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no"/>
                              </w:rPr>
                              <w:t>Medlemsopplæring:</w:t>
                            </w:r>
                          </w:p>
                          <w:p w14:paraId="3A12A25E" w14:textId="70816506" w:rsidR="00E94FD2" w:rsidRPr="0063681A" w:rsidRDefault="0063681A" w:rsidP="003D35D7">
                            <w:pPr>
                              <w:spacing w:line="863" w:lineRule="exact"/>
                              <w:rPr>
                                <w:b/>
                                <w:sz w:val="56"/>
                                <w:szCs w:val="56"/>
                              </w:rPr>
                            </w:pPr>
                            <w:r>
                              <w:rPr>
                                <w:b/>
                                <w:bCs/>
                                <w:color w:val="002677"/>
                                <w:sz w:val="56"/>
                                <w:szCs w:val="56"/>
                                <w:lang w:val="no"/>
                              </w:rPr>
                              <w:t>Selvmordsforebygging</w:t>
                            </w:r>
                            <w:r>
                              <w:rPr>
                                <w:color w:val="002677"/>
                                <w:sz w:val="56"/>
                                <w:szCs w:val="56"/>
                                <w:lang w:val="no"/>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no"/>
                          <w:b w:val="1"/>
                          <w:bCs w:val="1"/>
                          <w:i w:val="0"/>
                          <w:iCs w:val="0"/>
                          <w:u w:val="none"/>
                          <w:vertAlign w:val="baseline"/>
                          <w:rtl w:val="0"/>
                        </w:rPr>
                        <w:t xml:space="preserve">Medlemsopplæring:</w:t>
                      </w:r>
                    </w:p>
                    <w:p w14:paraId="3A12A25E" w14:textId="70816506" w:rsidR="00E94FD2" w:rsidRPr="0063681A" w:rsidRDefault="0063681A" w:rsidP="003D35D7">
                      <w:pPr>
                        <w:spacing w:line="863" w:lineRule="exact"/>
                        <w:rPr>
                          <w:b/>
                          <w:sz w:val="56"/>
                          <w:szCs w:val="56"/>
                        </w:rPr>
                        <w:bidi w:val="0"/>
                      </w:pPr>
                      <w:r>
                        <w:rPr>
                          <w:color w:val="002677"/>
                          <w:sz w:val="56"/>
                          <w:szCs w:val="56"/>
                          <w:lang w:val="no"/>
                          <w:b w:val="1"/>
                          <w:bCs w:val="1"/>
                          <w:i w:val="0"/>
                          <w:iCs w:val="0"/>
                          <w:u w:val="none"/>
                          <w:vertAlign w:val="baseline"/>
                          <w:rtl w:val="0"/>
                        </w:rPr>
                        <w:t xml:space="preserve">Selvmordsforebygging</w:t>
                      </w:r>
                      <w:r>
                        <w:rPr>
                          <w:color w:val="002677"/>
                          <w:sz w:val="56"/>
                          <w:szCs w:val="56"/>
                          <w:lang w:val="no"/>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no"/>
        </w:rPr>
        <w:t>Opplæring in september</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no"/>
        </w:rPr>
        <w:t>Forebygging av selvmord</w:t>
      </w:r>
      <w:r>
        <w:rPr>
          <w:sz w:val="22"/>
          <w:szCs w:val="22"/>
          <w:lang w:val="no"/>
        </w:rPr>
        <w:t xml:space="preserve"> </w:t>
      </w:r>
    </w:p>
    <w:p w14:paraId="57F210F0" w14:textId="3BDF1A70" w:rsidR="00291823" w:rsidRPr="001D7B44" w:rsidRDefault="00291823" w:rsidP="00291823">
      <w:pPr>
        <w:pStyle w:val="NormalWeb"/>
        <w:spacing w:before="0" w:beforeAutospacing="0" w:after="0" w:afterAutospacing="0"/>
        <w:rPr>
          <w:rFonts w:ascii="Arial" w:hAnsi="Arial" w:cs="Arial"/>
          <w:color w:val="000000"/>
          <w:sz w:val="22"/>
          <w:szCs w:val="22"/>
          <w:lang w:val="no"/>
        </w:rPr>
      </w:pPr>
      <w:r>
        <w:rPr>
          <w:rFonts w:ascii="Arial" w:hAnsi="Arial" w:cs="Arial"/>
          <w:color w:val="000000"/>
          <w:sz w:val="22"/>
          <w:szCs w:val="22"/>
          <w:lang w:val="no"/>
        </w:rPr>
        <w:t>Selvmord er fortsatt en av de ledende dødsårsakene over hele verden, ifølge WHOs siste estimater. Selvmordsforebygging må derfor tas på alvor. Dette læreplanen øker bevisstheten om risikofaktorene for selvmord og hvordan du kan gripe inn dersom noen er i fare.</w:t>
      </w:r>
    </w:p>
    <w:p w14:paraId="7C80A3B8" w14:textId="77777777" w:rsidR="00291823" w:rsidRPr="001D7B44" w:rsidRDefault="00291823" w:rsidP="00291823">
      <w:pPr>
        <w:widowControl/>
        <w:autoSpaceDE/>
        <w:autoSpaceDN/>
        <w:rPr>
          <w:rFonts w:eastAsia="Times New Roman"/>
          <w:lang w:val="no"/>
        </w:rPr>
      </w:pPr>
      <w:r>
        <w:rPr>
          <w:rFonts w:eastAsia="Times New Roman"/>
          <w:lang w:val="no"/>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no"/>
        </w:rPr>
        <w:t>Deltakere vil:</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Øke bevisstheten om faresignaler ved selvmord</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Identifisere ressurser for deg selv og andre</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Identifisere fakta og fordrive myter om selvmord</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Øke bevisstheten om hvordan selvmord påvirker lesbiske, homofile, bifile, transpersoner (LHBT)</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Diskutere hvordan depresjon, angst samt stoff- og alkoholmisbruk påvirker risikoen for selvmord</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o"/>
        </w:rPr>
        <w:t>Diskutere hvordan man kan bruke QPR-modellen (Question, Persuade, Refer) for å gripe inn overfor personer med risiko for selvmord</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lang w:val="no"/>
        </w:rPr>
        <w:lastRenderedPageBreak/>
        <w:t>Registrer deg for en live 1-times opplæringsøkt eller se opplæringen på forespørsel når det passer deg. Opplæringsalternativer er på engelsk og tilgjengelig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169"/>
        <w:gridCol w:w="2160"/>
      </w:tblGrid>
      <w:tr w:rsidR="00291823" w:rsidRPr="001D7B44" w14:paraId="37C0D7FB" w14:textId="3377453C" w:rsidTr="001D7B44">
        <w:trPr>
          <w:jc w:val="center"/>
        </w:trPr>
        <w:tc>
          <w:tcPr>
            <w:tcW w:w="2294" w:type="dxa"/>
            <w:shd w:val="clear" w:color="auto" w:fill="FBF9F4"/>
          </w:tcPr>
          <w:p w14:paraId="7B9C96D5" w14:textId="4F5BCEB3" w:rsidR="00E659DD" w:rsidRPr="001D7B44" w:rsidRDefault="00E659DD" w:rsidP="00466541">
            <w:pPr>
              <w:spacing w:before="95"/>
              <w:jc w:val="center"/>
              <w:rPr>
                <w:b/>
                <w:sz w:val="24"/>
                <w:szCs w:val="16"/>
              </w:rPr>
            </w:pPr>
            <w:r w:rsidRPr="001D7B44">
              <w:rPr>
                <w:b/>
                <w:bCs/>
                <w:sz w:val="24"/>
                <w:szCs w:val="16"/>
                <w:lang w:val="no"/>
              </w:rPr>
              <w:t>Innspilte økter</w:t>
            </w:r>
          </w:p>
          <w:p w14:paraId="36AD01BC" w14:textId="1DCC1659" w:rsidR="00E659DD" w:rsidRPr="001D7B44" w:rsidRDefault="00E659DD" w:rsidP="00466541">
            <w:pPr>
              <w:spacing w:before="95"/>
              <w:jc w:val="center"/>
              <w:rPr>
                <w:color w:val="10253F"/>
                <w:sz w:val="24"/>
                <w:szCs w:val="16"/>
              </w:rPr>
            </w:pPr>
            <w:r w:rsidRPr="001D7B44">
              <w:rPr>
                <w:color w:val="10253F"/>
                <w:sz w:val="24"/>
                <w:szCs w:val="16"/>
                <w:lang w:val="no"/>
              </w:rPr>
              <w:t>På forespørsel</w:t>
            </w:r>
          </w:p>
          <w:p w14:paraId="39821871" w14:textId="22EC5DA1" w:rsidR="00E659DD" w:rsidRPr="001D7B44" w:rsidRDefault="00E659DD" w:rsidP="00466541">
            <w:pPr>
              <w:spacing w:before="95"/>
              <w:jc w:val="center"/>
              <w:rPr>
                <w:color w:val="10253F"/>
                <w:sz w:val="24"/>
                <w:szCs w:val="16"/>
              </w:rPr>
            </w:pPr>
            <w:r w:rsidRPr="001D7B44">
              <w:rPr>
                <w:color w:val="10253F"/>
                <w:sz w:val="24"/>
                <w:szCs w:val="16"/>
                <w:lang w:val="no"/>
              </w:rPr>
              <w:t>(ingen spørsmål og svar)</w:t>
            </w:r>
          </w:p>
          <w:p w14:paraId="1E66A1EF" w14:textId="625F099D" w:rsidR="00E659DD" w:rsidRPr="001D7B44" w:rsidRDefault="00E659DD" w:rsidP="00466541">
            <w:pPr>
              <w:spacing w:before="95"/>
              <w:jc w:val="center"/>
              <w:rPr>
                <w:b/>
                <w:sz w:val="24"/>
                <w:szCs w:val="16"/>
              </w:rPr>
            </w:pPr>
          </w:p>
          <w:p w14:paraId="42E72E22" w14:textId="2E15B05D" w:rsidR="008406BB" w:rsidRPr="001D7B44" w:rsidRDefault="001D7B44" w:rsidP="00466541">
            <w:pPr>
              <w:spacing w:before="95"/>
              <w:jc w:val="center"/>
              <w:rPr>
                <w:b/>
                <w:bCs/>
                <w:sz w:val="24"/>
                <w:szCs w:val="16"/>
              </w:rPr>
            </w:pPr>
            <w:hyperlink r:id="rId11" w:history="1">
              <w:r w:rsidR="00F926EB" w:rsidRPr="001D7B44">
                <w:rPr>
                  <w:rStyle w:val="Hyperlink"/>
                  <w:b/>
                  <w:bCs/>
                  <w:sz w:val="24"/>
                  <w:szCs w:val="16"/>
                  <w:lang w:val="no"/>
                </w:rPr>
                <w:t>Se her</w:t>
              </w:r>
            </w:hyperlink>
          </w:p>
          <w:p w14:paraId="50450A0E" w14:textId="77777777" w:rsidR="008406BB" w:rsidRPr="001D7B44" w:rsidRDefault="008406BB" w:rsidP="00466541">
            <w:pPr>
              <w:spacing w:before="95"/>
              <w:jc w:val="center"/>
              <w:rPr>
                <w:b/>
                <w:bCs/>
                <w:sz w:val="24"/>
                <w:szCs w:val="16"/>
              </w:rPr>
            </w:pPr>
          </w:p>
          <w:p w14:paraId="00C09517" w14:textId="0E21D4A3" w:rsidR="00E659DD" w:rsidRPr="001D7B44" w:rsidRDefault="00E659DD" w:rsidP="00466541">
            <w:pPr>
              <w:spacing w:before="95"/>
              <w:jc w:val="center"/>
              <w:rPr>
                <w:rStyle w:val="Hyperlink"/>
                <w:b/>
                <w:color w:val="1F497D" w:themeColor="text2"/>
                <w:sz w:val="24"/>
                <w:szCs w:val="16"/>
                <w:u w:val="none"/>
              </w:rPr>
            </w:pPr>
            <w:r w:rsidRPr="001D7B44">
              <w:rPr>
                <w:rStyle w:val="Hyperlink"/>
                <w:b/>
                <w:bCs/>
                <w:color w:val="1F497D" w:themeColor="text2"/>
                <w:sz w:val="24"/>
                <w:szCs w:val="16"/>
                <w:u w:val="none"/>
                <w:lang w:val="no"/>
              </w:rPr>
              <w:t>Dårlig tid?</w:t>
            </w:r>
          </w:p>
          <w:p w14:paraId="06167B9B" w14:textId="6E6BEB5F" w:rsidR="00E659DD" w:rsidRPr="001D7B44" w:rsidRDefault="00E659DD" w:rsidP="00466541">
            <w:pPr>
              <w:spacing w:before="95"/>
              <w:jc w:val="center"/>
              <w:rPr>
                <w:b/>
                <w:sz w:val="24"/>
                <w:szCs w:val="16"/>
              </w:rPr>
            </w:pPr>
            <w:r w:rsidRPr="001D7B44">
              <w:rPr>
                <w:b/>
                <w:bCs/>
                <w:color w:val="000000" w:themeColor="text1"/>
                <w:sz w:val="24"/>
                <w:szCs w:val="16"/>
                <w:lang w:val="no"/>
              </w:rPr>
              <w:t xml:space="preserve">Se det 10-minutter lange sammendraget </w:t>
            </w:r>
            <w:hyperlink r:id="rId12" w:history="1">
              <w:r w:rsidRPr="001D7B44">
                <w:rPr>
                  <w:rStyle w:val="Hyperlink"/>
                  <w:b/>
                  <w:bCs/>
                  <w:sz w:val="24"/>
                  <w:szCs w:val="16"/>
                  <w:lang w:val="no"/>
                </w:rPr>
                <w:t>her</w:t>
              </w:r>
            </w:hyperlink>
          </w:p>
          <w:p w14:paraId="35C264EE" w14:textId="02546B14" w:rsidR="00E659DD" w:rsidRPr="001D7B44" w:rsidRDefault="00E659DD">
            <w:pPr>
              <w:spacing w:before="95"/>
              <w:rPr>
                <w:b/>
                <w:sz w:val="24"/>
                <w:szCs w:val="16"/>
                <w:highlight w:val="yellow"/>
              </w:rPr>
            </w:pPr>
          </w:p>
        </w:tc>
        <w:tc>
          <w:tcPr>
            <w:tcW w:w="2221" w:type="dxa"/>
            <w:shd w:val="clear" w:color="auto" w:fill="FBF9F4"/>
          </w:tcPr>
          <w:p w14:paraId="506203A2" w14:textId="145B049F" w:rsidR="00E659DD" w:rsidRPr="001D7B44" w:rsidRDefault="00E659DD" w:rsidP="00466541">
            <w:pPr>
              <w:spacing w:before="95"/>
              <w:jc w:val="center"/>
              <w:rPr>
                <w:b/>
                <w:sz w:val="24"/>
                <w:szCs w:val="16"/>
              </w:rPr>
            </w:pPr>
            <w:r w:rsidRPr="001D7B44">
              <w:rPr>
                <w:b/>
                <w:bCs/>
                <w:sz w:val="24"/>
                <w:szCs w:val="16"/>
                <w:lang w:val="no"/>
              </w:rPr>
              <w:t>11</w:t>
            </w:r>
            <w:r w:rsidRPr="001D7B44">
              <w:rPr>
                <w:b/>
                <w:bCs/>
                <w:sz w:val="24"/>
                <w:szCs w:val="16"/>
                <w:vertAlign w:val="superscript"/>
                <w:lang w:val="no"/>
              </w:rPr>
              <w:t>.</w:t>
            </w:r>
            <w:r w:rsidRPr="001D7B44">
              <w:rPr>
                <w:b/>
                <w:bCs/>
                <w:sz w:val="24"/>
                <w:szCs w:val="16"/>
                <w:lang w:val="no"/>
              </w:rPr>
              <w:t xml:space="preserve"> september</w:t>
            </w:r>
          </w:p>
          <w:p w14:paraId="07F1C647" w14:textId="0C96532A" w:rsidR="00E659DD" w:rsidRPr="001D7B44" w:rsidRDefault="00E659DD" w:rsidP="00466541">
            <w:pPr>
              <w:spacing w:before="95"/>
              <w:jc w:val="center"/>
              <w:rPr>
                <w:color w:val="10253F"/>
                <w:sz w:val="24"/>
                <w:szCs w:val="16"/>
              </w:rPr>
            </w:pPr>
            <w:r w:rsidRPr="001D7B44">
              <w:rPr>
                <w:color w:val="10253F"/>
                <w:sz w:val="24"/>
                <w:szCs w:val="16"/>
                <w:lang w:val="no"/>
              </w:rPr>
              <w:t>07:00-08:00 britisk sommertid</w:t>
            </w:r>
          </w:p>
          <w:p w14:paraId="28F4B4C1" w14:textId="1ECFC24E" w:rsidR="00E659DD" w:rsidRPr="001D7B44" w:rsidRDefault="00E659DD" w:rsidP="00466541">
            <w:pPr>
              <w:spacing w:before="95"/>
              <w:jc w:val="center"/>
              <w:rPr>
                <w:color w:val="10253F"/>
                <w:sz w:val="24"/>
                <w:szCs w:val="16"/>
              </w:rPr>
            </w:pPr>
            <w:r w:rsidRPr="001D7B44">
              <w:rPr>
                <w:color w:val="10253F"/>
                <w:sz w:val="24"/>
                <w:szCs w:val="16"/>
                <w:lang w:val="no"/>
              </w:rPr>
              <w:t>(med spørsmål og svar)</w:t>
            </w:r>
          </w:p>
          <w:p w14:paraId="0F9E6105" w14:textId="77777777" w:rsidR="00E659DD" w:rsidRPr="001D7B44" w:rsidRDefault="00E659DD" w:rsidP="00466541">
            <w:pPr>
              <w:spacing w:before="95"/>
              <w:jc w:val="center"/>
              <w:rPr>
                <w:b/>
                <w:sz w:val="24"/>
                <w:szCs w:val="16"/>
              </w:rPr>
            </w:pPr>
          </w:p>
          <w:p w14:paraId="7DA6D680" w14:textId="429E77B2" w:rsidR="00E659DD" w:rsidRPr="001D7B44" w:rsidRDefault="001D7B44" w:rsidP="00466541">
            <w:pPr>
              <w:spacing w:before="95"/>
              <w:jc w:val="center"/>
              <w:rPr>
                <w:b/>
                <w:sz w:val="24"/>
                <w:szCs w:val="16"/>
              </w:rPr>
            </w:pPr>
            <w:hyperlink r:id="rId13" w:history="1">
              <w:r w:rsidR="00F926EB" w:rsidRPr="001D7B44">
                <w:rPr>
                  <w:rStyle w:val="Hyperlink"/>
                  <w:b/>
                  <w:bCs/>
                  <w:sz w:val="24"/>
                  <w:szCs w:val="16"/>
                  <w:lang w:val="no"/>
                </w:rPr>
                <w:t>Registrer deg nå</w:t>
              </w:r>
            </w:hyperlink>
          </w:p>
        </w:tc>
        <w:tc>
          <w:tcPr>
            <w:tcW w:w="2221" w:type="dxa"/>
            <w:shd w:val="clear" w:color="auto" w:fill="FBF9F4"/>
          </w:tcPr>
          <w:p w14:paraId="5E742108" w14:textId="17CD062C" w:rsidR="00E659DD" w:rsidRPr="001D7B44" w:rsidRDefault="00E659DD" w:rsidP="00AF2BA3">
            <w:pPr>
              <w:spacing w:before="95"/>
              <w:jc w:val="center"/>
              <w:rPr>
                <w:b/>
                <w:sz w:val="24"/>
                <w:szCs w:val="16"/>
              </w:rPr>
            </w:pPr>
            <w:r w:rsidRPr="001D7B44">
              <w:rPr>
                <w:b/>
                <w:bCs/>
                <w:sz w:val="24"/>
                <w:szCs w:val="16"/>
                <w:lang w:val="no"/>
              </w:rPr>
              <w:t>11</w:t>
            </w:r>
            <w:r w:rsidRPr="001D7B44">
              <w:rPr>
                <w:b/>
                <w:bCs/>
                <w:sz w:val="24"/>
                <w:szCs w:val="16"/>
                <w:vertAlign w:val="superscript"/>
                <w:lang w:val="no"/>
              </w:rPr>
              <w:t>.</w:t>
            </w:r>
            <w:r w:rsidRPr="001D7B44">
              <w:rPr>
                <w:b/>
                <w:bCs/>
                <w:sz w:val="24"/>
                <w:szCs w:val="16"/>
                <w:lang w:val="no"/>
              </w:rPr>
              <w:t xml:space="preserve"> september</w:t>
            </w:r>
          </w:p>
          <w:p w14:paraId="7065DE9B" w14:textId="79958B95" w:rsidR="00E659DD" w:rsidRPr="001D7B44" w:rsidRDefault="00E659DD" w:rsidP="008D2A5D">
            <w:pPr>
              <w:shd w:val="clear" w:color="auto" w:fill="FBF9F4"/>
              <w:spacing w:before="95"/>
              <w:jc w:val="center"/>
              <w:rPr>
                <w:color w:val="10253F"/>
                <w:sz w:val="24"/>
                <w:szCs w:val="16"/>
                <w:shd w:val="clear" w:color="auto" w:fill="FFFFFF"/>
              </w:rPr>
            </w:pPr>
            <w:r w:rsidRPr="001D7B44">
              <w:rPr>
                <w:color w:val="10253F"/>
                <w:sz w:val="24"/>
                <w:szCs w:val="16"/>
                <w:shd w:val="clear" w:color="auto" w:fill="FBF9F4"/>
                <w:lang w:val="no"/>
              </w:rPr>
              <w:t>19.00-20.00 britisk sommertid</w:t>
            </w:r>
          </w:p>
          <w:p w14:paraId="720960DD" w14:textId="77777777" w:rsidR="00E659DD" w:rsidRPr="001D7B44" w:rsidRDefault="00E659DD" w:rsidP="00A5499F">
            <w:pPr>
              <w:spacing w:before="95"/>
              <w:jc w:val="center"/>
              <w:rPr>
                <w:color w:val="10253F"/>
                <w:sz w:val="24"/>
                <w:szCs w:val="16"/>
              </w:rPr>
            </w:pPr>
            <w:r w:rsidRPr="001D7B44">
              <w:rPr>
                <w:color w:val="10253F"/>
                <w:sz w:val="24"/>
                <w:szCs w:val="16"/>
                <w:lang w:val="no"/>
              </w:rPr>
              <w:t>(med spørsmål og svar)</w:t>
            </w:r>
          </w:p>
          <w:p w14:paraId="2EF0B467" w14:textId="77777777" w:rsidR="00E659DD" w:rsidRPr="001D7B44" w:rsidRDefault="00E659DD" w:rsidP="00466541">
            <w:pPr>
              <w:spacing w:before="95"/>
              <w:jc w:val="center"/>
              <w:rPr>
                <w:b/>
                <w:sz w:val="24"/>
                <w:szCs w:val="16"/>
                <w:shd w:val="clear" w:color="auto" w:fill="FFFFFF"/>
              </w:rPr>
            </w:pPr>
          </w:p>
          <w:p w14:paraId="047FD6C1" w14:textId="4436A32F" w:rsidR="00E659DD" w:rsidRPr="001D7B44" w:rsidRDefault="001D7B44" w:rsidP="00466541">
            <w:pPr>
              <w:spacing w:before="95"/>
              <w:jc w:val="center"/>
              <w:rPr>
                <w:b/>
                <w:sz w:val="24"/>
                <w:szCs w:val="16"/>
              </w:rPr>
            </w:pPr>
            <w:hyperlink r:id="rId14" w:history="1">
              <w:r w:rsidR="00F926EB" w:rsidRPr="001D7B44">
                <w:rPr>
                  <w:rStyle w:val="Hyperlink"/>
                  <w:b/>
                  <w:bCs/>
                  <w:sz w:val="24"/>
                  <w:szCs w:val="16"/>
                  <w:lang w:val="no"/>
                </w:rPr>
                <w:t>Registrer deg nå</w:t>
              </w:r>
            </w:hyperlink>
          </w:p>
        </w:tc>
        <w:tc>
          <w:tcPr>
            <w:tcW w:w="2169" w:type="dxa"/>
            <w:shd w:val="clear" w:color="auto" w:fill="FBF9F4"/>
          </w:tcPr>
          <w:p w14:paraId="28241B35" w14:textId="78CFC122" w:rsidR="00E659DD" w:rsidRPr="001D7B44" w:rsidRDefault="00B07641" w:rsidP="00AF2BA3">
            <w:pPr>
              <w:spacing w:before="95"/>
              <w:jc w:val="center"/>
              <w:rPr>
                <w:b/>
                <w:sz w:val="24"/>
                <w:szCs w:val="16"/>
              </w:rPr>
            </w:pPr>
            <w:r w:rsidRPr="001D7B44">
              <w:rPr>
                <w:b/>
                <w:bCs/>
                <w:sz w:val="24"/>
                <w:szCs w:val="16"/>
                <w:lang w:val="no"/>
              </w:rPr>
              <w:t>13</w:t>
            </w:r>
            <w:r w:rsidRPr="001D7B44">
              <w:rPr>
                <w:b/>
                <w:bCs/>
                <w:sz w:val="24"/>
                <w:szCs w:val="16"/>
                <w:vertAlign w:val="superscript"/>
                <w:lang w:val="no"/>
              </w:rPr>
              <w:t>.</w:t>
            </w:r>
            <w:r w:rsidRPr="001D7B44">
              <w:rPr>
                <w:b/>
                <w:bCs/>
                <w:sz w:val="24"/>
                <w:szCs w:val="16"/>
                <w:lang w:val="no"/>
              </w:rPr>
              <w:t xml:space="preserve"> september</w:t>
            </w:r>
          </w:p>
          <w:p w14:paraId="295026FD" w14:textId="69B8EEAC" w:rsidR="00E659DD" w:rsidRPr="001D7B44" w:rsidRDefault="00E659DD" w:rsidP="008D2A5D">
            <w:pPr>
              <w:shd w:val="clear" w:color="auto" w:fill="FBF9F4"/>
              <w:spacing w:before="95"/>
              <w:jc w:val="center"/>
              <w:rPr>
                <w:color w:val="10253F"/>
                <w:sz w:val="24"/>
                <w:szCs w:val="16"/>
                <w:shd w:val="clear" w:color="auto" w:fill="FFFFFF"/>
              </w:rPr>
            </w:pPr>
            <w:r w:rsidRPr="001D7B44">
              <w:rPr>
                <w:color w:val="10253F"/>
                <w:sz w:val="24"/>
                <w:szCs w:val="16"/>
                <w:shd w:val="clear" w:color="auto" w:fill="FBF9F4"/>
                <w:lang w:val="no"/>
              </w:rPr>
              <w:t>17:00-18:00 britisk sommertid</w:t>
            </w:r>
          </w:p>
          <w:p w14:paraId="5C5B71C9" w14:textId="77777777" w:rsidR="00E659DD" w:rsidRPr="001D7B44" w:rsidRDefault="00E659DD" w:rsidP="00A5499F">
            <w:pPr>
              <w:spacing w:before="95"/>
              <w:jc w:val="center"/>
              <w:rPr>
                <w:color w:val="10253F"/>
                <w:sz w:val="24"/>
                <w:szCs w:val="16"/>
              </w:rPr>
            </w:pPr>
            <w:r w:rsidRPr="001D7B44">
              <w:rPr>
                <w:color w:val="10253F"/>
                <w:sz w:val="24"/>
                <w:szCs w:val="16"/>
                <w:lang w:val="no"/>
              </w:rPr>
              <w:t>(med spørsmål og svar)</w:t>
            </w:r>
          </w:p>
          <w:p w14:paraId="7AC4E437" w14:textId="77777777" w:rsidR="00E659DD" w:rsidRPr="001D7B44" w:rsidRDefault="00E659DD" w:rsidP="00466541">
            <w:pPr>
              <w:spacing w:before="95"/>
              <w:jc w:val="center"/>
              <w:rPr>
                <w:b/>
                <w:sz w:val="24"/>
                <w:szCs w:val="16"/>
                <w:shd w:val="clear" w:color="auto" w:fill="FFFFFF"/>
              </w:rPr>
            </w:pPr>
          </w:p>
          <w:p w14:paraId="375E4D1B" w14:textId="6381CAB7" w:rsidR="00E659DD" w:rsidRPr="001D7B44" w:rsidRDefault="001D7B44" w:rsidP="00466541">
            <w:pPr>
              <w:spacing w:before="95"/>
              <w:jc w:val="center"/>
              <w:rPr>
                <w:b/>
                <w:sz w:val="24"/>
                <w:szCs w:val="16"/>
              </w:rPr>
            </w:pPr>
            <w:hyperlink r:id="rId15" w:history="1">
              <w:r w:rsidR="00F926EB" w:rsidRPr="001D7B44">
                <w:rPr>
                  <w:rStyle w:val="Hyperlink"/>
                  <w:b/>
                  <w:bCs/>
                  <w:sz w:val="24"/>
                  <w:szCs w:val="16"/>
                  <w:lang w:val="no"/>
                </w:rPr>
                <w:t>Registrer deg nå</w:t>
              </w:r>
            </w:hyperlink>
          </w:p>
        </w:tc>
        <w:tc>
          <w:tcPr>
            <w:tcW w:w="2160" w:type="dxa"/>
            <w:shd w:val="clear" w:color="auto" w:fill="FBF9F4"/>
          </w:tcPr>
          <w:p w14:paraId="65C99B68" w14:textId="3EB94B91" w:rsidR="00B07641" w:rsidRPr="001D7B44" w:rsidRDefault="00B07641" w:rsidP="00B07641">
            <w:pPr>
              <w:spacing w:before="95"/>
              <w:jc w:val="center"/>
              <w:rPr>
                <w:b/>
                <w:sz w:val="24"/>
                <w:szCs w:val="16"/>
              </w:rPr>
            </w:pPr>
            <w:r w:rsidRPr="001D7B44">
              <w:rPr>
                <w:b/>
                <w:bCs/>
                <w:sz w:val="24"/>
                <w:szCs w:val="16"/>
                <w:lang w:val="no"/>
              </w:rPr>
              <w:t>14</w:t>
            </w:r>
            <w:r w:rsidRPr="001D7B44">
              <w:rPr>
                <w:b/>
                <w:bCs/>
                <w:sz w:val="24"/>
                <w:szCs w:val="16"/>
                <w:vertAlign w:val="superscript"/>
                <w:lang w:val="no"/>
              </w:rPr>
              <w:t>.</w:t>
            </w:r>
            <w:r w:rsidRPr="001D7B44">
              <w:rPr>
                <w:b/>
                <w:bCs/>
                <w:sz w:val="24"/>
                <w:szCs w:val="16"/>
                <w:lang w:val="no"/>
              </w:rPr>
              <w:t xml:space="preserve"> september</w:t>
            </w:r>
          </w:p>
          <w:p w14:paraId="17AD62AA" w14:textId="77777777" w:rsidR="00B07641" w:rsidRPr="001D7B44" w:rsidRDefault="00B07641" w:rsidP="00B07641">
            <w:pPr>
              <w:shd w:val="clear" w:color="auto" w:fill="FBF9F4"/>
              <w:spacing w:before="95"/>
              <w:jc w:val="center"/>
              <w:rPr>
                <w:color w:val="10253F"/>
                <w:sz w:val="24"/>
                <w:szCs w:val="16"/>
                <w:shd w:val="clear" w:color="auto" w:fill="FFFFFF"/>
              </w:rPr>
            </w:pPr>
            <w:r w:rsidRPr="001D7B44">
              <w:rPr>
                <w:color w:val="10253F"/>
                <w:sz w:val="24"/>
                <w:szCs w:val="16"/>
                <w:shd w:val="clear" w:color="auto" w:fill="FBF9F4"/>
                <w:lang w:val="no"/>
              </w:rPr>
              <w:t>13:00-14:00 britisk sommertid</w:t>
            </w:r>
          </w:p>
          <w:p w14:paraId="71AECB94" w14:textId="77777777" w:rsidR="00B07641" w:rsidRPr="001D7B44" w:rsidRDefault="00B07641" w:rsidP="00B07641">
            <w:pPr>
              <w:spacing w:before="95"/>
              <w:jc w:val="center"/>
              <w:rPr>
                <w:color w:val="10253F"/>
                <w:sz w:val="24"/>
                <w:szCs w:val="16"/>
              </w:rPr>
            </w:pPr>
            <w:r w:rsidRPr="001D7B44">
              <w:rPr>
                <w:color w:val="10253F"/>
                <w:sz w:val="24"/>
                <w:szCs w:val="16"/>
                <w:lang w:val="no"/>
              </w:rPr>
              <w:t>(med spørsmål og svar)</w:t>
            </w:r>
          </w:p>
          <w:p w14:paraId="59C4D2F7" w14:textId="77777777" w:rsidR="00B07641" w:rsidRPr="001D7B44" w:rsidRDefault="00B07641" w:rsidP="00B07641">
            <w:pPr>
              <w:spacing w:before="95"/>
              <w:jc w:val="center"/>
              <w:rPr>
                <w:b/>
                <w:sz w:val="24"/>
                <w:szCs w:val="16"/>
                <w:shd w:val="clear" w:color="auto" w:fill="FFFFFF"/>
              </w:rPr>
            </w:pPr>
          </w:p>
          <w:p w14:paraId="01A7E80A" w14:textId="35FD2962" w:rsidR="00E659DD" w:rsidRPr="001D7B44" w:rsidRDefault="001D7B44" w:rsidP="00B07641">
            <w:pPr>
              <w:spacing w:before="95"/>
              <w:jc w:val="center"/>
              <w:rPr>
                <w:b/>
                <w:sz w:val="24"/>
                <w:szCs w:val="16"/>
              </w:rPr>
            </w:pPr>
            <w:hyperlink r:id="rId16" w:history="1">
              <w:r w:rsidR="00F926EB" w:rsidRPr="001D7B44">
                <w:rPr>
                  <w:rStyle w:val="Hyperlink"/>
                  <w:b/>
                  <w:bCs/>
                  <w:sz w:val="24"/>
                  <w:szCs w:val="16"/>
                  <w:lang w:val="no"/>
                </w:rPr>
                <w:t>Registrer deg nå</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o"/>
        </w:rPr>
        <w:tab/>
      </w:r>
    </w:p>
    <w:p w14:paraId="100C297B" w14:textId="0C1291DD" w:rsidR="006343FB" w:rsidRPr="006343FB" w:rsidRDefault="006343FB" w:rsidP="007B3D44">
      <w:pPr>
        <w:pStyle w:val="BodyText"/>
        <w:spacing w:before="10"/>
        <w:ind w:left="720"/>
        <w:rPr>
          <w:b/>
          <w:szCs w:val="32"/>
        </w:rPr>
      </w:pPr>
      <w:r>
        <w:rPr>
          <w:b/>
          <w:bCs/>
          <w:szCs w:val="32"/>
          <w:lang w:val="no"/>
        </w:rPr>
        <w:t xml:space="preserve">Det er begrenset med plasser i live-øktene, så forhåndsregistrering er nødvendig. </w:t>
      </w:r>
    </w:p>
    <w:p w14:paraId="4DBCA599" w14:textId="6BA4A6E7" w:rsidR="00FF2F0A" w:rsidRDefault="00652FF1">
      <w:pPr>
        <w:pStyle w:val="BodyText"/>
        <w:rPr>
          <w:sz w:val="20"/>
        </w:rPr>
      </w:pPr>
      <w:r>
        <w:rPr>
          <w:noProof/>
          <w:sz w:val="20"/>
          <w:lang w:val="no"/>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spacing w:before="212"/>
                              <w:rPr>
                                <w:b/>
                                <w:bCs/>
                                <w:color w:val="002677"/>
                              </w:rPr>
                            </w:pPr>
                            <w:r>
                              <w:rPr>
                                <w:color w:val="002677"/>
                                <w:lang w:val="no"/>
                              </w:rPr>
                              <w:t xml:space="preserve">Neste måneds opplæring vil fokusere på hvordan man kan støtte psykiske bekymringer med venner og familie. Se etter registreringslenker for å bli med i en live-økt, eller se når det passer deg på anmodning.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bidi w:val="0"/>
                      </w:pPr>
                      <w:r>
                        <w:rPr>
                          <w:color w:val="002677"/>
                          <w:lang w:val="no"/>
                          <w:b w:val="0"/>
                          <w:bCs w:val="0"/>
                          <w:i w:val="0"/>
                          <w:iCs w:val="0"/>
                          <w:u w:val="none"/>
                          <w:vertAlign w:val="baseline"/>
                          <w:rtl w:val="0"/>
                        </w:rPr>
                        <w:t xml:space="preserve">Neste måneds opplæring vil fokusere på hvordan man kan støtte psykiske bekymringer med venner og familie. Se etter registreringslenker for å bli med i en live-økt, eller se når det passer deg på anmodning. </w:t>
                      </w:r>
                    </w:p>
                  </w:txbxContent>
                </v:textbox>
                <w10:wrap anchorx="margin"/>
              </v:rect>
            </w:pict>
          </mc:Fallback>
        </mc:AlternateContent>
      </w:r>
    </w:p>
    <w:p w14:paraId="2F8C64CE" w14:textId="0CCB3B0A" w:rsidR="00FF2F0A" w:rsidRDefault="006343FB">
      <w:pPr>
        <w:pStyle w:val="BodyText"/>
        <w:rPr>
          <w:sz w:val="20"/>
        </w:rPr>
      </w:pPr>
      <w:r>
        <w:rPr>
          <w:lang w:val="no"/>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o"/>
        </w:rPr>
        <w:t>Kom i gang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4870515" w:rsidR="009E14D1" w:rsidRDefault="009E14D1" w:rsidP="001D7B44">
      <w:pPr>
        <w:spacing w:line="276" w:lineRule="auto"/>
        <w:rPr>
          <w:sz w:val="16"/>
          <w:szCs w:val="16"/>
        </w:rPr>
      </w:pPr>
      <w:r>
        <w:rPr>
          <w:sz w:val="16"/>
          <w:szCs w:val="16"/>
          <w:lang w:val="no"/>
        </w:rPr>
        <w:t>Denne opplæringen skal ikke brukes til nødsituasjoner eller akuttbehov. I en nødsituasjon, ring 911 hvis du er i USA, lokalt</w:t>
      </w:r>
      <w:r w:rsidR="001D7B44">
        <w:rPr>
          <w:sz w:val="16"/>
          <w:szCs w:val="16"/>
          <w:lang w:val="no"/>
        </w:rPr>
        <w:t xml:space="preserve"> </w:t>
      </w:r>
      <w:r>
        <w:rPr>
          <w:sz w:val="16"/>
          <w:szCs w:val="16"/>
          <w:lang w:val="no"/>
        </w:rPr>
        <w:t>nødnummer hvis du er utenfor USA, eller dra til nærmeste akuttmottak. Dette programmet er ikke en erstatning for en leges eller fagpersons</w:t>
      </w:r>
      <w:r w:rsidR="001D7B44">
        <w:rPr>
          <w:sz w:val="16"/>
          <w:szCs w:val="16"/>
          <w:lang w:val="no"/>
        </w:rPr>
        <w:t xml:space="preserve"> </w:t>
      </w:r>
      <w:r>
        <w:rPr>
          <w:sz w:val="16"/>
          <w:szCs w:val="16"/>
          <w:lang w:val="no"/>
        </w:rPr>
        <w:t>behandling. På grunn av muligheten for en interessekonflikt vil det ikke bli gitt juridiske råd om spørsmål som kan involvere rettslige tiltak mot Optum eller dets</w:t>
      </w:r>
      <w:r w:rsidR="001D7B44">
        <w:rPr>
          <w:sz w:val="16"/>
          <w:szCs w:val="16"/>
          <w:lang w:val="no"/>
        </w:rPr>
        <w:t xml:space="preserve"> </w:t>
      </w:r>
      <w:r>
        <w:rPr>
          <w:sz w:val="16"/>
          <w:szCs w:val="16"/>
          <w:lang w:val="no"/>
        </w:rPr>
        <w:t>tilknyttede selskaper, eller enhver enhet som anroper mottar disse tjenestene gjennom, direkte eller indirekte (f.eks. arbeidsgiver eller helseforsikring). Dette programmet og alle dets</w:t>
      </w:r>
      <w:r w:rsidR="001D7B44">
        <w:rPr>
          <w:sz w:val="16"/>
          <w:szCs w:val="16"/>
          <w:lang w:val="no"/>
        </w:rPr>
        <w:t xml:space="preserve"> </w:t>
      </w:r>
      <w:r>
        <w:rPr>
          <w:sz w:val="16"/>
          <w:szCs w:val="16"/>
          <w:lang w:val="no"/>
        </w:rPr>
        <w:t>komponenter, særlig tjenester til familiemedlemmer under 16 år, er kanskje ikke tilgjengelige alle steder og er underlagt endring uten</w:t>
      </w:r>
      <w:r w:rsidR="001D7B44">
        <w:rPr>
          <w:sz w:val="16"/>
          <w:szCs w:val="16"/>
          <w:lang w:val="no"/>
        </w:rPr>
        <w:t xml:space="preserve"> </w:t>
      </w:r>
      <w:r>
        <w:rPr>
          <w:sz w:val="16"/>
          <w:szCs w:val="16"/>
          <w:lang w:val="no"/>
        </w:rPr>
        <w:t>forhåndsvarsel. Erfarings- og/eller utdanningsnivåer for Employee Assistance Program-ressurser kan variere basert på kontraktskrav eller nasjonale</w:t>
      </w:r>
      <w:r w:rsidR="001D7B44">
        <w:rPr>
          <w:sz w:val="16"/>
          <w:szCs w:val="16"/>
          <w:lang w:val="no"/>
        </w:rPr>
        <w:t xml:space="preserve"> </w:t>
      </w:r>
      <w:r>
        <w:rPr>
          <w:sz w:val="16"/>
          <w:szCs w:val="16"/>
          <w:lang w:val="no"/>
        </w:rPr>
        <w:t>regulatoriske krav. Dekningsekskluderinger og begrensninger kan gjelde.</w:t>
      </w:r>
    </w:p>
    <w:p w14:paraId="589813F1" w14:textId="77777777" w:rsidR="009E14D1" w:rsidRPr="009E14D1" w:rsidRDefault="009E14D1" w:rsidP="009E14D1">
      <w:pPr>
        <w:spacing w:line="276" w:lineRule="auto"/>
        <w:rPr>
          <w:sz w:val="16"/>
          <w:szCs w:val="16"/>
        </w:rPr>
      </w:pPr>
    </w:p>
    <w:p w14:paraId="2A76090F" w14:textId="654BD67B" w:rsidR="00E94FD2" w:rsidRPr="001D7B44" w:rsidRDefault="009E14D1" w:rsidP="001D7B44">
      <w:pPr>
        <w:spacing w:line="276" w:lineRule="auto"/>
        <w:rPr>
          <w:sz w:val="16"/>
          <w:szCs w:val="16"/>
          <w:lang w:val="no"/>
        </w:rPr>
      </w:pPr>
      <w:r>
        <w:rPr>
          <w:sz w:val="16"/>
          <w:szCs w:val="16"/>
          <w:lang w:val="no"/>
        </w:rPr>
        <w:t>© 2023 Optum, Inc. Alle rettigheter forbeholdt. Optum er et registrert varemerke av Optum, Inc. i USA og andre jurisdiksjoner. Alle andre merke- eller produkt-</w:t>
      </w:r>
      <w:r w:rsidR="001D7B44">
        <w:rPr>
          <w:sz w:val="16"/>
          <w:szCs w:val="16"/>
          <w:lang w:val="no"/>
        </w:rPr>
        <w:t xml:space="preserve"> </w:t>
      </w:r>
      <w:r>
        <w:rPr>
          <w:sz w:val="16"/>
          <w:szCs w:val="16"/>
          <w:lang w:val="no"/>
        </w:rPr>
        <w:t>navn er varemerker eller registrerte merker som tilhører deres respektive eiere. Optum er en arbeidsgiver for likestilling.</w:t>
      </w:r>
    </w:p>
    <w:sectPr w:rsidR="00E94FD2" w:rsidRPr="001D7B4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1D7B44"/>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