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6CDA" w14:textId="03EE0BBB" w:rsidR="00904BDA" w:rsidRPr="00F134BF" w:rsidRDefault="00E91904" w:rsidP="00904BDA">
      <w:pPr>
        <w:spacing w:after="0"/>
        <w:ind w:right="2250"/>
        <w:rPr>
          <w:rFonts w:ascii="Arial" w:hAnsi="Arial" w:cs="Arial"/>
          <w:sz w:val="20"/>
          <w:szCs w:val="20"/>
        </w:rPr>
      </w:pPr>
      <w:r>
        <w:rPr>
          <w:rFonts w:ascii="Times New Roman"/>
          <w:noProof/>
          <w:sz w:val="20"/>
        </w:rPr>
        <w:drawing>
          <wp:anchor distT="0" distB="0" distL="114300" distR="114300" simplePos="0" relativeHeight="251659264" behindDoc="1" locked="0" layoutInCell="1" allowOverlap="1" wp14:anchorId="0041FFEA" wp14:editId="4ECC211C">
            <wp:simplePos x="0" y="0"/>
            <wp:positionH relativeFrom="column">
              <wp:posOffset>-323850</wp:posOffset>
            </wp:positionH>
            <wp:positionV relativeFrom="paragraph">
              <wp:posOffset>229870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5AC3CA9E" w14:textId="23DA2C9B" w:rsidR="00E91904" w:rsidRDefault="00E91904" w:rsidP="00904BDA">
      <w:pPr>
        <w:spacing w:after="0" w:line="276" w:lineRule="auto"/>
        <w:rPr>
          <w:rFonts w:ascii="Arial" w:hAnsi="Arial" w:cs="Arial"/>
          <w:b/>
          <w:bCs/>
          <w:sz w:val="20"/>
          <w:szCs w:val="20"/>
          <w:lang w:val="es-ES"/>
        </w:rPr>
      </w:pPr>
    </w:p>
    <w:p w14:paraId="6CD87172" w14:textId="11B8BF63" w:rsidR="00E91904" w:rsidRDefault="00E91904" w:rsidP="00904BDA">
      <w:pPr>
        <w:spacing w:after="0" w:line="276" w:lineRule="auto"/>
        <w:rPr>
          <w:rFonts w:ascii="Arial" w:hAnsi="Arial" w:cs="Arial"/>
          <w:b/>
          <w:bCs/>
          <w:sz w:val="20"/>
          <w:szCs w:val="20"/>
          <w:lang w:val="es-ES"/>
        </w:rPr>
      </w:pPr>
    </w:p>
    <w:p w14:paraId="7A54B2C0" w14:textId="6189661E" w:rsidR="00E91904" w:rsidRDefault="00E91904" w:rsidP="00904BDA">
      <w:pPr>
        <w:spacing w:after="0" w:line="276" w:lineRule="auto"/>
        <w:rPr>
          <w:rFonts w:ascii="Arial" w:hAnsi="Arial" w:cs="Arial"/>
          <w:b/>
          <w:bCs/>
          <w:sz w:val="20"/>
          <w:szCs w:val="20"/>
          <w:lang w:val="es-ES"/>
        </w:rPr>
      </w:pPr>
      <w:r>
        <w:rPr>
          <w:rFonts w:ascii="Times New Roman"/>
          <w:noProof/>
          <w:sz w:val="20"/>
        </w:rPr>
        <w:drawing>
          <wp:anchor distT="0" distB="0" distL="114300" distR="114300" simplePos="0" relativeHeight="251661312" behindDoc="0" locked="0" layoutInCell="1" allowOverlap="1" wp14:anchorId="277B99F6" wp14:editId="4D738309">
            <wp:simplePos x="0" y="0"/>
            <wp:positionH relativeFrom="margin">
              <wp:posOffset>4123690</wp:posOffset>
            </wp:positionH>
            <wp:positionV relativeFrom="page">
              <wp:posOffset>1437640</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4CBA6F" w14:textId="52033EB4" w:rsidR="00E91904" w:rsidRDefault="00E91904" w:rsidP="00904BDA">
      <w:pPr>
        <w:spacing w:after="0" w:line="276" w:lineRule="auto"/>
        <w:rPr>
          <w:rFonts w:ascii="Arial" w:hAnsi="Arial" w:cs="Arial"/>
          <w:b/>
          <w:bCs/>
          <w:sz w:val="20"/>
          <w:szCs w:val="20"/>
          <w:lang w:val="es-ES"/>
        </w:rPr>
      </w:pPr>
    </w:p>
    <w:p w14:paraId="18F6212D" w14:textId="54BE259E" w:rsidR="00E91904" w:rsidRDefault="00E91904" w:rsidP="00904BDA">
      <w:pPr>
        <w:spacing w:after="0" w:line="276" w:lineRule="auto"/>
        <w:rPr>
          <w:rFonts w:ascii="Arial" w:hAnsi="Arial" w:cs="Arial"/>
          <w:b/>
          <w:bCs/>
          <w:sz w:val="20"/>
          <w:szCs w:val="20"/>
          <w:lang w:val="es-ES"/>
        </w:rPr>
      </w:pPr>
      <w:r>
        <w:rPr>
          <w:rFonts w:ascii="Times New Roman"/>
          <w:noProof/>
          <w:sz w:val="20"/>
        </w:rPr>
        <mc:AlternateContent>
          <mc:Choice Requires="wps">
            <w:drawing>
              <wp:anchor distT="0" distB="0" distL="114300" distR="114300" simplePos="0" relativeHeight="251660288" behindDoc="1" locked="0" layoutInCell="1" allowOverlap="1" wp14:anchorId="3E166F35" wp14:editId="27A700EA">
                <wp:simplePos x="0" y="0"/>
                <wp:positionH relativeFrom="page">
                  <wp:posOffset>19050</wp:posOffset>
                </wp:positionH>
                <wp:positionV relativeFrom="paragraph">
                  <wp:posOffset>210185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C1F55" id="docshape7" o:spid="_x0000_s1026" style="position:absolute;margin-left:1.5pt;margin-top:16.5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" fillcolor="#fbf9f4" stroked="f">
                <w10:wrap anchorx="page"/>
              </v:rect>
            </w:pict>
          </mc:Fallback>
        </mc:AlternateContent>
      </w:r>
    </w:p>
    <w:p w14:paraId="427FC7BF" w14:textId="7E7B216C" w:rsidR="00E91904" w:rsidRDefault="00E91904" w:rsidP="00904BDA">
      <w:pPr>
        <w:spacing w:after="0" w:line="276" w:lineRule="auto"/>
        <w:rPr>
          <w:rFonts w:ascii="Arial" w:hAnsi="Arial" w:cs="Arial"/>
          <w:b/>
          <w:bCs/>
          <w:sz w:val="20"/>
          <w:szCs w:val="20"/>
          <w:lang w:val="es-ES"/>
        </w:rPr>
      </w:pPr>
    </w:p>
    <w:p w14:paraId="2754CB7E" w14:textId="77777777" w:rsidR="00E91904" w:rsidRDefault="00E91904" w:rsidP="00904BDA">
      <w:pPr>
        <w:spacing w:after="0" w:line="276" w:lineRule="auto"/>
        <w:rPr>
          <w:rFonts w:ascii="Arial" w:hAnsi="Arial" w:cs="Arial"/>
          <w:b/>
          <w:bCs/>
          <w:sz w:val="20"/>
          <w:szCs w:val="20"/>
          <w:lang w:val="es-ES"/>
        </w:rPr>
      </w:pPr>
    </w:p>
    <w:p w14:paraId="19D1A260" w14:textId="77777777" w:rsidR="00E91904" w:rsidRDefault="00E91904" w:rsidP="00904BDA">
      <w:pPr>
        <w:spacing w:after="0" w:line="276" w:lineRule="auto"/>
        <w:rPr>
          <w:rFonts w:ascii="Arial" w:hAnsi="Arial" w:cs="Arial"/>
          <w:b/>
          <w:bCs/>
          <w:sz w:val="20"/>
          <w:szCs w:val="20"/>
          <w:lang w:val="es-ES"/>
        </w:rPr>
      </w:pPr>
    </w:p>
    <w:p w14:paraId="6521D36E" w14:textId="77777777" w:rsidR="00E91904" w:rsidRDefault="00E91904" w:rsidP="00904BDA">
      <w:pPr>
        <w:spacing w:after="0" w:line="276" w:lineRule="auto"/>
        <w:rPr>
          <w:rFonts w:ascii="Arial" w:hAnsi="Arial" w:cs="Arial"/>
          <w:b/>
          <w:bCs/>
          <w:sz w:val="20"/>
          <w:szCs w:val="20"/>
          <w:lang w:val="es-ES"/>
        </w:rPr>
      </w:pPr>
    </w:p>
    <w:p w14:paraId="1EA440AE" w14:textId="77777777" w:rsidR="00E91904" w:rsidRDefault="00E91904" w:rsidP="00904BDA">
      <w:pPr>
        <w:spacing w:after="0" w:line="276" w:lineRule="auto"/>
        <w:rPr>
          <w:rFonts w:ascii="Arial" w:hAnsi="Arial" w:cs="Arial"/>
          <w:b/>
          <w:bCs/>
          <w:sz w:val="20"/>
          <w:szCs w:val="20"/>
          <w:lang w:val="es-ES"/>
        </w:rPr>
      </w:pPr>
    </w:p>
    <w:p w14:paraId="4CBD5543" w14:textId="77777777" w:rsidR="00E91904" w:rsidRDefault="00E91904" w:rsidP="00904BDA">
      <w:pPr>
        <w:spacing w:after="0" w:line="276" w:lineRule="auto"/>
        <w:rPr>
          <w:rFonts w:ascii="Arial" w:hAnsi="Arial" w:cs="Arial"/>
          <w:b/>
          <w:bCs/>
          <w:sz w:val="20"/>
          <w:szCs w:val="20"/>
          <w:lang w:val="es-ES"/>
        </w:rPr>
      </w:pPr>
    </w:p>
    <w:p w14:paraId="4DE9ED42" w14:textId="77777777" w:rsidR="00E91904" w:rsidRDefault="00E91904" w:rsidP="00904BDA">
      <w:pPr>
        <w:spacing w:after="0" w:line="276" w:lineRule="auto"/>
        <w:rPr>
          <w:rFonts w:ascii="Arial" w:hAnsi="Arial" w:cs="Arial"/>
          <w:b/>
          <w:bCs/>
          <w:sz w:val="20"/>
          <w:szCs w:val="20"/>
          <w:lang w:val="es-ES"/>
        </w:rPr>
      </w:pPr>
    </w:p>
    <w:p w14:paraId="1050BBCB" w14:textId="5C40CD64" w:rsidR="00904BDA" w:rsidRPr="00E91904" w:rsidRDefault="00904BDA" w:rsidP="00904BDA">
      <w:pPr>
        <w:spacing w:after="0" w:line="276" w:lineRule="auto"/>
        <w:rPr>
          <w:rFonts w:ascii="Arial" w:hAnsi="Arial" w:cs="Arial"/>
          <w:b/>
          <w:bCs/>
          <w:color w:val="002060"/>
          <w:sz w:val="44"/>
          <w:szCs w:val="44"/>
          <w:lang w:val="es-ES"/>
        </w:rPr>
      </w:pPr>
      <w:r w:rsidRPr="00E91904">
        <w:rPr>
          <w:rFonts w:ascii="Arial" w:hAnsi="Arial" w:cs="Arial"/>
          <w:b/>
          <w:bCs/>
          <w:color w:val="002060"/>
          <w:sz w:val="44"/>
          <w:szCs w:val="44"/>
          <w:lang w:val="es-ES"/>
        </w:rPr>
        <w:t>Consejos para manejar el estrés en las relaciones</w:t>
      </w:r>
    </w:p>
    <w:p w14:paraId="04411100" w14:textId="77777777" w:rsidR="00904BDA" w:rsidRPr="00F134BF" w:rsidRDefault="00904BDA" w:rsidP="00904BDA">
      <w:pPr>
        <w:spacing w:after="0" w:line="276" w:lineRule="auto"/>
        <w:rPr>
          <w:rFonts w:ascii="Arial" w:hAnsi="Arial" w:cs="Arial"/>
          <w:sz w:val="20"/>
          <w:szCs w:val="20"/>
          <w:lang w:val="es-ES"/>
        </w:rPr>
      </w:pPr>
    </w:p>
    <w:p w14:paraId="60091C46" w14:textId="77777777" w:rsidR="00E91904" w:rsidRDefault="00E91904" w:rsidP="00904BDA">
      <w:pPr>
        <w:spacing w:after="0" w:line="276" w:lineRule="auto"/>
        <w:rPr>
          <w:rFonts w:ascii="Arial" w:hAnsi="Arial" w:cs="Arial"/>
          <w:sz w:val="20"/>
          <w:szCs w:val="20"/>
          <w:lang w:val="es-ES"/>
        </w:rPr>
      </w:pPr>
    </w:p>
    <w:p w14:paraId="6E883D26" w14:textId="77777777" w:rsidR="00E91904" w:rsidRDefault="00E91904" w:rsidP="00904BDA">
      <w:pPr>
        <w:spacing w:after="0" w:line="276" w:lineRule="auto"/>
        <w:rPr>
          <w:rFonts w:ascii="Arial" w:hAnsi="Arial" w:cs="Arial"/>
          <w:sz w:val="20"/>
          <w:szCs w:val="20"/>
          <w:lang w:val="es-ES"/>
        </w:rPr>
      </w:pPr>
    </w:p>
    <w:p w14:paraId="1758F815" w14:textId="77777777" w:rsidR="00E91904" w:rsidRDefault="00E91904" w:rsidP="00904BDA">
      <w:pPr>
        <w:spacing w:after="0" w:line="276" w:lineRule="auto"/>
        <w:rPr>
          <w:rFonts w:ascii="Arial" w:hAnsi="Arial" w:cs="Arial"/>
          <w:sz w:val="20"/>
          <w:szCs w:val="20"/>
          <w:lang w:val="es-ES"/>
        </w:rPr>
      </w:pPr>
    </w:p>
    <w:p w14:paraId="55DEABC6" w14:textId="77777777" w:rsidR="00E91904" w:rsidRDefault="00E91904" w:rsidP="00904BDA">
      <w:pPr>
        <w:spacing w:after="0" w:line="276" w:lineRule="auto"/>
        <w:rPr>
          <w:rFonts w:ascii="Arial" w:hAnsi="Arial" w:cs="Arial"/>
          <w:sz w:val="20"/>
          <w:szCs w:val="20"/>
          <w:lang w:val="es-ES"/>
        </w:rPr>
      </w:pPr>
    </w:p>
    <w:p w14:paraId="2EC9E71A" w14:textId="77777777" w:rsidR="00E91904" w:rsidRDefault="00E91904" w:rsidP="00904BDA">
      <w:pPr>
        <w:spacing w:after="0" w:line="276" w:lineRule="auto"/>
        <w:rPr>
          <w:rFonts w:ascii="Arial" w:hAnsi="Arial" w:cs="Arial"/>
          <w:sz w:val="20"/>
          <w:szCs w:val="20"/>
          <w:lang w:val="es-ES"/>
        </w:rPr>
      </w:pPr>
    </w:p>
    <w:p w14:paraId="0F0361F1" w14:textId="77777777" w:rsidR="00E91904" w:rsidRDefault="00E91904" w:rsidP="00904BDA">
      <w:pPr>
        <w:spacing w:after="0" w:line="276" w:lineRule="auto"/>
        <w:rPr>
          <w:rFonts w:ascii="Arial" w:hAnsi="Arial" w:cs="Arial"/>
          <w:sz w:val="20"/>
          <w:szCs w:val="20"/>
          <w:lang w:val="es-ES"/>
        </w:rPr>
      </w:pPr>
    </w:p>
    <w:p w14:paraId="60538863" w14:textId="77777777" w:rsidR="00E91904" w:rsidRDefault="00E91904" w:rsidP="00904BDA">
      <w:pPr>
        <w:spacing w:after="0" w:line="276" w:lineRule="auto"/>
        <w:rPr>
          <w:rFonts w:ascii="Arial" w:hAnsi="Arial" w:cs="Arial"/>
          <w:sz w:val="20"/>
          <w:szCs w:val="20"/>
          <w:lang w:val="es-ES"/>
        </w:rPr>
      </w:pPr>
    </w:p>
    <w:p w14:paraId="4F35CD98" w14:textId="0FD10257" w:rsidR="00904BDA" w:rsidRPr="00F134BF" w:rsidRDefault="00904BDA" w:rsidP="00904BDA">
      <w:pPr>
        <w:spacing w:after="0" w:line="276" w:lineRule="auto"/>
        <w:rPr>
          <w:rFonts w:ascii="Arial" w:hAnsi="Arial" w:cs="Arial"/>
          <w:sz w:val="20"/>
          <w:szCs w:val="20"/>
          <w:lang w:val="es-ES"/>
        </w:rPr>
      </w:pPr>
      <w:r w:rsidRPr="00F134BF">
        <w:rPr>
          <w:rFonts w:ascii="Arial" w:hAnsi="Arial" w:cs="Arial"/>
          <w:sz w:val="20"/>
          <w:szCs w:val="20"/>
          <w:lang w:val="es-ES"/>
        </w:rPr>
        <w:t xml:space="preserve">Por mucho que nos preocupemos por alguien y disfrutemos pasando tiempo con esa persona, sea quien sea y signifique lo que signifique para usted, las relaciones pueden ser estresantes. A veces, se trata de una cosa tan simple como algo que su amigo o colega dijo o dejó de decir o hacer. A veces, lo que hace que uno pierda la calma está relacionado con factores externos o circunstancias más allá de su control, como el trabajo, el dinero, los hijos, las noticias, etc. </w:t>
      </w:r>
    </w:p>
    <w:p w14:paraId="5E1D1A95" w14:textId="77777777" w:rsidR="00904BDA" w:rsidRPr="00F134BF" w:rsidRDefault="00904BDA" w:rsidP="00904BDA">
      <w:pPr>
        <w:spacing w:after="0" w:line="276" w:lineRule="auto"/>
        <w:rPr>
          <w:rFonts w:ascii="Arial" w:hAnsi="Arial" w:cs="Arial"/>
          <w:sz w:val="20"/>
          <w:szCs w:val="20"/>
          <w:lang w:val="es-ES"/>
        </w:rPr>
      </w:pPr>
    </w:p>
    <w:p w14:paraId="1D91A238" w14:textId="77777777" w:rsidR="00904BDA" w:rsidRPr="00F134BF" w:rsidRDefault="00904BDA" w:rsidP="00904BDA">
      <w:pPr>
        <w:spacing w:after="0" w:line="276" w:lineRule="auto"/>
        <w:rPr>
          <w:rFonts w:ascii="Arial" w:hAnsi="Arial" w:cs="Arial"/>
          <w:sz w:val="20"/>
          <w:szCs w:val="20"/>
          <w:lang w:val="es-ES"/>
        </w:rPr>
      </w:pPr>
      <w:r w:rsidRPr="00F134BF">
        <w:rPr>
          <w:rFonts w:ascii="Arial" w:hAnsi="Arial" w:cs="Arial"/>
          <w:sz w:val="20"/>
          <w:szCs w:val="20"/>
          <w:lang w:val="es-ES"/>
        </w:rPr>
        <w:t>A continuación, se presentan 8 formas de manejar el estrés en las relaciones:</w:t>
      </w:r>
    </w:p>
    <w:p w14:paraId="7708FAE2" w14:textId="77777777" w:rsidR="00904BDA" w:rsidRPr="00F134BF" w:rsidRDefault="00904BDA" w:rsidP="00904BDA">
      <w:pPr>
        <w:spacing w:after="0" w:line="276" w:lineRule="auto"/>
        <w:rPr>
          <w:rFonts w:ascii="Arial" w:hAnsi="Arial" w:cs="Arial"/>
          <w:color w:val="000000" w:themeColor="text1"/>
          <w:sz w:val="20"/>
          <w:szCs w:val="20"/>
          <w:lang w:val="es-ES"/>
        </w:rPr>
      </w:pPr>
    </w:p>
    <w:p w14:paraId="2E8DA750" w14:textId="77777777" w:rsidR="00904BDA" w:rsidRPr="00F134BF" w:rsidRDefault="00904BDA" w:rsidP="00904BDA">
      <w:pPr>
        <w:pStyle w:val="ListParagraph"/>
        <w:numPr>
          <w:ilvl w:val="0"/>
          <w:numId w:val="1"/>
        </w:numPr>
        <w:spacing w:after="0" w:line="276" w:lineRule="auto"/>
        <w:contextualSpacing w:val="0"/>
        <w:rPr>
          <w:rFonts w:ascii="Arial" w:hAnsi="Arial" w:cs="Arial"/>
          <w:color w:val="000000" w:themeColor="text1"/>
          <w:sz w:val="20"/>
          <w:szCs w:val="20"/>
          <w:lang w:val="es-ES"/>
        </w:rPr>
      </w:pPr>
      <w:r w:rsidRPr="00F134BF">
        <w:rPr>
          <w:rFonts w:ascii="Arial" w:hAnsi="Arial" w:cs="Arial"/>
          <w:b/>
          <w:bCs/>
          <w:color w:val="000000" w:themeColor="text1"/>
          <w:sz w:val="20"/>
          <w:szCs w:val="20"/>
          <w:lang w:val="es-ES"/>
        </w:rPr>
        <w:t>Empiece por usted.</w:t>
      </w:r>
      <w:r w:rsidRPr="00F134BF">
        <w:rPr>
          <w:rFonts w:ascii="Arial" w:hAnsi="Arial" w:cs="Arial"/>
          <w:color w:val="000000" w:themeColor="text1"/>
          <w:sz w:val="20"/>
          <w:szCs w:val="20"/>
          <w:lang w:val="es-ES"/>
        </w:rPr>
        <w:t xml:space="preserve"> Las personas que tienen buena autoestima se sienten bien consigo mismas y superan los momentos difíciles con más facilidad.</w:t>
      </w:r>
      <w:r w:rsidRPr="00F134BF">
        <w:rPr>
          <w:rFonts w:ascii="Arial" w:hAnsi="Arial" w:cs="Arial"/>
          <w:sz w:val="20"/>
          <w:szCs w:val="20"/>
          <w:lang w:val="es-ES"/>
        </w:rPr>
        <w:t xml:space="preserve"> Aprenda a detectar los factores desencadenantes que hacen que se sienta triste o dude de usted mismo, y fomente activamente la positividad en sus pensamientos y su diálogo interno para fomentar una relación sana consigo mismo.</w:t>
      </w:r>
    </w:p>
    <w:p w14:paraId="0B58819B" w14:textId="77777777" w:rsidR="00904BDA" w:rsidRPr="00F134BF" w:rsidRDefault="00904BDA" w:rsidP="00904BDA">
      <w:pPr>
        <w:pStyle w:val="ListParagraph"/>
        <w:numPr>
          <w:ilvl w:val="0"/>
          <w:numId w:val="1"/>
        </w:numPr>
        <w:spacing w:after="0" w:line="276" w:lineRule="auto"/>
        <w:contextualSpacing w:val="0"/>
        <w:rPr>
          <w:rFonts w:ascii="Arial" w:hAnsi="Arial" w:cs="Arial"/>
          <w:color w:val="000000" w:themeColor="text1"/>
          <w:sz w:val="20"/>
          <w:szCs w:val="20"/>
          <w:lang w:val="es-ES"/>
        </w:rPr>
      </w:pPr>
      <w:r w:rsidRPr="00F134BF">
        <w:rPr>
          <w:rFonts w:ascii="Arial" w:hAnsi="Arial" w:cs="Arial"/>
          <w:b/>
          <w:bCs/>
          <w:color w:val="000000" w:themeColor="text1"/>
          <w:sz w:val="20"/>
          <w:szCs w:val="20"/>
          <w:lang w:val="es-ES"/>
        </w:rPr>
        <w:t>Considere la fuente.</w:t>
      </w:r>
      <w:r w:rsidRPr="00F134BF">
        <w:rPr>
          <w:rFonts w:ascii="Arial" w:hAnsi="Arial" w:cs="Arial"/>
          <w:color w:val="000000" w:themeColor="text1"/>
          <w:sz w:val="20"/>
          <w:szCs w:val="20"/>
          <w:lang w:val="es-ES"/>
        </w:rPr>
        <w:t xml:space="preserve"> En ocasiones, atacamos a los más cercanos cuando nos sentimos estresados por cosas que no tienen nada que ver con ellos. Puede tratarse de algo tan sencillo como tener hambre, sentir cansancio o tener demasiados compromisos; sin embargo, puede dar pasos para cambiar todo esto.</w:t>
      </w:r>
    </w:p>
    <w:p w14:paraId="5D70CD1B" w14:textId="77777777" w:rsidR="00904BDA" w:rsidRPr="00F134BF" w:rsidRDefault="00904BDA" w:rsidP="00904BDA">
      <w:pPr>
        <w:pStyle w:val="ListParagraph"/>
        <w:numPr>
          <w:ilvl w:val="0"/>
          <w:numId w:val="1"/>
        </w:numPr>
        <w:spacing w:after="0" w:line="276" w:lineRule="auto"/>
        <w:contextualSpacing w:val="0"/>
        <w:rPr>
          <w:rFonts w:ascii="Arial" w:hAnsi="Arial" w:cs="Arial"/>
          <w:color w:val="000000" w:themeColor="text1"/>
          <w:sz w:val="20"/>
          <w:szCs w:val="20"/>
          <w:lang w:val="es-ES"/>
        </w:rPr>
      </w:pPr>
      <w:r w:rsidRPr="00F134BF">
        <w:rPr>
          <w:rFonts w:ascii="Arial" w:hAnsi="Arial" w:cs="Arial"/>
          <w:b/>
          <w:bCs/>
          <w:color w:val="000000" w:themeColor="text1"/>
          <w:sz w:val="20"/>
          <w:szCs w:val="20"/>
          <w:lang w:val="es-ES"/>
        </w:rPr>
        <w:t>Compruebe su estilo de conflicto.</w:t>
      </w:r>
      <w:r w:rsidRPr="00F134BF">
        <w:rPr>
          <w:rFonts w:ascii="Arial" w:hAnsi="Arial" w:cs="Arial"/>
          <w:color w:val="000000" w:themeColor="text1"/>
          <w:sz w:val="20"/>
          <w:szCs w:val="20"/>
          <w:lang w:val="es-ES"/>
        </w:rPr>
        <w:t xml:space="preserve"> ¿Tiende a afrontar los conflictos directamente, a evitarlos o hace otra cosa? Al conocer su estilo, estará mejor preparado para adaptarse a las necesidades de la situación, ya sea escuchando, diciendo lo que piensa o buscando apoyo activamente. </w:t>
      </w:r>
    </w:p>
    <w:p w14:paraId="4B796EAF" w14:textId="77777777" w:rsidR="00904BDA" w:rsidRPr="00F134BF" w:rsidRDefault="00904BDA" w:rsidP="00904BDA">
      <w:pPr>
        <w:pStyle w:val="ListParagraph"/>
        <w:numPr>
          <w:ilvl w:val="0"/>
          <w:numId w:val="1"/>
        </w:numPr>
        <w:spacing w:after="0" w:line="276" w:lineRule="auto"/>
        <w:contextualSpacing w:val="0"/>
        <w:rPr>
          <w:rFonts w:ascii="Arial" w:hAnsi="Arial" w:cs="Arial"/>
          <w:color w:val="000000" w:themeColor="text1"/>
          <w:sz w:val="20"/>
          <w:szCs w:val="20"/>
          <w:lang w:val="es-ES"/>
        </w:rPr>
      </w:pPr>
      <w:r w:rsidRPr="00F134BF">
        <w:rPr>
          <w:rFonts w:ascii="Arial" w:hAnsi="Arial" w:cs="Arial"/>
          <w:b/>
          <w:bCs/>
          <w:color w:val="000000" w:themeColor="text1"/>
          <w:sz w:val="20"/>
          <w:szCs w:val="20"/>
          <w:lang w:val="es-ES"/>
        </w:rPr>
        <w:t>Hable en persona.</w:t>
      </w:r>
      <w:r w:rsidRPr="00F134BF">
        <w:rPr>
          <w:rFonts w:ascii="Arial" w:hAnsi="Arial" w:cs="Arial"/>
          <w:color w:val="000000" w:themeColor="text1"/>
          <w:sz w:val="20"/>
          <w:szCs w:val="20"/>
          <w:lang w:val="es-ES"/>
        </w:rPr>
        <w:t xml:space="preserve"> Evite enviar impulsivamente mensajes de texto o correos electrónicos enfadado o dolido. Acuerde una hora para hablar en persona o por video, de modo que pueda calmarse, ordenar sus pensamientos y actuar con respeto.</w:t>
      </w:r>
    </w:p>
    <w:p w14:paraId="0C97FC4E" w14:textId="77777777" w:rsidR="00904BDA" w:rsidRPr="00F134BF" w:rsidRDefault="00904BDA" w:rsidP="00904BDA">
      <w:pPr>
        <w:pStyle w:val="ListParagraph"/>
        <w:numPr>
          <w:ilvl w:val="0"/>
          <w:numId w:val="1"/>
        </w:numPr>
        <w:spacing w:after="0" w:line="276" w:lineRule="auto"/>
        <w:contextualSpacing w:val="0"/>
        <w:rPr>
          <w:rFonts w:ascii="Arial" w:hAnsi="Arial" w:cs="Arial"/>
          <w:color w:val="000000" w:themeColor="text1"/>
          <w:sz w:val="20"/>
          <w:szCs w:val="20"/>
          <w:lang w:val="es-ES"/>
        </w:rPr>
      </w:pPr>
      <w:r w:rsidRPr="00F134BF">
        <w:rPr>
          <w:rFonts w:ascii="Arial" w:hAnsi="Arial" w:cs="Arial"/>
          <w:b/>
          <w:bCs/>
          <w:color w:val="000000" w:themeColor="text1"/>
          <w:sz w:val="20"/>
          <w:szCs w:val="20"/>
          <w:lang w:val="es-ES"/>
        </w:rPr>
        <w:lastRenderedPageBreak/>
        <w:t xml:space="preserve">Dé espacio a los demás. </w:t>
      </w:r>
      <w:r w:rsidRPr="00F134BF">
        <w:rPr>
          <w:rFonts w:ascii="Arial" w:hAnsi="Arial" w:cs="Arial"/>
          <w:color w:val="000000" w:themeColor="text1"/>
          <w:sz w:val="20"/>
          <w:szCs w:val="20"/>
          <w:lang w:val="es-ES"/>
        </w:rPr>
        <w:t xml:space="preserve">En función de lo desgastada que esté la relación, si tomó la decisión de seguir adelante, recuérdese a usted mismo que el cambio lleva su tiempo. Dese a usted mismo y a la otra persona el tiempo necesario para sanar y adoptar nuevos comportamientos. </w:t>
      </w:r>
    </w:p>
    <w:p w14:paraId="3DB6EFD0" w14:textId="77777777" w:rsidR="00904BDA" w:rsidRPr="00F134BF" w:rsidRDefault="00904BDA" w:rsidP="00904BDA">
      <w:pPr>
        <w:pStyle w:val="ListParagraph"/>
        <w:numPr>
          <w:ilvl w:val="0"/>
          <w:numId w:val="1"/>
        </w:numPr>
        <w:spacing w:after="0" w:line="276" w:lineRule="auto"/>
        <w:contextualSpacing w:val="0"/>
        <w:rPr>
          <w:rFonts w:ascii="Arial" w:hAnsi="Arial" w:cs="Arial"/>
          <w:color w:val="000000" w:themeColor="text1"/>
          <w:sz w:val="20"/>
          <w:szCs w:val="20"/>
          <w:lang w:val="es-ES"/>
        </w:rPr>
      </w:pPr>
      <w:r w:rsidRPr="00F134BF">
        <w:rPr>
          <w:rFonts w:ascii="Arial" w:hAnsi="Arial" w:cs="Arial"/>
          <w:b/>
          <w:bCs/>
          <w:color w:val="000000" w:themeColor="text1"/>
          <w:sz w:val="20"/>
          <w:szCs w:val="20"/>
          <w:lang w:val="es-ES"/>
        </w:rPr>
        <w:t>Céntrese en los demás.</w:t>
      </w:r>
      <w:r w:rsidRPr="00F134BF">
        <w:rPr>
          <w:rFonts w:ascii="Arial" w:hAnsi="Arial" w:cs="Arial"/>
          <w:sz w:val="20"/>
          <w:szCs w:val="20"/>
          <w:lang w:val="es-ES"/>
        </w:rPr>
        <w:t xml:space="preserve"> A veces, estamos tan inmersos en el día a día que nos olvidamos de dedicar tiempo a disfrutar de la compañía de un ser querido. Acuerden una hora para reunirse y hacer algo que les guste a los dos, de modo que puedan reconectar. </w:t>
      </w:r>
    </w:p>
    <w:p w14:paraId="2E1AD03C" w14:textId="77777777" w:rsidR="00904BDA" w:rsidRPr="00F134BF" w:rsidRDefault="00904BDA" w:rsidP="00904BDA">
      <w:pPr>
        <w:pStyle w:val="ListParagraph"/>
        <w:numPr>
          <w:ilvl w:val="0"/>
          <w:numId w:val="1"/>
        </w:numPr>
        <w:spacing w:after="0" w:line="276" w:lineRule="auto"/>
        <w:contextualSpacing w:val="0"/>
        <w:rPr>
          <w:rFonts w:ascii="Arial" w:hAnsi="Arial" w:cs="Arial"/>
          <w:color w:val="000000" w:themeColor="text1"/>
          <w:sz w:val="20"/>
          <w:szCs w:val="20"/>
          <w:lang w:val="es-ES"/>
        </w:rPr>
      </w:pPr>
      <w:r w:rsidRPr="00F134BF">
        <w:rPr>
          <w:rFonts w:ascii="Arial" w:hAnsi="Arial" w:cs="Arial"/>
          <w:b/>
          <w:bCs/>
          <w:sz w:val="20"/>
          <w:szCs w:val="20"/>
          <w:lang w:val="es-ES"/>
        </w:rPr>
        <w:t xml:space="preserve">Ponga límites. </w:t>
      </w:r>
      <w:r w:rsidRPr="00F134BF">
        <w:rPr>
          <w:rFonts w:ascii="Arial" w:hAnsi="Arial" w:cs="Arial"/>
          <w:color w:val="000000" w:themeColor="text1"/>
          <w:sz w:val="20"/>
          <w:szCs w:val="20"/>
          <w:lang w:val="es-ES"/>
        </w:rPr>
        <w:t>Algunos conflictos en las relaciones no pueden solucionarse ni resolverse. No comprometa su propio bienestar intentando que funcione algo que, sencillamente, no funciona. Dese permiso para dejar las relaciones que no le sirven.</w:t>
      </w:r>
    </w:p>
    <w:p w14:paraId="55B3672F" w14:textId="77777777" w:rsidR="00904BDA" w:rsidRPr="00F134BF" w:rsidRDefault="00904BDA" w:rsidP="00904BDA">
      <w:pPr>
        <w:pStyle w:val="ListParagraph"/>
        <w:numPr>
          <w:ilvl w:val="0"/>
          <w:numId w:val="1"/>
        </w:numPr>
        <w:spacing w:after="0" w:line="276" w:lineRule="auto"/>
        <w:contextualSpacing w:val="0"/>
        <w:rPr>
          <w:rFonts w:ascii="Arial" w:hAnsi="Arial" w:cs="Arial"/>
          <w:color w:val="000000" w:themeColor="text1"/>
          <w:sz w:val="20"/>
          <w:szCs w:val="20"/>
          <w:lang w:val="es-ES"/>
        </w:rPr>
      </w:pPr>
      <w:r w:rsidRPr="00F134BF">
        <w:rPr>
          <w:rFonts w:ascii="Arial" w:hAnsi="Arial" w:cs="Arial"/>
          <w:b/>
          <w:bCs/>
          <w:color w:val="000000" w:themeColor="text1"/>
          <w:sz w:val="20"/>
          <w:szCs w:val="20"/>
          <w:lang w:val="es-ES"/>
        </w:rPr>
        <w:t>Busque ayuda</w:t>
      </w:r>
      <w:r w:rsidRPr="00F134BF">
        <w:rPr>
          <w:rFonts w:ascii="Arial" w:hAnsi="Arial" w:cs="Arial"/>
          <w:color w:val="000000" w:themeColor="text1"/>
          <w:sz w:val="20"/>
          <w:szCs w:val="20"/>
          <w:lang w:val="es-ES"/>
        </w:rPr>
        <w:t>. Hable con un amigo, familiar o profesional que pueda brindarle ayuda.</w:t>
      </w:r>
    </w:p>
    <w:p w14:paraId="5E8A6AA9" w14:textId="77777777" w:rsidR="00904BDA" w:rsidRPr="00F134BF" w:rsidRDefault="00904BDA" w:rsidP="00904BDA">
      <w:pPr>
        <w:spacing w:after="0" w:line="276" w:lineRule="auto"/>
        <w:rPr>
          <w:rFonts w:ascii="Arial" w:hAnsi="Arial" w:cs="Arial"/>
          <w:color w:val="000000" w:themeColor="text1"/>
          <w:sz w:val="20"/>
          <w:szCs w:val="20"/>
          <w:lang w:val="es-ES"/>
        </w:rPr>
      </w:pPr>
    </w:p>
    <w:p w14:paraId="7F2AC782" w14:textId="77777777" w:rsidR="00904BDA" w:rsidRPr="00F134BF" w:rsidRDefault="00904BDA" w:rsidP="00904BDA">
      <w:pPr>
        <w:spacing w:after="0" w:line="276" w:lineRule="auto"/>
        <w:rPr>
          <w:rFonts w:ascii="Arial" w:hAnsi="Arial" w:cs="Arial"/>
          <w:b/>
          <w:bCs/>
          <w:sz w:val="20"/>
          <w:szCs w:val="20"/>
        </w:rPr>
      </w:pPr>
      <w:r w:rsidRPr="00F134BF">
        <w:rPr>
          <w:rFonts w:ascii="Arial" w:hAnsi="Arial" w:cs="Arial"/>
          <w:b/>
          <w:bCs/>
          <w:sz w:val="20"/>
          <w:szCs w:val="20"/>
        </w:rPr>
        <w:t>Fuentes</w:t>
      </w:r>
    </w:p>
    <w:p w14:paraId="2734B892" w14:textId="77777777" w:rsidR="00904BDA" w:rsidRPr="00F134BF" w:rsidRDefault="00904BDA" w:rsidP="00904BDA">
      <w:pPr>
        <w:spacing w:after="0" w:line="276" w:lineRule="auto"/>
        <w:rPr>
          <w:rFonts w:ascii="Arial" w:hAnsi="Arial" w:cs="Arial"/>
          <w:color w:val="000000" w:themeColor="text1"/>
          <w:sz w:val="20"/>
          <w:szCs w:val="20"/>
        </w:rPr>
      </w:pPr>
    </w:p>
    <w:p w14:paraId="2C9973B6" w14:textId="77777777" w:rsidR="00904BDA" w:rsidRPr="00F134BF" w:rsidRDefault="00904BDA" w:rsidP="00904BDA">
      <w:pPr>
        <w:spacing w:after="0" w:line="276" w:lineRule="auto"/>
        <w:rPr>
          <w:rFonts w:ascii="Arial" w:hAnsi="Arial" w:cs="Arial"/>
          <w:color w:val="000000" w:themeColor="text1"/>
          <w:sz w:val="20"/>
          <w:szCs w:val="20"/>
          <w:lang w:val="es-ES"/>
        </w:rPr>
      </w:pPr>
      <w:r w:rsidRPr="00F134BF">
        <w:rPr>
          <w:rFonts w:ascii="Arial" w:hAnsi="Arial" w:cs="Arial"/>
          <w:color w:val="000000" w:themeColor="text1"/>
          <w:sz w:val="20"/>
          <w:szCs w:val="20"/>
        </w:rPr>
        <w:t xml:space="preserve">Universidad de Colorado Boulder, Health &amp; Wellness Services, “7 ways to manage relationship stress”. </w:t>
      </w:r>
      <w:hyperlink r:id="rId7" w:history="1">
        <w:r w:rsidRPr="00F134BF">
          <w:rPr>
            <w:rStyle w:val="Hyperlink"/>
            <w:rFonts w:ascii="Arial" w:hAnsi="Arial" w:cs="Arial"/>
            <w:sz w:val="20"/>
            <w:szCs w:val="20"/>
            <w:lang w:val="es-ES"/>
          </w:rPr>
          <w:t>https://www.colorado.edu/health/2020/03/20/7-ways-manage-relationship-stress</w:t>
        </w:r>
      </w:hyperlink>
      <w:r w:rsidRPr="00F134BF">
        <w:rPr>
          <w:rFonts w:ascii="Arial" w:hAnsi="Arial" w:cs="Arial"/>
          <w:color w:val="000000" w:themeColor="text1"/>
          <w:sz w:val="20"/>
          <w:szCs w:val="20"/>
          <w:lang w:val="es-ES"/>
        </w:rPr>
        <w:t>. Consultado el 31 de enero de 2023.</w:t>
      </w:r>
    </w:p>
    <w:p w14:paraId="15F8C936" w14:textId="77777777" w:rsidR="00904BDA" w:rsidRPr="00F134BF" w:rsidRDefault="00904BDA" w:rsidP="00904BDA">
      <w:pPr>
        <w:spacing w:after="0" w:line="276" w:lineRule="auto"/>
        <w:rPr>
          <w:rFonts w:ascii="Arial" w:hAnsi="Arial" w:cs="Arial"/>
          <w:color w:val="000000" w:themeColor="text1"/>
          <w:sz w:val="20"/>
          <w:szCs w:val="20"/>
          <w:lang w:val="es-ES"/>
        </w:rPr>
      </w:pPr>
    </w:p>
    <w:p w14:paraId="044BEA06" w14:textId="77777777" w:rsidR="00904BDA" w:rsidRPr="00F134BF" w:rsidRDefault="00904BDA" w:rsidP="00904BDA">
      <w:pPr>
        <w:spacing w:after="0" w:line="276" w:lineRule="auto"/>
        <w:rPr>
          <w:rFonts w:ascii="Arial" w:hAnsi="Arial" w:cs="Arial"/>
          <w:color w:val="000000" w:themeColor="text1"/>
          <w:sz w:val="20"/>
          <w:szCs w:val="20"/>
          <w:lang w:val="es-ES"/>
        </w:rPr>
      </w:pPr>
      <w:r w:rsidRPr="00F134BF">
        <w:rPr>
          <w:rFonts w:ascii="Arial" w:hAnsi="Arial" w:cs="Arial"/>
          <w:color w:val="000000" w:themeColor="text1"/>
          <w:sz w:val="20"/>
          <w:szCs w:val="20"/>
        </w:rPr>
        <w:t xml:space="preserve">NHS, “Maintaining healthy relationships and mental wellbeing.” </w:t>
      </w:r>
      <w:hyperlink r:id="rId8" w:history="1">
        <w:r w:rsidRPr="00F134BF">
          <w:rPr>
            <w:rStyle w:val="Hyperlink"/>
            <w:rFonts w:ascii="Arial" w:hAnsi="Arial" w:cs="Arial"/>
            <w:sz w:val="20"/>
            <w:szCs w:val="20"/>
          </w:rPr>
          <w:t>https://www.nhs.uk/every-mind-matters/lifes-challenges/maintaining-healthy-relationships-and-mental-wellbeing/</w:t>
        </w:r>
      </w:hyperlink>
      <w:r w:rsidRPr="00F134BF">
        <w:rPr>
          <w:rFonts w:ascii="Arial" w:hAnsi="Arial" w:cs="Arial"/>
          <w:color w:val="000000" w:themeColor="text1"/>
          <w:sz w:val="20"/>
          <w:szCs w:val="20"/>
        </w:rPr>
        <w:t xml:space="preserve">. </w:t>
      </w:r>
      <w:r w:rsidRPr="00F134BF">
        <w:rPr>
          <w:rFonts w:ascii="Arial" w:hAnsi="Arial" w:cs="Arial"/>
          <w:color w:val="000000" w:themeColor="text1"/>
          <w:sz w:val="20"/>
          <w:szCs w:val="20"/>
          <w:lang w:val="es-ES"/>
        </w:rPr>
        <w:t>Consultado el 31 de enero de 2023.</w:t>
      </w:r>
    </w:p>
    <w:p w14:paraId="6F5D8DA4" w14:textId="77777777" w:rsidR="00904BDA" w:rsidRPr="00F134BF" w:rsidRDefault="00904BDA" w:rsidP="00904BDA">
      <w:pPr>
        <w:spacing w:after="0"/>
        <w:rPr>
          <w:rFonts w:ascii="Arial" w:hAnsi="Arial" w:cs="Arial"/>
          <w:b/>
          <w:bCs/>
          <w:sz w:val="20"/>
          <w:szCs w:val="20"/>
          <w:lang w:val="es-ES"/>
        </w:rPr>
      </w:pPr>
    </w:p>
    <w:p w14:paraId="730FC5E2" w14:textId="77777777" w:rsidR="00904BDA" w:rsidRPr="00F134BF" w:rsidRDefault="00904BDA" w:rsidP="00904BDA">
      <w:pPr>
        <w:spacing w:after="0"/>
        <w:rPr>
          <w:rFonts w:ascii="Arial" w:hAnsi="Arial" w:cs="Arial"/>
          <w:color w:val="000000" w:themeColor="text1"/>
          <w:sz w:val="20"/>
          <w:szCs w:val="20"/>
          <w:lang w:val="es-ES"/>
        </w:rPr>
      </w:pPr>
      <w:r w:rsidRPr="00F134BF">
        <w:rPr>
          <w:rFonts w:ascii="Arial" w:hAnsi="Arial" w:cs="Arial"/>
          <w:sz w:val="20"/>
          <w:szCs w:val="20"/>
          <w:lang w:val="es-ES"/>
        </w:rPr>
        <w:t>Mind.org, “</w:t>
      </w:r>
      <w:proofErr w:type="spellStart"/>
      <w:r w:rsidRPr="00F134BF">
        <w:rPr>
          <w:rFonts w:ascii="Arial" w:hAnsi="Arial" w:cs="Arial"/>
          <w:sz w:val="20"/>
          <w:szCs w:val="20"/>
          <w:lang w:val="es-ES"/>
        </w:rPr>
        <w:t>Self-esteem</w:t>
      </w:r>
      <w:proofErr w:type="spellEnd"/>
      <w:r w:rsidRPr="00F134BF">
        <w:rPr>
          <w:rFonts w:ascii="Arial" w:hAnsi="Arial" w:cs="Arial"/>
          <w:sz w:val="20"/>
          <w:szCs w:val="20"/>
          <w:lang w:val="es-ES"/>
        </w:rPr>
        <w:t xml:space="preserve">.” </w:t>
      </w:r>
      <w:hyperlink r:id="rId9" w:history="1">
        <w:r w:rsidRPr="00F134BF">
          <w:rPr>
            <w:rStyle w:val="Hyperlink"/>
            <w:rFonts w:ascii="Arial" w:hAnsi="Arial" w:cs="Arial"/>
            <w:sz w:val="20"/>
            <w:szCs w:val="20"/>
            <w:lang w:val="es-ES"/>
          </w:rPr>
          <w:t>https://www.mind.org.uk/information-support/types-of-mental-health-problems/self-esteem/about-self-esteem/</w:t>
        </w:r>
      </w:hyperlink>
      <w:r w:rsidRPr="00F134BF">
        <w:rPr>
          <w:lang w:val="es-ES"/>
        </w:rPr>
        <w:t>.</w:t>
      </w:r>
      <w:r w:rsidRPr="00F134BF">
        <w:rPr>
          <w:rFonts w:ascii="Arial" w:hAnsi="Arial" w:cs="Arial"/>
          <w:color w:val="000000" w:themeColor="text1"/>
          <w:sz w:val="20"/>
          <w:szCs w:val="20"/>
          <w:lang w:val="es-ES"/>
        </w:rPr>
        <w:t xml:space="preserve"> Consultado el 31 de enero de 2023.</w:t>
      </w:r>
    </w:p>
    <w:p w14:paraId="3F27724D" w14:textId="77777777" w:rsidR="00904BDA" w:rsidRPr="00F134BF" w:rsidRDefault="00904BDA" w:rsidP="00904BDA">
      <w:pPr>
        <w:spacing w:after="0"/>
        <w:rPr>
          <w:rFonts w:ascii="Arial" w:hAnsi="Arial" w:cs="Arial"/>
          <w:color w:val="000000" w:themeColor="text1"/>
          <w:sz w:val="20"/>
          <w:szCs w:val="20"/>
          <w:lang w:val="es-ES"/>
        </w:rPr>
      </w:pPr>
    </w:p>
    <w:p w14:paraId="6758CFE8" w14:textId="77777777" w:rsidR="00904BDA" w:rsidRPr="00F134BF" w:rsidRDefault="00904BDA" w:rsidP="00904BDA">
      <w:pPr>
        <w:spacing w:after="0"/>
        <w:rPr>
          <w:rFonts w:ascii="Arial" w:hAnsi="Arial" w:cs="Arial"/>
          <w:sz w:val="20"/>
          <w:szCs w:val="20"/>
          <w:lang w:val="es-ES"/>
        </w:rPr>
      </w:pPr>
      <w:r w:rsidRPr="00F134BF">
        <w:rPr>
          <w:rFonts w:ascii="Arial" w:hAnsi="Arial" w:cs="Arial"/>
          <w:color w:val="000000" w:themeColor="text1"/>
          <w:sz w:val="20"/>
          <w:szCs w:val="20"/>
          <w:lang w:val="es-ES"/>
        </w:rPr>
        <w:t xml:space="preserve">Mental </w:t>
      </w:r>
      <w:proofErr w:type="spellStart"/>
      <w:r w:rsidRPr="00F134BF">
        <w:rPr>
          <w:rFonts w:ascii="Arial" w:hAnsi="Arial" w:cs="Arial"/>
          <w:color w:val="000000" w:themeColor="text1"/>
          <w:sz w:val="20"/>
          <w:szCs w:val="20"/>
          <w:lang w:val="es-ES"/>
        </w:rPr>
        <w:t>Health</w:t>
      </w:r>
      <w:proofErr w:type="spellEnd"/>
      <w:r w:rsidRPr="00F134BF">
        <w:rPr>
          <w:rFonts w:ascii="Arial" w:hAnsi="Arial" w:cs="Arial"/>
          <w:color w:val="000000" w:themeColor="text1"/>
          <w:sz w:val="20"/>
          <w:szCs w:val="20"/>
          <w:lang w:val="es-ES"/>
        </w:rPr>
        <w:t xml:space="preserve"> </w:t>
      </w:r>
      <w:proofErr w:type="spellStart"/>
      <w:r w:rsidRPr="00F134BF">
        <w:rPr>
          <w:rFonts w:ascii="Arial" w:hAnsi="Arial" w:cs="Arial"/>
          <w:color w:val="000000" w:themeColor="text1"/>
          <w:sz w:val="20"/>
          <w:szCs w:val="20"/>
          <w:lang w:val="es-ES"/>
        </w:rPr>
        <w:t>Foundation</w:t>
      </w:r>
      <w:proofErr w:type="spellEnd"/>
      <w:r w:rsidRPr="00F134BF">
        <w:rPr>
          <w:rFonts w:ascii="Arial" w:hAnsi="Arial" w:cs="Arial"/>
          <w:color w:val="000000" w:themeColor="text1"/>
          <w:sz w:val="20"/>
          <w:szCs w:val="20"/>
          <w:lang w:val="es-ES"/>
        </w:rPr>
        <w:t xml:space="preserve">, “Stress.” </w:t>
      </w:r>
      <w:hyperlink r:id="rId10" w:history="1">
        <w:r w:rsidRPr="00F134BF">
          <w:rPr>
            <w:rStyle w:val="Hyperlink"/>
            <w:rFonts w:ascii="Arial" w:hAnsi="Arial" w:cs="Arial"/>
            <w:sz w:val="20"/>
            <w:szCs w:val="20"/>
            <w:lang w:val="es-ES"/>
          </w:rPr>
          <w:t>https://www.mentalhealth.org.uk/explore-mental-health/a-z-topics/stress</w:t>
        </w:r>
      </w:hyperlink>
      <w:r w:rsidRPr="00F134BF">
        <w:rPr>
          <w:rFonts w:ascii="Arial" w:hAnsi="Arial" w:cs="Arial"/>
          <w:color w:val="000000" w:themeColor="text1"/>
          <w:sz w:val="20"/>
          <w:szCs w:val="20"/>
          <w:lang w:val="es-ES"/>
        </w:rPr>
        <w:t xml:space="preserve">. Consultado el 30 de enero de 2023. </w:t>
      </w:r>
    </w:p>
    <w:p w14:paraId="1EE2668D" w14:textId="6FA0FED5" w:rsidR="007E0694" w:rsidRDefault="007E0694"/>
    <w:p w14:paraId="0E5D1CFB" w14:textId="252D765E" w:rsidR="00E91904" w:rsidRDefault="00E91904"/>
    <w:p w14:paraId="5C22BBEE" w14:textId="3B9073C0" w:rsidR="00E91904" w:rsidRDefault="00E91904"/>
    <w:p w14:paraId="2FB561DF" w14:textId="5C7868AC" w:rsidR="00E91904" w:rsidRDefault="00E91904"/>
    <w:p w14:paraId="001A5BB2" w14:textId="77777777" w:rsidR="00E91904" w:rsidRDefault="00E91904" w:rsidP="00E91904">
      <w:pPr>
        <w:pStyle w:val="ListParagraph"/>
        <w:ind w:left="0"/>
        <w:rPr>
          <w:rFonts w:ascii="Arial" w:hAnsi="Arial" w:cs="Arial"/>
          <w:sz w:val="24"/>
          <w:szCs w:val="24"/>
          <w:vertAlign w:val="subscript"/>
        </w:rPr>
      </w:pPr>
    </w:p>
    <w:p w14:paraId="5BBE7DD9" w14:textId="77777777" w:rsidR="00E91904" w:rsidRDefault="00E91904" w:rsidP="00E91904">
      <w:pPr>
        <w:pStyle w:val="ListParagraph"/>
        <w:ind w:left="0"/>
        <w:rPr>
          <w:rFonts w:ascii="Arial" w:hAnsi="Arial" w:cs="Arial"/>
          <w:sz w:val="24"/>
          <w:szCs w:val="24"/>
          <w:vertAlign w:val="subscript"/>
        </w:rPr>
      </w:pPr>
    </w:p>
    <w:p w14:paraId="28ECAF6D" w14:textId="77777777" w:rsidR="00E91904" w:rsidRDefault="00E91904" w:rsidP="00E91904">
      <w:pPr>
        <w:pStyle w:val="ListParagraph"/>
        <w:ind w:left="0"/>
        <w:rPr>
          <w:rFonts w:ascii="Arial" w:hAnsi="Arial" w:cs="Arial"/>
          <w:sz w:val="24"/>
          <w:szCs w:val="24"/>
          <w:vertAlign w:val="subscript"/>
        </w:rPr>
      </w:pPr>
    </w:p>
    <w:p w14:paraId="0E3C7344" w14:textId="35EEE5A5" w:rsidR="00E91904" w:rsidRPr="00EB7CA8" w:rsidRDefault="00E91904" w:rsidP="00E91904">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347ED0BB" w14:textId="1B12C330" w:rsidR="00E91904" w:rsidRPr="00E91904" w:rsidRDefault="00E91904">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E91904" w:rsidRPr="00E91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896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DA"/>
    <w:rsid w:val="000B0F64"/>
    <w:rsid w:val="00534032"/>
    <w:rsid w:val="007E0694"/>
    <w:rsid w:val="00904BDA"/>
    <w:rsid w:val="00CB48BD"/>
    <w:rsid w:val="00E9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C81F"/>
  <w15:chartTrackingRefBased/>
  <w15:docId w15:val="{8CE89639-66A2-4A2A-BCF3-87D0075C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BDA"/>
    <w:pPr>
      <w:ind w:left="720"/>
      <w:contextualSpacing/>
    </w:pPr>
  </w:style>
  <w:style w:type="character" w:styleId="Hyperlink">
    <w:name w:val="Hyperlink"/>
    <w:basedOn w:val="DefaultParagraphFont"/>
    <w:uiPriority w:val="99"/>
    <w:unhideWhenUsed/>
    <w:rsid w:val="00904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3</cp:revision>
  <dcterms:created xsi:type="dcterms:W3CDTF">2023-03-10T20:06:00Z</dcterms:created>
  <dcterms:modified xsi:type="dcterms:W3CDTF">2023-03-16T22:15:00Z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2023-03-10T20:06:12Z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abb54206-d63b-46de-b6a4-77d0d8351f83</vt:lpwstr>
  </property>
  <property fmtid="{D5CDD505-2E9C-101B-9397-08002B2CF9AE}" pid="8" name="MSIP_Label_a8a73c85-e524-44a6-bd58-7df7ef87be8f_ContentBits">
    <vt:lpwstr>0</vt:lpwstr>
  </property>
</Properties>
</file>