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37E5" w14:textId="4FA05B24" w:rsidR="00AF3D15" w:rsidRDefault="00AF3D15" w:rsidP="00AF3D15">
      <w:pPr>
        <w:spacing w:after="0" w:line="276" w:lineRule="auto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 xml:space="preserve">Hieronder vindt u een suggestie voor sociale media (inclusief afbeeldingen) om u te helpen het gezondheids- en welzijnsonderwerp van deze maand, geestelijke gezondheid van jongeren met de nadruk op eetstoornissen, onder uw leden te promoten. Voel u vrij om deze te delen op uw interne communicatieplatforms en via uw eigen LinkedIn-accounts, indien van toepassing. </w:t>
      </w:r>
    </w:p>
    <w:p w14:paraId="55D55901" w14:textId="74C46EE6" w:rsidR="006B6F7D" w:rsidRDefault="006B6F7D" w:rsidP="00AF3D15">
      <w:pPr>
        <w:spacing w:after="0" w:line="276" w:lineRule="auto"/>
        <w:rPr>
          <w:rFonts w:ascii="Arial" w:hAnsi="Arial"/>
          <w:color w:val="000000" w:themeColor="text1"/>
          <w:sz w:val="20"/>
        </w:rPr>
      </w:pPr>
    </w:p>
    <w:p w14:paraId="2EDF7134" w14:textId="5AE27071" w:rsidR="006B6F7D" w:rsidRDefault="006B6F7D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CBD2A34" wp14:editId="1008DEF1">
            <wp:extent cx="2705100" cy="2705100"/>
            <wp:effectExtent l="0" t="0" r="0" b="0"/>
            <wp:docPr id="1" name="Picture 1" descr="A selfie of two gir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elfie of two girl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C008FBE" wp14:editId="7C974D0D">
            <wp:extent cx="2695575" cy="2695575"/>
            <wp:effectExtent l="0" t="0" r="9525" b="9525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3E01" w14:textId="77777777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A6DA944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</w:rPr>
        <w:t>Geestelijke gezondheid van jongeren: Eetstoornissen</w:t>
      </w:r>
    </w:p>
    <w:p w14:paraId="5C038E09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6CE4AF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/>
          <w:color w:val="ED7D31" w:themeColor="accent2"/>
          <w:sz w:val="20"/>
        </w:rPr>
        <w:t>Opties:</w:t>
      </w:r>
    </w:p>
    <w:p w14:paraId="4FB64415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Eetstoornissen behoren tot de dodelijkste geestelijke ziektes ter wereld. Leer de tekenen en symptomen, zodat u beter voorbereid bent om te helpen als een kind in je omgeving ermee worstelt. </w:t>
      </w:r>
      <w:r>
        <w:rPr>
          <w:rFonts w:ascii="Arial" w:hAnsi="Arial"/>
          <w:color w:val="000000"/>
          <w:sz w:val="20"/>
        </w:rPr>
        <w:t>Ga naar optumeap.com/newthismonth</w:t>
      </w:r>
    </w:p>
    <w:p w14:paraId="5F8DD940" w14:textId="1E5EAA08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#employeehealth #wellbeing</w:t>
      </w:r>
    </w:p>
    <w:p w14:paraId="5FD4579F" w14:textId="77777777" w:rsidR="00AF3D15" w:rsidRPr="00CF266D" w:rsidRDefault="00AF3D15" w:rsidP="00AF6CD0">
      <w:pPr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135FD1F1" w14:textId="3881F2D4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</w:rPr>
        <w:t xml:space="preserve">Eetstoornissen behoren tot de dodelijkste geestelijke ziektes ter wereld 14% van de adolescenten over de hele wereld, en eetstoornissen behoren tot de dodelijkste. Leer de tekenen en symptomen, en hoe u een kind kunt helpen dat er misschien mee te maken krijgt. </w:t>
      </w:r>
      <w:r>
        <w:rPr>
          <w:rFonts w:ascii="Arial" w:hAnsi="Arial"/>
          <w:color w:val="000000"/>
          <w:sz w:val="20"/>
        </w:rPr>
        <w:t>Ga naar optumeap.com/newthismonth</w:t>
      </w:r>
    </w:p>
    <w:p w14:paraId="703253C3" w14:textId="5E05C85D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#employeehealth #wellbeing</w:t>
      </w:r>
    </w:p>
    <w:p w14:paraId="55C45A59" w14:textId="77777777" w:rsidR="00AF3D15" w:rsidRDefault="00AF3D15" w:rsidP="00AF6CD0">
      <w:pPr>
        <w:spacing w:after="0" w:line="276" w:lineRule="auto"/>
        <w:ind w:left="360"/>
        <w:rPr>
          <w:rFonts w:ascii="Arial" w:hAnsi="Arial" w:cs="Arial"/>
          <w:color w:val="ED7D31" w:themeColor="accent2"/>
          <w:sz w:val="20"/>
          <w:szCs w:val="20"/>
        </w:rPr>
      </w:pPr>
    </w:p>
    <w:p w14:paraId="73800EED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Bent u bezorgd dat een kind onder uw hoede een eetstoornis heeft? Leer de tekenen en symptomen, en hoe u weet wanneer u hulp moet zoeken.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Ga naar optumeap.com/newthismonth</w:t>
      </w:r>
    </w:p>
    <w:p w14:paraId="68CAE192" w14:textId="12C97FC7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#employeehealth #wellbeing</w:t>
      </w:r>
    </w:p>
    <w:p w14:paraId="4A3C84B1" w14:textId="77777777" w:rsidR="00AF3D15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</w:p>
    <w:p w14:paraId="0EBB4E4C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/>
          <w:color w:val="ED7D31" w:themeColor="accent2"/>
          <w:sz w:val="20"/>
        </w:rPr>
        <w:t>Instructies voor posten</w:t>
      </w:r>
    </w:p>
    <w:p w14:paraId="42B784D6" w14:textId="77777777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6FEDAC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Hoe te posten op LinkedIn:</w:t>
      </w:r>
    </w:p>
    <w:p w14:paraId="01FD907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Open uw LinkedIn-account</w:t>
      </w:r>
    </w:p>
    <w:p w14:paraId="779CDD4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Selecteer uw gewenste tekst (inclusief link) van hierboven. Kopiëren + plakken</w:t>
      </w:r>
    </w:p>
    <w:p w14:paraId="57E2E7A2" w14:textId="49B2FBB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Kies uw favoriete afbeelding en voeg toe aan uw bericht (sla de afbeelding op op uw schijf, selecteer </w:t>
      </w:r>
      <w:r w:rsidR="000D0EDB">
        <w:rPr>
          <w:rFonts w:ascii="Arial" w:hAnsi="Arial"/>
          <w:color w:val="000000" w:themeColor="text1"/>
          <w:sz w:val="20"/>
        </w:rPr>
        <w:t>“</w:t>
      </w:r>
      <w:r>
        <w:rPr>
          <w:rFonts w:ascii="Arial" w:hAnsi="Arial"/>
          <w:color w:val="000000" w:themeColor="text1"/>
          <w:sz w:val="20"/>
        </w:rPr>
        <w:t>foto toevoegen</w:t>
      </w:r>
      <w:r w:rsidR="000D0EDB">
        <w:rPr>
          <w:rFonts w:ascii="Arial" w:hAnsi="Arial"/>
          <w:color w:val="000000" w:themeColor="text1"/>
          <w:sz w:val="20"/>
        </w:rPr>
        <w:t>”</w:t>
      </w:r>
      <w:r>
        <w:rPr>
          <w:rFonts w:ascii="Arial" w:hAnsi="Arial"/>
          <w:color w:val="000000" w:themeColor="text1"/>
          <w:sz w:val="20"/>
        </w:rPr>
        <w:t xml:space="preserve"> voor stap 4</w:t>
      </w:r>
      <w:r w:rsidR="00826021">
        <w:rPr>
          <w:rFonts w:ascii="Arial" w:hAnsi="Arial"/>
          <w:color w:val="000000" w:themeColor="text1"/>
          <w:sz w:val="20"/>
        </w:rPr>
        <w:t>)</w:t>
      </w:r>
    </w:p>
    <w:p w14:paraId="36DD0ACB" w14:textId="18C0E016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Klik op </w:t>
      </w:r>
      <w:r w:rsidR="000D0EDB">
        <w:rPr>
          <w:rFonts w:ascii="Arial" w:hAnsi="Arial"/>
          <w:color w:val="000000" w:themeColor="text1"/>
          <w:sz w:val="20"/>
        </w:rPr>
        <w:t>“</w:t>
      </w:r>
      <w:r>
        <w:rPr>
          <w:rFonts w:ascii="Arial" w:hAnsi="Arial"/>
          <w:color w:val="000000" w:themeColor="text1"/>
          <w:sz w:val="20"/>
        </w:rPr>
        <w:t>post</w:t>
      </w:r>
      <w:r w:rsidR="000D0EDB">
        <w:rPr>
          <w:rFonts w:ascii="Arial" w:hAnsi="Arial"/>
          <w:color w:val="000000" w:themeColor="text1"/>
          <w:sz w:val="20"/>
        </w:rPr>
        <w:t>”</w:t>
      </w:r>
    </w:p>
    <w:p w14:paraId="6C362528" w14:textId="77777777" w:rsidR="00890643" w:rsidRDefault="00890643"/>
    <w:sectPr w:rsidR="00890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D8F"/>
    <w:multiLevelType w:val="hybridMultilevel"/>
    <w:tmpl w:val="494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5"/>
    <w:rsid w:val="000D0EDB"/>
    <w:rsid w:val="005B2F89"/>
    <w:rsid w:val="005D1FAA"/>
    <w:rsid w:val="006B6F7D"/>
    <w:rsid w:val="00826021"/>
    <w:rsid w:val="00890643"/>
    <w:rsid w:val="00AF3D15"/>
    <w:rsid w:val="00AF6CD0"/>
    <w:rsid w:val="00B41AEB"/>
    <w:rsid w:val="00B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3A27"/>
  <w15:chartTrackingRefBased/>
  <w15:docId w15:val="{53E40248-4F14-4AA1-9100-D75A1E4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D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7</cp:revision>
  <dcterms:created xsi:type="dcterms:W3CDTF">2022-12-08T21:20:00Z</dcterms:created>
  <dcterms:modified xsi:type="dcterms:W3CDTF">2023-01-19T16:35:00Z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2022-12-08T21:20:38Z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415b8c70-eabb-4670-b260-1fef2be18cdc</vt:lpwstr>
  </property>
  <property fmtid="{D5CDD505-2E9C-101B-9397-08002B2CF9AE}" pid="8" name="MSIP_Label_a8a73c85-e524-44a6-bd58-7df7ef87be8f_ContentBits">
    <vt:lpwstr>0</vt:lpwstr>
  </property>
</Properties>
</file>