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C5AB491" w:rsidR="000C40AE" w:rsidRDefault="00490445" w:rsidP="00753784">
      <w:pPr>
        <w:bidi/>
        <w:spacing w:after="0" w:line="276" w:lineRule="auto"/>
        <w:rPr>
          <w:rFonts w:ascii="Arial" w:hAnsi="Arial" w:cs="Arial"/>
          <w:color w:val="000000" w:themeColor="text1"/>
          <w:sz w:val="20"/>
          <w:szCs w:val="20"/>
          <w:lang w:bidi="ar"/>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الوقاية من الانتحار والتعافي، بين أعضائك. لا تتردد في مشاركة الموضوع على منصات 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الخاصة بك، حسب الاقتضاء. </w:t>
      </w:r>
    </w:p>
    <w:p w14:paraId="643178CB" w14:textId="77777777" w:rsidR="001918EC" w:rsidRDefault="001918EC" w:rsidP="001918EC">
      <w:pPr>
        <w:bidi/>
        <w:spacing w:after="0" w:line="276" w:lineRule="auto"/>
        <w:rPr>
          <w:rFonts w:ascii="Arial" w:hAnsi="Arial" w:cs="Arial"/>
          <w:color w:val="000000" w:themeColor="text1"/>
          <w:sz w:val="20"/>
          <w:szCs w:val="20"/>
          <w:lang w:bidi="ar"/>
        </w:rPr>
      </w:pPr>
    </w:p>
    <w:p w14:paraId="214BB55A" w14:textId="6F06C9C8" w:rsidR="001918EC" w:rsidRDefault="00AB6BE8" w:rsidP="001918EC">
      <w:pPr>
        <w:bidi/>
        <w:spacing w:after="0" w:line="276" w:lineRule="auto"/>
        <w:rPr>
          <w:rFonts w:ascii="Arial" w:hAnsi="Arial" w:cs="Arial"/>
          <w:color w:val="000000" w:themeColor="text1"/>
          <w:sz w:val="20"/>
          <w:szCs w:val="20"/>
          <w:lang w:bidi="ar"/>
        </w:rPr>
      </w:pPr>
      <w:r>
        <w:rPr>
          <w:rFonts w:ascii="Arial" w:hAnsi="Arial" w:cs="Arial"/>
          <w:noProof/>
          <w:color w:val="000000" w:themeColor="text1"/>
          <w:sz w:val="20"/>
          <w:szCs w:val="20"/>
          <w:lang w:bidi="ar"/>
        </w:rPr>
        <w:drawing>
          <wp:inline distT="0" distB="0" distL="0" distR="0" wp14:anchorId="57C60502" wp14:editId="1718BF3A">
            <wp:extent cx="1371600" cy="1371600"/>
            <wp:effectExtent l="0" t="0" r="0" b="0"/>
            <wp:docPr id="668503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rFonts w:ascii="Arial" w:hAnsi="Arial" w:cs="Arial"/>
          <w:color w:val="000000" w:themeColor="text1"/>
          <w:sz w:val="20"/>
          <w:szCs w:val="20"/>
          <w:lang w:bidi="ar"/>
        </w:rPr>
        <w:t xml:space="preserve">  </w:t>
      </w:r>
      <w:r>
        <w:rPr>
          <w:rFonts w:ascii="Arial" w:hAnsi="Arial" w:cs="Arial"/>
          <w:noProof/>
          <w:color w:val="000000" w:themeColor="text1"/>
          <w:sz w:val="20"/>
          <w:szCs w:val="20"/>
          <w:lang w:bidi="ar"/>
        </w:rPr>
        <w:drawing>
          <wp:inline distT="0" distB="0" distL="0" distR="0" wp14:anchorId="60AFDA34" wp14:editId="3E8889BC">
            <wp:extent cx="1320800" cy="1320800"/>
            <wp:effectExtent l="0" t="0" r="0" b="0"/>
            <wp:docPr id="11099217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Fonts w:ascii="Arial" w:hAnsi="Arial" w:cs="Arial"/>
          <w:noProof/>
          <w:color w:val="000000" w:themeColor="text1"/>
          <w:sz w:val="20"/>
          <w:szCs w:val="20"/>
          <w:lang w:bidi="ar"/>
        </w:rPr>
        <w:drawing>
          <wp:inline distT="0" distB="0" distL="0" distR="0" wp14:anchorId="26F4D362" wp14:editId="354BF87C">
            <wp:extent cx="1333500" cy="1333500"/>
            <wp:effectExtent l="0" t="0" r="0" b="0"/>
            <wp:docPr id="8181309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Arial" w:hAnsi="Arial" w:cs="Arial"/>
          <w:color w:val="000000" w:themeColor="text1"/>
          <w:sz w:val="20"/>
          <w:szCs w:val="20"/>
          <w:lang w:bidi="ar"/>
        </w:rPr>
        <w:t xml:space="preserve"> </w:t>
      </w:r>
      <w:r>
        <w:rPr>
          <w:rFonts w:ascii="Arial" w:hAnsi="Arial" w:cs="Arial"/>
          <w:noProof/>
          <w:color w:val="000000" w:themeColor="text1"/>
          <w:sz w:val="20"/>
          <w:szCs w:val="20"/>
          <w:lang w:bidi="ar"/>
        </w:rPr>
        <w:drawing>
          <wp:inline distT="0" distB="0" distL="0" distR="0" wp14:anchorId="64C90F09" wp14:editId="3AF71E23">
            <wp:extent cx="1352550" cy="1352550"/>
            <wp:effectExtent l="0" t="0" r="0" b="0"/>
            <wp:docPr id="1510274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6E04D168" w14:textId="77777777" w:rsidR="001918EC" w:rsidRDefault="001918EC" w:rsidP="001918EC">
      <w:pPr>
        <w:bidi/>
        <w:spacing w:after="0" w:line="276" w:lineRule="auto"/>
        <w:rPr>
          <w:rFonts w:ascii="Arial" w:hAnsi="Arial" w:cs="Arial"/>
          <w:color w:val="000000" w:themeColor="text1"/>
          <w:sz w:val="20"/>
          <w:szCs w:val="20"/>
          <w:lang w:bidi="ar"/>
        </w:rPr>
      </w:pPr>
    </w:p>
    <w:p w14:paraId="12184BAD" w14:textId="77777777" w:rsidR="001918EC" w:rsidRDefault="001918EC" w:rsidP="001918EC">
      <w:pPr>
        <w:bidi/>
        <w:spacing w:after="0" w:line="276" w:lineRule="auto"/>
        <w:rPr>
          <w:rFonts w:ascii="Arial" w:hAnsi="Arial" w:cs="Arial"/>
          <w:color w:val="000000" w:themeColor="text1"/>
          <w:sz w:val="20"/>
          <w:szCs w:val="20"/>
          <w:lang w:bidi="ar"/>
        </w:rPr>
      </w:pPr>
    </w:p>
    <w:p w14:paraId="4E41DA17" w14:textId="77777777" w:rsidR="001918EC" w:rsidRDefault="001918EC" w:rsidP="001918EC">
      <w:pPr>
        <w:bidi/>
        <w:spacing w:after="0" w:line="276" w:lineRule="auto"/>
        <w:rPr>
          <w:rFonts w:ascii="Arial" w:hAnsi="Arial" w:cs="Arial"/>
          <w:color w:val="000000" w:themeColor="text1"/>
          <w:sz w:val="20"/>
          <w:szCs w:val="20"/>
          <w:lang w:bidi="ar"/>
        </w:rPr>
      </w:pPr>
    </w:p>
    <w:p w14:paraId="1158710E" w14:textId="77777777" w:rsidR="001918EC" w:rsidRDefault="001918EC" w:rsidP="001918EC">
      <w:pPr>
        <w:bidi/>
        <w:spacing w:after="0" w:line="276" w:lineRule="auto"/>
        <w:rPr>
          <w:rFonts w:ascii="Arial" w:hAnsi="Arial" w:cs="Arial"/>
          <w:color w:val="000000" w:themeColor="text1"/>
          <w:sz w:val="20"/>
          <w:szCs w:val="20"/>
          <w:lang w:bidi="ar"/>
        </w:rPr>
      </w:pPr>
    </w:p>
    <w:p w14:paraId="5ABC5A14" w14:textId="77777777" w:rsidR="001918EC" w:rsidRDefault="001918EC" w:rsidP="001918EC">
      <w:pPr>
        <w:bidi/>
        <w:spacing w:after="0" w:line="276" w:lineRule="auto"/>
        <w:rPr>
          <w:rFonts w:ascii="Arial" w:hAnsi="Arial" w:cs="Arial"/>
          <w:color w:val="000000" w:themeColor="text1"/>
          <w:sz w:val="20"/>
          <w:szCs w:val="20"/>
        </w:rPr>
      </w:pPr>
    </w:p>
    <w:p w14:paraId="64C533A0" w14:textId="77777777" w:rsidR="00AC59AF" w:rsidRDefault="00AC59AF" w:rsidP="00753784">
      <w:pPr>
        <w:spacing w:after="0" w:line="276" w:lineRule="auto"/>
        <w:rPr>
          <w:rFonts w:ascii="Arial" w:hAnsi="Arial" w:cs="Arial"/>
          <w:color w:val="000000" w:themeColor="text1"/>
          <w:sz w:val="20"/>
          <w:szCs w:val="20"/>
        </w:rPr>
      </w:pPr>
    </w:p>
    <w:p w14:paraId="2F851FCE" w14:textId="5FE03A01" w:rsidR="00F8111B" w:rsidRPr="0028738B" w:rsidRDefault="003E2CE7" w:rsidP="00F8111B">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يُعد الانتحار واضطرابات تعاطي المخدرات شائعة بصورة أكبر مما يظن الناس. تستكشف مجموعة أدوات هذا الشهر هذه الموضوعات وتقدم الموارد والأدوات لدعمك أنت والأشخاص المقربين منك.</w:t>
      </w:r>
      <w:r w:rsidR="00682E58">
        <w:rPr>
          <w:rFonts w:ascii="Arial" w:hAnsi="Arial" w:cs="Arial"/>
          <w:sz w:val="20"/>
          <w:szCs w:val="20"/>
          <w:lang w:bidi="ar"/>
        </w:rPr>
        <w:br/>
      </w:r>
      <w:hyperlink r:id="rId14" w:history="1">
        <w:r w:rsidR="001918EC">
          <w:rPr>
            <w:rStyle w:val="Hyperlink"/>
            <w:rFonts w:ascii="Arial" w:hAnsi="Arial" w:cs="Arial"/>
            <w:sz w:val="20"/>
            <w:szCs w:val="20"/>
            <w:shd w:val="clear" w:color="auto" w:fill="FFFFFF"/>
          </w:rPr>
          <w:t>optum</w:t>
        </w:r>
        <w:r w:rsidR="001918EC">
          <w:rPr>
            <w:rStyle w:val="Hyperlink"/>
            <w:rFonts w:ascii="Arial" w:hAnsi="Arial" w:cs="Arial"/>
            <w:noProof/>
            <w:sz w:val="20"/>
            <w:szCs w:val="20"/>
            <w:shd w:val="clear" w:color="auto" w:fill="FFFFFF"/>
          </w:rPr>
          <w:t>wellbeing</w:t>
        </w:r>
        <w:r w:rsidR="001918EC">
          <w:rPr>
            <w:rStyle w:val="Hyperlink"/>
            <w:rFonts w:ascii="Arial" w:hAnsi="Arial" w:cs="Arial"/>
            <w:sz w:val="20"/>
            <w:szCs w:val="20"/>
            <w:shd w:val="clear" w:color="auto" w:fill="FFFFFF"/>
          </w:rPr>
          <w:t>.com/</w:t>
        </w:r>
        <w:proofErr w:type="spellStart"/>
        <w:r w:rsidR="001918EC">
          <w:rPr>
            <w:rStyle w:val="Hyperlink"/>
            <w:rFonts w:ascii="Arial" w:hAnsi="Arial" w:cs="Arial"/>
            <w:sz w:val="20"/>
            <w:szCs w:val="20"/>
            <w:shd w:val="clear" w:color="auto" w:fill="FFFFFF"/>
          </w:rPr>
          <w:t>newthismonth</w:t>
        </w:r>
        <w:proofErr w:type="spellEnd"/>
        <w:r w:rsidR="001918EC">
          <w:rPr>
            <w:rStyle w:val="Hyperlink"/>
            <w:rFonts w:ascii="Arial" w:hAnsi="Arial" w:cs="Arial"/>
            <w:sz w:val="20"/>
            <w:szCs w:val="20"/>
            <w:shd w:val="clear" w:color="auto" w:fill="FFFFFF"/>
          </w:rPr>
          <w:t>/</w:t>
        </w:r>
        <w:proofErr w:type="spellStart"/>
        <w:r w:rsidR="001918EC">
          <w:rPr>
            <w:rStyle w:val="Hyperlink"/>
            <w:rFonts w:ascii="Arial" w:hAnsi="Arial" w:cs="Arial"/>
            <w:sz w:val="20"/>
            <w:szCs w:val="20"/>
            <w:shd w:val="clear" w:color="auto" w:fill="FFFFFF"/>
          </w:rPr>
          <w:t>ar</w:t>
        </w:r>
        <w:proofErr w:type="spellEnd"/>
        <w:r w:rsidR="001918EC">
          <w:rPr>
            <w:rStyle w:val="Hyperlink"/>
            <w:rFonts w:ascii="Arial" w:hAnsi="Arial" w:cs="Arial"/>
            <w:sz w:val="20"/>
            <w:szCs w:val="20"/>
            <w:shd w:val="clear" w:color="auto" w:fill="FFFFFF"/>
          </w:rPr>
          <w:t>-EG</w:t>
        </w:r>
      </w:hyperlink>
      <w:r w:rsidR="001918EC">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30792791" w14:textId="77777777" w:rsidR="00F8111B" w:rsidRPr="00F8111B" w:rsidRDefault="00F8111B" w:rsidP="00F8111B">
      <w:pPr>
        <w:spacing w:after="0" w:line="276" w:lineRule="auto"/>
        <w:rPr>
          <w:rFonts w:ascii="Arial" w:hAnsi="Arial" w:cs="Arial"/>
          <w:sz w:val="20"/>
          <w:szCs w:val="20"/>
        </w:rPr>
      </w:pPr>
    </w:p>
    <w:p w14:paraId="2D267713" w14:textId="042D02B1" w:rsidR="006C713F" w:rsidRPr="0028738B" w:rsidRDefault="00F1451E" w:rsidP="006C713F">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ممارسة التأكيدات الإيجابية تشجِّع على التركيز على نقاط القوة لدينا والقدرات الكامنة. اطَّلع على الدليل التفاعلي لهذا الشهر لتصمم قصصك البسيطة والقوية لتعزيز صحتك النفسية وسعادتك ورفاهيتك.</w:t>
      </w:r>
      <w:r w:rsidR="00682E58">
        <w:rPr>
          <w:rFonts w:ascii="Arial" w:hAnsi="Arial" w:cs="Arial"/>
          <w:sz w:val="20"/>
          <w:szCs w:val="20"/>
          <w:lang w:bidi="ar"/>
        </w:rPr>
        <w:br/>
      </w:r>
      <w:hyperlink r:id="rId15" w:history="1">
        <w:r w:rsidR="001918EC">
          <w:rPr>
            <w:rStyle w:val="Hyperlink"/>
            <w:rFonts w:ascii="Arial" w:hAnsi="Arial" w:cs="Arial"/>
            <w:sz w:val="20"/>
            <w:szCs w:val="20"/>
            <w:shd w:val="clear" w:color="auto" w:fill="FFFFFF"/>
          </w:rPr>
          <w:t>optum</w:t>
        </w:r>
        <w:r w:rsidR="001918EC">
          <w:rPr>
            <w:rStyle w:val="Hyperlink"/>
            <w:rFonts w:ascii="Arial" w:hAnsi="Arial" w:cs="Arial"/>
            <w:noProof/>
            <w:sz w:val="20"/>
            <w:szCs w:val="20"/>
            <w:shd w:val="clear" w:color="auto" w:fill="FFFFFF"/>
          </w:rPr>
          <w:t>wellbeing</w:t>
        </w:r>
        <w:r w:rsidR="001918EC">
          <w:rPr>
            <w:rStyle w:val="Hyperlink"/>
            <w:rFonts w:ascii="Arial" w:hAnsi="Arial" w:cs="Arial"/>
            <w:sz w:val="20"/>
            <w:szCs w:val="20"/>
            <w:shd w:val="clear" w:color="auto" w:fill="FFFFFF"/>
          </w:rPr>
          <w:t>.com/</w:t>
        </w:r>
        <w:proofErr w:type="spellStart"/>
        <w:r w:rsidR="001918EC">
          <w:rPr>
            <w:rStyle w:val="Hyperlink"/>
            <w:rFonts w:ascii="Arial" w:hAnsi="Arial" w:cs="Arial"/>
            <w:sz w:val="20"/>
            <w:szCs w:val="20"/>
            <w:shd w:val="clear" w:color="auto" w:fill="FFFFFF"/>
          </w:rPr>
          <w:t>newthismonth</w:t>
        </w:r>
        <w:proofErr w:type="spellEnd"/>
        <w:r w:rsidR="001918EC">
          <w:rPr>
            <w:rStyle w:val="Hyperlink"/>
            <w:rFonts w:ascii="Arial" w:hAnsi="Arial" w:cs="Arial"/>
            <w:sz w:val="20"/>
            <w:szCs w:val="20"/>
            <w:shd w:val="clear" w:color="auto" w:fill="FFFFFF"/>
          </w:rPr>
          <w:t>/</w:t>
        </w:r>
        <w:proofErr w:type="spellStart"/>
        <w:r w:rsidR="001918EC">
          <w:rPr>
            <w:rStyle w:val="Hyperlink"/>
            <w:rFonts w:ascii="Arial" w:hAnsi="Arial" w:cs="Arial"/>
            <w:sz w:val="20"/>
            <w:szCs w:val="20"/>
            <w:shd w:val="clear" w:color="auto" w:fill="FFFFFF"/>
          </w:rPr>
          <w:t>ar</w:t>
        </w:r>
        <w:proofErr w:type="spellEnd"/>
        <w:r w:rsidR="001918EC">
          <w:rPr>
            <w:rStyle w:val="Hyperlink"/>
            <w:rFonts w:ascii="Arial" w:hAnsi="Arial" w:cs="Arial"/>
            <w:sz w:val="20"/>
            <w:szCs w:val="20"/>
            <w:shd w:val="clear" w:color="auto" w:fill="FFFFFF"/>
          </w:rPr>
          <w:t>-EG</w:t>
        </w:r>
      </w:hyperlink>
      <w:r w:rsidR="001918EC">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6F2489CB" w14:textId="77777777" w:rsidR="00172D65" w:rsidRPr="00EB3932" w:rsidRDefault="00172D65" w:rsidP="006C713F">
      <w:pPr>
        <w:spacing w:after="0"/>
        <w:rPr>
          <w:rFonts w:ascii="Arial" w:hAnsi="Arial" w:cs="Arial"/>
          <w:sz w:val="20"/>
          <w:szCs w:val="20"/>
        </w:rPr>
      </w:pPr>
    </w:p>
    <w:p w14:paraId="4BC2E556" w14:textId="00099DCF" w:rsidR="00EB3932" w:rsidRPr="0028738B" w:rsidRDefault="005029A6" w:rsidP="00753784">
      <w:pPr>
        <w:pStyle w:val="ListParagraph"/>
        <w:numPr>
          <w:ilvl w:val="0"/>
          <w:numId w:val="10"/>
        </w:numPr>
        <w:bidi/>
        <w:spacing w:after="0" w:line="276" w:lineRule="auto"/>
        <w:rPr>
          <w:rFonts w:ascii="Arial" w:hAnsi="Arial" w:cs="Arial"/>
          <w:sz w:val="20"/>
          <w:szCs w:val="20"/>
        </w:rPr>
      </w:pPr>
      <w:r>
        <w:rPr>
          <w:rFonts w:ascii="Arial" w:hAnsi="Arial" w:cs="Arial"/>
          <w:sz w:val="20"/>
          <w:szCs w:val="20"/>
          <w:rtl/>
          <w:lang w:bidi="ar"/>
        </w:rPr>
        <w:t>يتزايد تعاطي الأفيون وسوء استخدامه حول العالم. تعرَّف على المزيد حول أسباب ذلك والأشخاص المعرَّضين للخطر وكيفية المساعدة في دعم جهود الوقاية والعلاج في مجموعة أدوات هذا الشهر.</w:t>
      </w:r>
      <w:r w:rsidR="00682E58">
        <w:rPr>
          <w:rFonts w:ascii="Arial" w:hAnsi="Arial" w:cs="Arial"/>
          <w:sz w:val="20"/>
          <w:szCs w:val="20"/>
          <w:lang w:bidi="ar"/>
        </w:rPr>
        <w:br/>
      </w:r>
      <w:hyperlink r:id="rId16" w:history="1">
        <w:r w:rsidR="001918EC">
          <w:rPr>
            <w:rStyle w:val="Hyperlink"/>
            <w:rFonts w:ascii="Arial" w:hAnsi="Arial" w:cs="Arial"/>
            <w:sz w:val="20"/>
            <w:szCs w:val="20"/>
            <w:shd w:val="clear" w:color="auto" w:fill="FFFFFF"/>
          </w:rPr>
          <w:t>optum</w:t>
        </w:r>
        <w:r w:rsidR="001918EC">
          <w:rPr>
            <w:rStyle w:val="Hyperlink"/>
            <w:rFonts w:ascii="Arial" w:hAnsi="Arial" w:cs="Arial"/>
            <w:noProof/>
            <w:sz w:val="20"/>
            <w:szCs w:val="20"/>
            <w:shd w:val="clear" w:color="auto" w:fill="FFFFFF"/>
          </w:rPr>
          <w:t>wellbeing</w:t>
        </w:r>
        <w:r w:rsidR="001918EC">
          <w:rPr>
            <w:rStyle w:val="Hyperlink"/>
            <w:rFonts w:ascii="Arial" w:hAnsi="Arial" w:cs="Arial"/>
            <w:sz w:val="20"/>
            <w:szCs w:val="20"/>
            <w:shd w:val="clear" w:color="auto" w:fill="FFFFFF"/>
          </w:rPr>
          <w:t>.com/</w:t>
        </w:r>
        <w:proofErr w:type="spellStart"/>
        <w:r w:rsidR="001918EC">
          <w:rPr>
            <w:rStyle w:val="Hyperlink"/>
            <w:rFonts w:ascii="Arial" w:hAnsi="Arial" w:cs="Arial"/>
            <w:sz w:val="20"/>
            <w:szCs w:val="20"/>
            <w:shd w:val="clear" w:color="auto" w:fill="FFFFFF"/>
          </w:rPr>
          <w:t>newthismonth</w:t>
        </w:r>
        <w:proofErr w:type="spellEnd"/>
        <w:r w:rsidR="001918EC">
          <w:rPr>
            <w:rStyle w:val="Hyperlink"/>
            <w:rFonts w:ascii="Arial" w:hAnsi="Arial" w:cs="Arial"/>
            <w:sz w:val="20"/>
            <w:szCs w:val="20"/>
            <w:shd w:val="clear" w:color="auto" w:fill="FFFFFF"/>
          </w:rPr>
          <w:t>/</w:t>
        </w:r>
        <w:proofErr w:type="spellStart"/>
        <w:r w:rsidR="001918EC">
          <w:rPr>
            <w:rStyle w:val="Hyperlink"/>
            <w:rFonts w:ascii="Arial" w:hAnsi="Arial" w:cs="Arial"/>
            <w:sz w:val="20"/>
            <w:szCs w:val="20"/>
            <w:shd w:val="clear" w:color="auto" w:fill="FFFFFF"/>
          </w:rPr>
          <w:t>ar</w:t>
        </w:r>
        <w:proofErr w:type="spellEnd"/>
        <w:r w:rsidR="001918EC">
          <w:rPr>
            <w:rStyle w:val="Hyperlink"/>
            <w:rFonts w:ascii="Arial" w:hAnsi="Arial" w:cs="Arial"/>
            <w:sz w:val="20"/>
            <w:szCs w:val="20"/>
            <w:shd w:val="clear" w:color="auto" w:fill="FFFFFF"/>
          </w:rPr>
          <w:t>-EG</w:t>
        </w:r>
      </w:hyperlink>
      <w:r w:rsidR="001918EC">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7FFBA862" w14:textId="77777777" w:rsidR="00EB3932" w:rsidRPr="00EB3932" w:rsidRDefault="00EB3932" w:rsidP="00753784">
      <w:pPr>
        <w:spacing w:after="0"/>
        <w:rPr>
          <w:rFonts w:ascii="Arial" w:hAnsi="Arial" w:cs="Arial"/>
          <w:sz w:val="20"/>
          <w:szCs w:val="20"/>
        </w:rPr>
      </w:pPr>
    </w:p>
    <w:p w14:paraId="500BF3D9" w14:textId="4A36BC47" w:rsidR="000F2081" w:rsidRPr="00870605" w:rsidRDefault="008A6E0D" w:rsidP="00FF6464">
      <w:pPr>
        <w:pStyle w:val="ListParagraph"/>
        <w:numPr>
          <w:ilvl w:val="0"/>
          <w:numId w:val="10"/>
        </w:numPr>
        <w:bidi/>
        <w:spacing w:after="0"/>
        <w:rPr>
          <w:rFonts w:ascii="Arial" w:hAnsi="Arial" w:cs="Arial"/>
          <w:sz w:val="20"/>
          <w:szCs w:val="20"/>
        </w:rPr>
      </w:pPr>
      <w:r>
        <w:rPr>
          <w:rFonts w:ascii="Arial" w:hAnsi="Arial" w:cs="Arial"/>
          <w:sz w:val="20"/>
          <w:szCs w:val="20"/>
          <w:rtl/>
          <w:lang w:bidi="ar"/>
        </w:rPr>
        <w:t>الصديق القوي قد يحتاج للدعم رغم صلابته. تعرَف على سبب أهمية تفقد الأصدقاء وكيفية ملاحظة العلامات التي تخفي تحتها الألم العاطفي في مجموعة أدوات هذا الشهر.</w:t>
      </w:r>
      <w:r w:rsidR="00682E58">
        <w:rPr>
          <w:rFonts w:ascii="Arial" w:hAnsi="Arial" w:cs="Arial"/>
          <w:sz w:val="20"/>
          <w:szCs w:val="20"/>
          <w:lang w:bidi="ar"/>
        </w:rPr>
        <w:br/>
      </w:r>
      <w:hyperlink r:id="rId17" w:history="1">
        <w:r w:rsidR="001918EC">
          <w:rPr>
            <w:rStyle w:val="Hyperlink"/>
            <w:rFonts w:ascii="Arial" w:hAnsi="Arial" w:cs="Arial"/>
            <w:sz w:val="20"/>
            <w:szCs w:val="20"/>
            <w:shd w:val="clear" w:color="auto" w:fill="FFFFFF"/>
          </w:rPr>
          <w:t>optum</w:t>
        </w:r>
        <w:r w:rsidR="001918EC">
          <w:rPr>
            <w:rStyle w:val="Hyperlink"/>
            <w:rFonts w:ascii="Arial" w:hAnsi="Arial" w:cs="Arial"/>
            <w:noProof/>
            <w:sz w:val="20"/>
            <w:szCs w:val="20"/>
            <w:shd w:val="clear" w:color="auto" w:fill="FFFFFF"/>
          </w:rPr>
          <w:t>wellbeing</w:t>
        </w:r>
        <w:r w:rsidR="001918EC">
          <w:rPr>
            <w:rStyle w:val="Hyperlink"/>
            <w:rFonts w:ascii="Arial" w:hAnsi="Arial" w:cs="Arial"/>
            <w:sz w:val="20"/>
            <w:szCs w:val="20"/>
            <w:shd w:val="clear" w:color="auto" w:fill="FFFFFF"/>
          </w:rPr>
          <w:t>.com/</w:t>
        </w:r>
        <w:proofErr w:type="spellStart"/>
        <w:r w:rsidR="001918EC">
          <w:rPr>
            <w:rStyle w:val="Hyperlink"/>
            <w:rFonts w:ascii="Arial" w:hAnsi="Arial" w:cs="Arial"/>
            <w:sz w:val="20"/>
            <w:szCs w:val="20"/>
            <w:shd w:val="clear" w:color="auto" w:fill="FFFFFF"/>
          </w:rPr>
          <w:t>newthismonth</w:t>
        </w:r>
        <w:proofErr w:type="spellEnd"/>
        <w:r w:rsidR="001918EC">
          <w:rPr>
            <w:rStyle w:val="Hyperlink"/>
            <w:rFonts w:ascii="Arial" w:hAnsi="Arial" w:cs="Arial"/>
            <w:sz w:val="20"/>
            <w:szCs w:val="20"/>
            <w:shd w:val="clear" w:color="auto" w:fill="FFFFFF"/>
          </w:rPr>
          <w:t>/</w:t>
        </w:r>
        <w:proofErr w:type="spellStart"/>
        <w:r w:rsidR="001918EC">
          <w:rPr>
            <w:rStyle w:val="Hyperlink"/>
            <w:rFonts w:ascii="Arial" w:hAnsi="Arial" w:cs="Arial"/>
            <w:sz w:val="20"/>
            <w:szCs w:val="20"/>
            <w:shd w:val="clear" w:color="auto" w:fill="FFFFFF"/>
          </w:rPr>
          <w:t>ar</w:t>
        </w:r>
        <w:proofErr w:type="spellEnd"/>
        <w:r w:rsidR="001918EC">
          <w:rPr>
            <w:rStyle w:val="Hyperlink"/>
            <w:rFonts w:ascii="Arial" w:hAnsi="Arial" w:cs="Arial"/>
            <w:sz w:val="20"/>
            <w:szCs w:val="20"/>
            <w:shd w:val="clear" w:color="auto" w:fill="FFFFFF"/>
          </w:rPr>
          <w:t>-EG</w:t>
        </w:r>
      </w:hyperlink>
      <w:r w:rsidR="001918EC">
        <w:rPr>
          <w:rStyle w:val="Hyperlink"/>
          <w:rFonts w:ascii="Arial" w:hAnsi="Arial" w:cs="Arial"/>
          <w:sz w:val="20"/>
          <w:szCs w:val="20"/>
          <w:shd w:val="clear" w:color="auto" w:fill="FFFFFF"/>
        </w:rPr>
        <w:t xml:space="preserve"> </w:t>
      </w:r>
      <w:r>
        <w:rPr>
          <w:rFonts w:ascii="Arial" w:hAnsi="Arial" w:cs="Arial"/>
          <w:color w:val="000000" w:themeColor="text1"/>
          <w:sz w:val="20"/>
          <w:szCs w:val="20"/>
        </w:rPr>
        <w:t>#employeehealth #wellbeing</w:t>
      </w:r>
    </w:p>
    <w:p w14:paraId="4677FD00" w14:textId="77777777" w:rsidR="00152D9B" w:rsidRPr="00152D9B" w:rsidRDefault="00152D9B" w:rsidP="00753784">
      <w:pPr>
        <w:spacing w:after="0"/>
        <w:rPr>
          <w:rFonts w:ascii="Arial" w:hAnsi="Arial" w:cs="Arial"/>
          <w:sz w:val="20"/>
          <w:szCs w:val="20"/>
        </w:rPr>
      </w:pPr>
    </w:p>
    <w:p w14:paraId="5C8CEE0B" w14:textId="77777777" w:rsidR="00F25146" w:rsidRPr="001E676E" w:rsidRDefault="00F25146" w:rsidP="00753784">
      <w:pPr>
        <w:spacing w:after="0" w:line="276" w:lineRule="auto"/>
        <w:rPr>
          <w:rFonts w:ascii="Arial" w:hAnsi="Arial" w:cs="Arial"/>
          <w:sz w:val="20"/>
          <w:szCs w:val="20"/>
        </w:rPr>
      </w:pPr>
    </w:p>
    <w:p w14:paraId="04FBC0B4" w14:textId="14160EEB" w:rsidR="00EE0767" w:rsidRPr="00303939" w:rsidRDefault="00EE0767" w:rsidP="00753784">
      <w:pPr>
        <w:bidi/>
        <w:spacing w:after="0" w:line="276" w:lineRule="auto"/>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303939" w:rsidRDefault="00EE0767" w:rsidP="00753784">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303939" w:rsidRDefault="00EE0767" w:rsidP="00753784">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3A946D5" w:rsidR="00EE0767" w:rsidRPr="00303939" w:rsidRDefault="00EE0767" w:rsidP="00682E58">
      <w:pPr>
        <w:pStyle w:val="ListParagraph"/>
        <w:numPr>
          <w:ilvl w:val="0"/>
          <w:numId w:val="9"/>
        </w:numPr>
        <w:bidi/>
        <w:spacing w:after="0" w:line="276" w:lineRule="auto"/>
        <w:ind w:right="1800"/>
        <w:contextualSpacing w:val="0"/>
        <w:rPr>
          <w:rFonts w:ascii="Arial" w:hAnsi="Arial" w:cs="Arial"/>
          <w:color w:val="000000" w:themeColor="text1"/>
          <w:sz w:val="20"/>
          <w:szCs w:val="20"/>
        </w:rPr>
      </w:pPr>
      <w:r>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Pr>
          <w:rFonts w:ascii="Arial" w:hAnsi="Arial" w:cs="Arial"/>
          <w:color w:val="000000" w:themeColor="text1"/>
          <w:sz w:val="20"/>
          <w:szCs w:val="20"/>
        </w:rPr>
        <w:t>add photo</w:t>
      </w:r>
      <w:r>
        <w:rPr>
          <w:rFonts w:ascii="Arial" w:hAnsi="Arial" w:cs="Arial"/>
          <w:color w:val="000000" w:themeColor="text1"/>
          <w:sz w:val="20"/>
          <w:szCs w:val="20"/>
          <w:rtl/>
          <w:lang w:bidi="ar"/>
        </w:rPr>
        <w:t>)") قبل الخطوة 4</w:t>
      </w:r>
    </w:p>
    <w:p w14:paraId="60377BD6" w14:textId="38021B2C" w:rsidR="00490445" w:rsidRPr="00303939" w:rsidRDefault="00EE0767" w:rsidP="00753784">
      <w:pPr>
        <w:pStyle w:val="ListParagraph"/>
        <w:numPr>
          <w:ilvl w:val="0"/>
          <w:numId w:val="9"/>
        </w:numPr>
        <w:bidi/>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rtl/>
          <w:lang w:bidi="ar"/>
        </w:rPr>
        <w:t>انقر على "نشر (</w:t>
      </w:r>
      <w:r>
        <w:rPr>
          <w:rFonts w:ascii="Arial" w:hAnsi="Arial" w:cs="Arial"/>
          <w:color w:val="000000" w:themeColor="text1"/>
          <w:sz w:val="20"/>
          <w:szCs w:val="20"/>
        </w:rPr>
        <w:t>Post</w:t>
      </w:r>
      <w:r>
        <w:rPr>
          <w:rFonts w:ascii="Arial" w:hAnsi="Arial" w:cs="Arial"/>
          <w:color w:val="000000" w:themeColor="text1"/>
          <w:sz w:val="20"/>
          <w:szCs w:val="20"/>
          <w:rtl/>
          <w:lang w:bidi="ar"/>
        </w:rPr>
        <w: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7E6E" w14:textId="77777777" w:rsidR="00810364" w:rsidRDefault="00810364" w:rsidP="00E32C7E">
      <w:pPr>
        <w:spacing w:after="0" w:line="240" w:lineRule="auto"/>
      </w:pPr>
      <w:r>
        <w:separator/>
      </w:r>
    </w:p>
  </w:endnote>
  <w:endnote w:type="continuationSeparator" w:id="0">
    <w:p w14:paraId="3589D391" w14:textId="77777777" w:rsidR="00810364" w:rsidRDefault="0081036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EF7B" w14:textId="77777777" w:rsidR="00810364" w:rsidRDefault="00810364" w:rsidP="00E32C7E">
      <w:pPr>
        <w:spacing w:after="0" w:line="240" w:lineRule="auto"/>
      </w:pPr>
      <w:r>
        <w:separator/>
      </w:r>
    </w:p>
  </w:footnote>
  <w:footnote w:type="continuationSeparator" w:id="0">
    <w:p w14:paraId="35F30530" w14:textId="77777777" w:rsidR="00810364" w:rsidRDefault="0081036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193140">
    <w:abstractNumId w:val="8"/>
  </w:num>
  <w:num w:numId="2" w16cid:durableId="115219738">
    <w:abstractNumId w:val="6"/>
  </w:num>
  <w:num w:numId="3" w16cid:durableId="658462858">
    <w:abstractNumId w:val="4"/>
  </w:num>
  <w:num w:numId="4" w16cid:durableId="1323269974">
    <w:abstractNumId w:val="1"/>
  </w:num>
  <w:num w:numId="5" w16cid:durableId="1834099560">
    <w:abstractNumId w:val="3"/>
  </w:num>
  <w:num w:numId="6" w16cid:durableId="485166338">
    <w:abstractNumId w:val="5"/>
  </w:num>
  <w:num w:numId="7" w16cid:durableId="1504124386">
    <w:abstractNumId w:val="0"/>
  </w:num>
  <w:num w:numId="8" w16cid:durableId="990907430">
    <w:abstractNumId w:val="9"/>
  </w:num>
  <w:num w:numId="9" w16cid:durableId="523517369">
    <w:abstractNumId w:val="2"/>
  </w:num>
  <w:num w:numId="10" w16cid:durableId="1155145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85357"/>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6029"/>
    <w:rsid w:val="000E03C9"/>
    <w:rsid w:val="000E7C19"/>
    <w:rsid w:val="000F2081"/>
    <w:rsid w:val="000F3F80"/>
    <w:rsid w:val="000F6A6F"/>
    <w:rsid w:val="000F6AB5"/>
    <w:rsid w:val="00101F3F"/>
    <w:rsid w:val="001062DD"/>
    <w:rsid w:val="00106771"/>
    <w:rsid w:val="00110D89"/>
    <w:rsid w:val="0011291F"/>
    <w:rsid w:val="0011415F"/>
    <w:rsid w:val="00122856"/>
    <w:rsid w:val="001261BA"/>
    <w:rsid w:val="00134209"/>
    <w:rsid w:val="001366B2"/>
    <w:rsid w:val="00141220"/>
    <w:rsid w:val="0014361C"/>
    <w:rsid w:val="0014404C"/>
    <w:rsid w:val="00152D9B"/>
    <w:rsid w:val="00153459"/>
    <w:rsid w:val="001660F7"/>
    <w:rsid w:val="00170D52"/>
    <w:rsid w:val="001728CE"/>
    <w:rsid w:val="00172D65"/>
    <w:rsid w:val="00172E9E"/>
    <w:rsid w:val="001813B0"/>
    <w:rsid w:val="00181B46"/>
    <w:rsid w:val="001918EC"/>
    <w:rsid w:val="00191D85"/>
    <w:rsid w:val="00194421"/>
    <w:rsid w:val="001944A0"/>
    <w:rsid w:val="0019662A"/>
    <w:rsid w:val="001A0A0E"/>
    <w:rsid w:val="001A2D74"/>
    <w:rsid w:val="001A6AB9"/>
    <w:rsid w:val="001B2B7B"/>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4A9F"/>
    <w:rsid w:val="002306D2"/>
    <w:rsid w:val="00230BF7"/>
    <w:rsid w:val="00231CF2"/>
    <w:rsid w:val="00232A50"/>
    <w:rsid w:val="00234B23"/>
    <w:rsid w:val="002350AC"/>
    <w:rsid w:val="00235C2C"/>
    <w:rsid w:val="002441F1"/>
    <w:rsid w:val="00246C49"/>
    <w:rsid w:val="002510FD"/>
    <w:rsid w:val="00264D55"/>
    <w:rsid w:val="00265467"/>
    <w:rsid w:val="00276CA3"/>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1065F"/>
    <w:rsid w:val="003120D0"/>
    <w:rsid w:val="003300B8"/>
    <w:rsid w:val="00331655"/>
    <w:rsid w:val="00332D5A"/>
    <w:rsid w:val="00333442"/>
    <w:rsid w:val="003346B2"/>
    <w:rsid w:val="003353D8"/>
    <w:rsid w:val="00344D80"/>
    <w:rsid w:val="00346CFB"/>
    <w:rsid w:val="00357595"/>
    <w:rsid w:val="0036408B"/>
    <w:rsid w:val="00365035"/>
    <w:rsid w:val="00371CD2"/>
    <w:rsid w:val="0038219F"/>
    <w:rsid w:val="00384FC6"/>
    <w:rsid w:val="00385D41"/>
    <w:rsid w:val="0039021A"/>
    <w:rsid w:val="003913DE"/>
    <w:rsid w:val="0039182A"/>
    <w:rsid w:val="00393383"/>
    <w:rsid w:val="00395D1D"/>
    <w:rsid w:val="003A3080"/>
    <w:rsid w:val="003B0451"/>
    <w:rsid w:val="003B0EF0"/>
    <w:rsid w:val="003C0D4B"/>
    <w:rsid w:val="003C2934"/>
    <w:rsid w:val="003C4D41"/>
    <w:rsid w:val="003C5369"/>
    <w:rsid w:val="003C6D5B"/>
    <w:rsid w:val="003E2CE7"/>
    <w:rsid w:val="003E30C6"/>
    <w:rsid w:val="003E3F23"/>
    <w:rsid w:val="003E67B0"/>
    <w:rsid w:val="003F3A77"/>
    <w:rsid w:val="00401C14"/>
    <w:rsid w:val="00410629"/>
    <w:rsid w:val="004200ED"/>
    <w:rsid w:val="0042199F"/>
    <w:rsid w:val="00425029"/>
    <w:rsid w:val="00426237"/>
    <w:rsid w:val="00435EBB"/>
    <w:rsid w:val="004444A9"/>
    <w:rsid w:val="004538D0"/>
    <w:rsid w:val="00456D77"/>
    <w:rsid w:val="00467E0E"/>
    <w:rsid w:val="004705D3"/>
    <w:rsid w:val="004740F1"/>
    <w:rsid w:val="0047731D"/>
    <w:rsid w:val="00486BD1"/>
    <w:rsid w:val="00490445"/>
    <w:rsid w:val="004916C0"/>
    <w:rsid w:val="00492AC8"/>
    <w:rsid w:val="00493040"/>
    <w:rsid w:val="004932CD"/>
    <w:rsid w:val="00495245"/>
    <w:rsid w:val="00497616"/>
    <w:rsid w:val="004A3DEA"/>
    <w:rsid w:val="004B4675"/>
    <w:rsid w:val="004B4A60"/>
    <w:rsid w:val="004C4821"/>
    <w:rsid w:val="004C5B9A"/>
    <w:rsid w:val="004C6A63"/>
    <w:rsid w:val="004C7264"/>
    <w:rsid w:val="004E08B4"/>
    <w:rsid w:val="004E78CE"/>
    <w:rsid w:val="004F0418"/>
    <w:rsid w:val="004F763B"/>
    <w:rsid w:val="00500DD7"/>
    <w:rsid w:val="00502794"/>
    <w:rsid w:val="005029A6"/>
    <w:rsid w:val="005125D2"/>
    <w:rsid w:val="00521618"/>
    <w:rsid w:val="0052436C"/>
    <w:rsid w:val="00524A36"/>
    <w:rsid w:val="00533566"/>
    <w:rsid w:val="0054023A"/>
    <w:rsid w:val="00546332"/>
    <w:rsid w:val="00555EEC"/>
    <w:rsid w:val="005668E1"/>
    <w:rsid w:val="005748D0"/>
    <w:rsid w:val="005749E5"/>
    <w:rsid w:val="0058264A"/>
    <w:rsid w:val="00587D63"/>
    <w:rsid w:val="005922F4"/>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44B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200F"/>
    <w:rsid w:val="00663681"/>
    <w:rsid w:val="006704D5"/>
    <w:rsid w:val="006717B3"/>
    <w:rsid w:val="00674BA1"/>
    <w:rsid w:val="00676A78"/>
    <w:rsid w:val="00677E57"/>
    <w:rsid w:val="00681964"/>
    <w:rsid w:val="00682E58"/>
    <w:rsid w:val="00690135"/>
    <w:rsid w:val="00697B0D"/>
    <w:rsid w:val="006A32BD"/>
    <w:rsid w:val="006B3A0A"/>
    <w:rsid w:val="006B720F"/>
    <w:rsid w:val="006B7666"/>
    <w:rsid w:val="006C089F"/>
    <w:rsid w:val="006C2D26"/>
    <w:rsid w:val="006C713F"/>
    <w:rsid w:val="006D74C9"/>
    <w:rsid w:val="006E23F2"/>
    <w:rsid w:val="006E3339"/>
    <w:rsid w:val="006F16BB"/>
    <w:rsid w:val="006F349E"/>
    <w:rsid w:val="00705074"/>
    <w:rsid w:val="00705593"/>
    <w:rsid w:val="0070565D"/>
    <w:rsid w:val="007111B1"/>
    <w:rsid w:val="0072263B"/>
    <w:rsid w:val="00723743"/>
    <w:rsid w:val="00731271"/>
    <w:rsid w:val="007318A6"/>
    <w:rsid w:val="0073556A"/>
    <w:rsid w:val="0074133F"/>
    <w:rsid w:val="0075066A"/>
    <w:rsid w:val="00753784"/>
    <w:rsid w:val="00755319"/>
    <w:rsid w:val="00762BE7"/>
    <w:rsid w:val="00767FBD"/>
    <w:rsid w:val="0077014D"/>
    <w:rsid w:val="00775416"/>
    <w:rsid w:val="00775549"/>
    <w:rsid w:val="00775A5D"/>
    <w:rsid w:val="007763CD"/>
    <w:rsid w:val="00776EBC"/>
    <w:rsid w:val="00782840"/>
    <w:rsid w:val="00787BBA"/>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364"/>
    <w:rsid w:val="0081076C"/>
    <w:rsid w:val="00814325"/>
    <w:rsid w:val="00817191"/>
    <w:rsid w:val="008200B3"/>
    <w:rsid w:val="00832AD1"/>
    <w:rsid w:val="008335C0"/>
    <w:rsid w:val="00835B75"/>
    <w:rsid w:val="00836803"/>
    <w:rsid w:val="008538AB"/>
    <w:rsid w:val="00854D21"/>
    <w:rsid w:val="00856290"/>
    <w:rsid w:val="00857DF3"/>
    <w:rsid w:val="00863F6B"/>
    <w:rsid w:val="0086464F"/>
    <w:rsid w:val="00864AA7"/>
    <w:rsid w:val="00870605"/>
    <w:rsid w:val="008745F2"/>
    <w:rsid w:val="00887453"/>
    <w:rsid w:val="0089144D"/>
    <w:rsid w:val="008953A0"/>
    <w:rsid w:val="008A612D"/>
    <w:rsid w:val="008A6E0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97930"/>
    <w:rsid w:val="009B11EA"/>
    <w:rsid w:val="009C1351"/>
    <w:rsid w:val="009C5501"/>
    <w:rsid w:val="009C6359"/>
    <w:rsid w:val="009C6EF2"/>
    <w:rsid w:val="009D098F"/>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6BE8"/>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4D42"/>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4923"/>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D36"/>
    <w:rsid w:val="00CE59F6"/>
    <w:rsid w:val="00CF266D"/>
    <w:rsid w:val="00D00464"/>
    <w:rsid w:val="00D0491E"/>
    <w:rsid w:val="00D05C21"/>
    <w:rsid w:val="00D06BF7"/>
    <w:rsid w:val="00D118BD"/>
    <w:rsid w:val="00D15725"/>
    <w:rsid w:val="00D15847"/>
    <w:rsid w:val="00D26903"/>
    <w:rsid w:val="00D26D7A"/>
    <w:rsid w:val="00D30599"/>
    <w:rsid w:val="00D36644"/>
    <w:rsid w:val="00D378FA"/>
    <w:rsid w:val="00D411C8"/>
    <w:rsid w:val="00D430F2"/>
    <w:rsid w:val="00D432DA"/>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C19"/>
    <w:rsid w:val="00DD79C4"/>
    <w:rsid w:val="00DE12E3"/>
    <w:rsid w:val="00DE739C"/>
    <w:rsid w:val="00DE78A9"/>
    <w:rsid w:val="00DF0558"/>
    <w:rsid w:val="00DF3A25"/>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0C1B"/>
    <w:rsid w:val="00F61BC2"/>
    <w:rsid w:val="00F6320F"/>
    <w:rsid w:val="00F65898"/>
    <w:rsid w:val="00F65F30"/>
    <w:rsid w:val="00F727EE"/>
    <w:rsid w:val="00F7598B"/>
    <w:rsid w:val="00F77AA4"/>
    <w:rsid w:val="00F8111B"/>
    <w:rsid w:val="00F82C9B"/>
    <w:rsid w:val="00F92484"/>
    <w:rsid w:val="00F9300E"/>
    <w:rsid w:val="00F935BA"/>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ar-EG" TargetMode="Externa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2024-06-28T20:11:00Z</dcterms:created>
  <dcterms:modified xsi:type="dcterms:W3CDTF">2024-07-24T18:44:00Z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