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8923427" w:rsidR="006D703C" w:rsidRPr="0036486A" w:rsidRDefault="005345E5" w:rsidP="0036486A">
      <w:pPr>
        <w:spacing w:after="120" w:line="270" w:lineRule="auto"/>
        <w:rPr>
          <w:rFonts w:ascii="Arial" w:eastAsia="Noto Sans SC" w:hAnsi="Arial" w:cs="Arial"/>
          <w:b/>
          <w:bCs/>
          <w:color w:val="002677"/>
          <w:sz w:val="56"/>
          <w:szCs w:val="56"/>
          <w:lang w:eastAsia="zh-CN"/>
        </w:rPr>
      </w:pPr>
      <w:bookmarkStart w:id="0" w:name="_Hlk138686732"/>
      <w:r w:rsidRPr="0036486A">
        <w:rPr>
          <w:rFonts w:ascii="Arial" w:eastAsia="Noto Sans SC" w:hAnsi="Arial" w:cs="Arial"/>
          <w:b/>
          <w:bCs/>
          <w:color w:val="002677"/>
          <w:sz w:val="56"/>
          <w:szCs w:val="56"/>
          <w:lang w:eastAsia="zh-CN"/>
        </w:rPr>
        <w:t>自杀预防与康复</w:t>
      </w:r>
    </w:p>
    <w:p w14:paraId="3487096D" w14:textId="74DCA7D3" w:rsidR="009912C7" w:rsidRPr="0036486A" w:rsidRDefault="009912C7" w:rsidP="0036486A">
      <w:pPr>
        <w:spacing w:after="240" w:line="270" w:lineRule="auto"/>
        <w:ind w:right="-120"/>
        <w:rPr>
          <w:rFonts w:ascii="Arial" w:eastAsia="Noto Sans SC" w:hAnsi="Arial" w:cs="Arial"/>
          <w:color w:val="002060"/>
          <w:spacing w:val="-11"/>
          <w:sz w:val="28"/>
          <w:szCs w:val="28"/>
          <w:lang w:eastAsia="zh-CN"/>
        </w:rPr>
      </w:pPr>
      <w:bookmarkStart w:id="1" w:name="_Hlk138686771"/>
      <w:bookmarkEnd w:id="0"/>
      <w:r w:rsidRPr="0036486A">
        <w:rPr>
          <w:rFonts w:ascii="Arial" w:eastAsia="Noto Sans SC" w:hAnsi="Arial" w:cs="Arial"/>
          <w:color w:val="002060"/>
          <w:spacing w:val="-11"/>
          <w:sz w:val="28"/>
          <w:szCs w:val="28"/>
          <w:lang w:eastAsia="zh-CN"/>
        </w:rPr>
        <w:t>自杀和物质使用障碍比大多数人想象的更为常见。本月，我们将探讨这些主题，并提供资源和工具来支持您和您身边的人。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36486A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0703D8D9" w:rsidR="0035546C" w:rsidRPr="0036486A" w:rsidRDefault="00073007" w:rsidP="0036486A">
            <w:pPr>
              <w:spacing w:before="120" w:after="120" w:line="234" w:lineRule="auto"/>
              <w:ind w:left="156"/>
              <w:rPr>
                <w:rFonts w:ascii="Arial" w:eastAsia="Noto Sans SC" w:hAnsi="Arial" w:cs="Arial"/>
                <w:b/>
                <w:bCs/>
                <w:color w:val="002677"/>
                <w:sz w:val="28"/>
                <w:szCs w:val="28"/>
                <w:lang w:eastAsia="zh-CN"/>
              </w:rPr>
            </w:pPr>
            <w:r w:rsidRPr="0036486A">
              <w:rPr>
                <w:rFonts w:ascii="Arial" w:eastAsia="Noto Sans SC" w:hAnsi="Arial" w:cs="Arial"/>
                <w:b/>
                <w:bCs/>
                <w:color w:val="002677"/>
                <w:sz w:val="28"/>
                <w:szCs w:val="28"/>
                <w:lang w:eastAsia="zh-CN"/>
              </w:rPr>
              <w:t>在本月的参与工具包中，您将找到：</w:t>
            </w:r>
          </w:p>
          <w:p w14:paraId="44EC3932" w14:textId="4FD11555" w:rsidR="00816FF5" w:rsidRPr="0036486A" w:rsidRDefault="000E1A9E" w:rsidP="0036486A">
            <w:pPr>
              <w:spacing w:before="120" w:after="120" w:line="234" w:lineRule="auto"/>
              <w:ind w:left="156"/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</w:pPr>
            <w:bookmarkStart w:id="2" w:name="_Hlk141278944"/>
            <w:bookmarkStart w:id="3" w:name="_Hlk132989508"/>
            <w:bookmarkStart w:id="4" w:name="_Hlk127259406"/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关于创建康复支持网络的</w:t>
            </w:r>
            <w:r w:rsidRPr="0036486A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热门话题</w:t>
            </w: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1FD2C65E" w14:textId="77777777" w:rsidR="009B4C60" w:rsidRPr="0036486A" w:rsidRDefault="00437BD8" w:rsidP="0036486A">
            <w:pPr>
              <w:spacing w:before="120" w:after="120" w:line="234" w:lineRule="auto"/>
              <w:ind w:left="156"/>
              <w:rPr>
                <w:rFonts w:ascii="Arial" w:eastAsia="Noto Sans SC" w:hAnsi="Arial" w:cs="Arial"/>
                <w:color w:val="5A5A5A"/>
                <w:sz w:val="24"/>
                <w:szCs w:val="24"/>
              </w:rPr>
            </w:pPr>
            <w:r w:rsidRPr="0036486A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精选文章</w:t>
            </w: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：</w:t>
            </w:r>
          </w:p>
          <w:p w14:paraId="6A3F0FD7" w14:textId="77777777" w:rsidR="009B4C60" w:rsidRPr="0036486A" w:rsidRDefault="009B4C60" w:rsidP="0036486A">
            <w:pPr>
              <w:pStyle w:val="ListParagraph"/>
              <w:numPr>
                <w:ilvl w:val="0"/>
                <w:numId w:val="20"/>
              </w:numPr>
              <w:spacing w:before="120" w:after="120" w:line="234" w:lineRule="auto"/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</w:pP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为何要关爱那些看起来没事的亲朋好友。</w:t>
            </w:r>
          </w:p>
          <w:p w14:paraId="4E52F965" w14:textId="77777777" w:rsidR="009B4C60" w:rsidRPr="0036486A" w:rsidRDefault="009B4C60" w:rsidP="0036486A">
            <w:pPr>
              <w:pStyle w:val="ListParagraph"/>
              <w:numPr>
                <w:ilvl w:val="0"/>
                <w:numId w:val="20"/>
              </w:numPr>
              <w:spacing w:before="120" w:after="120" w:line="234" w:lineRule="auto"/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</w:pP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提高人们对世界预防自杀日的认识。</w:t>
            </w:r>
          </w:p>
          <w:p w14:paraId="02A4431B" w14:textId="77777777" w:rsidR="009B4C60" w:rsidRPr="0036486A" w:rsidRDefault="009B4C60" w:rsidP="0036486A">
            <w:pPr>
              <w:pStyle w:val="ListParagraph"/>
              <w:numPr>
                <w:ilvl w:val="0"/>
                <w:numId w:val="20"/>
              </w:numPr>
              <w:spacing w:before="120" w:after="120" w:line="234" w:lineRule="auto"/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</w:pP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阿片类药物的使用和滥用现象的增长、预防和治疗。</w:t>
            </w:r>
          </w:p>
          <w:p w14:paraId="69BFCFFA" w14:textId="294BFA2E" w:rsidR="00E63430" w:rsidRPr="0036486A" w:rsidRDefault="0038214A" w:rsidP="0036486A">
            <w:pPr>
              <w:pStyle w:val="ListParagraph"/>
              <w:numPr>
                <w:ilvl w:val="0"/>
                <w:numId w:val="20"/>
              </w:numPr>
              <w:spacing w:before="120" w:after="120" w:line="234" w:lineRule="auto"/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</w:pP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心理健康应急包中应包含的</w:t>
            </w: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 xml:space="preserve"> 5 </w:t>
            </w: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件物品。</w:t>
            </w:r>
          </w:p>
          <w:p w14:paraId="67427B25" w14:textId="112312CD" w:rsidR="004C141D" w:rsidRPr="0036486A" w:rsidRDefault="002922E6" w:rsidP="0036486A">
            <w:pPr>
              <w:spacing w:before="120" w:after="120" w:line="234" w:lineRule="auto"/>
              <w:ind w:left="156"/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</w:pP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为帮助照顾康复者的人提供的</w:t>
            </w:r>
            <w:r w:rsidRPr="0036486A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自我护理技巧</w:t>
            </w: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7989FADA" w14:textId="5C56D6A2" w:rsidR="004C7FA3" w:rsidRPr="0036486A" w:rsidRDefault="001C2C1B" w:rsidP="0036486A">
            <w:pPr>
              <w:spacing w:before="120" w:after="120" w:line="234" w:lineRule="auto"/>
              <w:ind w:left="156"/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</w:pP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用于创建积极肯定话语以进行自我激励的</w:t>
            </w:r>
            <w:r w:rsidRPr="0036486A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交互式工作表</w:t>
            </w: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6B74DAED" w14:textId="650A0AA2" w:rsidR="004C7FA3" w:rsidRPr="0036486A" w:rsidRDefault="004C7FA3" w:rsidP="0036486A">
            <w:pPr>
              <w:spacing w:before="120" w:after="120" w:line="234" w:lineRule="auto"/>
              <w:ind w:left="156"/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</w:pP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会员可轻松访问其福利门户网站的</w:t>
            </w:r>
            <w:r w:rsidRPr="0036486A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链接</w:t>
            </w: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。</w:t>
            </w:r>
          </w:p>
          <w:bookmarkEnd w:id="2"/>
          <w:bookmarkEnd w:id="3"/>
          <w:bookmarkEnd w:id="4"/>
          <w:p w14:paraId="09C9909E" w14:textId="212DAC43" w:rsidR="002C59A2" w:rsidRPr="0036486A" w:rsidRDefault="002C59A2" w:rsidP="0036486A">
            <w:pPr>
              <w:spacing w:before="120" w:after="120" w:line="234" w:lineRule="auto"/>
              <w:ind w:left="156"/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</w:pP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预防自杀</w:t>
            </w:r>
            <w:r w:rsidRPr="0036486A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会员培训课程</w:t>
            </w: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。</w:t>
            </w:r>
          </w:p>
          <w:p w14:paraId="40B1A0FA" w14:textId="6A2DDE65" w:rsidR="00EC3EF3" w:rsidRPr="0036486A" w:rsidRDefault="00687C87" w:rsidP="0036486A">
            <w:pPr>
              <w:spacing w:before="120" w:after="120" w:line="234" w:lineRule="auto"/>
              <w:ind w:left="156"/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</w:pPr>
            <w:r w:rsidRPr="0036486A">
              <w:rPr>
                <w:rFonts w:ascii="Arial" w:eastAsia="Noto Sans SC" w:hAnsi="Arial" w:cs="Arial"/>
                <w:b/>
                <w:bCs/>
                <w:color w:val="5A5A5A"/>
                <w:sz w:val="24"/>
                <w:szCs w:val="24"/>
                <w:lang w:eastAsia="zh-CN"/>
              </w:rPr>
              <w:t>管理人员培训资源</w:t>
            </w:r>
            <w:r w:rsidRPr="0036486A">
              <w:rPr>
                <w:rFonts w:ascii="Arial" w:eastAsia="Noto Sans SC" w:hAnsi="Arial" w:cs="Arial"/>
                <w:color w:val="5A5A5A"/>
                <w:sz w:val="24"/>
                <w:szCs w:val="24"/>
                <w:lang w:eastAsia="zh-CN"/>
              </w:rPr>
              <w:t>，包括支持工作场所康复的领导者。</w:t>
            </w:r>
          </w:p>
        </w:tc>
      </w:tr>
    </w:tbl>
    <w:p w14:paraId="7CADEC72" w14:textId="77777777" w:rsidR="00F915FD" w:rsidRPr="0036486A" w:rsidRDefault="00F915FD" w:rsidP="0036486A">
      <w:pPr>
        <w:spacing w:after="0" w:line="270" w:lineRule="auto"/>
        <w:rPr>
          <w:rFonts w:ascii="Arial" w:eastAsia="Noto Sans SC" w:hAnsi="Arial" w:cs="Arial"/>
          <w:color w:val="5A5A5A"/>
          <w:sz w:val="20"/>
          <w:szCs w:val="20"/>
          <w:lang w:eastAsia="zh-CN"/>
        </w:rPr>
      </w:pPr>
    </w:p>
    <w:p w14:paraId="06552487" w14:textId="5D50549A" w:rsidR="00F915FD" w:rsidRPr="000D455B" w:rsidRDefault="000D455B" w:rsidP="0036486A">
      <w:pPr>
        <w:spacing w:after="0" w:line="234" w:lineRule="auto"/>
        <w:rPr>
          <w:rStyle w:val="Hyperlink"/>
          <w:rFonts w:ascii="Arial" w:eastAsia="Noto Sans SC" w:hAnsi="Arial" w:cs="Arial"/>
          <w:sz w:val="24"/>
          <w:szCs w:val="24"/>
          <w:lang w:eastAsia="zh-CN"/>
        </w:rPr>
      </w:pPr>
      <w:r>
        <w:rPr>
          <w:rFonts w:ascii="Arial" w:eastAsia="Noto Sans SC" w:hAnsi="Arial" w:cs="Arial"/>
          <w:sz w:val="24"/>
          <w:szCs w:val="24"/>
          <w:lang w:eastAsia="zh-CN"/>
        </w:rPr>
        <w:fldChar w:fldCharType="begin"/>
      </w:r>
      <w:r>
        <w:rPr>
          <w:rFonts w:ascii="Arial" w:eastAsia="Noto Sans SC" w:hAnsi="Arial" w:cs="Arial"/>
          <w:sz w:val="24"/>
          <w:szCs w:val="24"/>
          <w:lang w:eastAsia="zh-CN"/>
        </w:rPr>
        <w:instrText xml:space="preserve"> HYPERLINK "optumwellbeing.com/newthismonth/zh-CN" </w:instrText>
      </w:r>
      <w:r>
        <w:rPr>
          <w:rFonts w:ascii="Arial" w:eastAsia="Noto Sans SC" w:hAnsi="Arial" w:cs="Arial"/>
          <w:sz w:val="24"/>
          <w:szCs w:val="24"/>
          <w:lang w:eastAsia="zh-CN"/>
        </w:rPr>
      </w:r>
      <w:r>
        <w:rPr>
          <w:rFonts w:ascii="Arial" w:eastAsia="Noto Sans SC" w:hAnsi="Arial" w:cs="Arial"/>
          <w:sz w:val="24"/>
          <w:szCs w:val="24"/>
          <w:lang w:eastAsia="zh-CN"/>
        </w:rPr>
        <w:fldChar w:fldCharType="separate"/>
      </w:r>
      <w:r w:rsidR="00981FC7" w:rsidRPr="000D455B">
        <w:rPr>
          <w:rStyle w:val="Hyperlink"/>
          <w:rFonts w:ascii="Arial" w:eastAsia="Noto Sans SC" w:hAnsi="Arial" w:cs="Arial"/>
          <w:sz w:val="24"/>
          <w:szCs w:val="24"/>
          <w:lang w:eastAsia="zh-CN"/>
        </w:rPr>
        <w:t>查看工具包</w:t>
      </w:r>
    </w:p>
    <w:p w14:paraId="41E1AB0E" w14:textId="142984DB" w:rsidR="00F915FD" w:rsidRPr="0036486A" w:rsidRDefault="000D455B" w:rsidP="0036486A">
      <w:pPr>
        <w:spacing w:after="0" w:line="270" w:lineRule="auto"/>
        <w:rPr>
          <w:rFonts w:ascii="Arial" w:eastAsia="Noto Sans SC" w:hAnsi="Arial" w:cs="Arial"/>
          <w:b/>
          <w:bCs/>
          <w:color w:val="5A5A5A"/>
          <w:sz w:val="24"/>
          <w:szCs w:val="24"/>
          <w:lang w:eastAsia="zh-CN"/>
        </w:rPr>
      </w:pPr>
      <w:r>
        <w:rPr>
          <w:rFonts w:ascii="Arial" w:eastAsia="Noto Sans SC" w:hAnsi="Arial" w:cs="Arial"/>
          <w:sz w:val="24"/>
          <w:szCs w:val="24"/>
          <w:lang w:eastAsia="zh-CN"/>
        </w:rPr>
        <w:fldChar w:fldCharType="end"/>
      </w:r>
    </w:p>
    <w:p w14:paraId="62D76D3A" w14:textId="53A6D261" w:rsidR="00F915FD" w:rsidRPr="0036486A" w:rsidRDefault="00F915FD" w:rsidP="0036486A">
      <w:pPr>
        <w:spacing w:line="270" w:lineRule="auto"/>
        <w:rPr>
          <w:rFonts w:ascii="Arial" w:eastAsia="Noto Sans SC" w:hAnsi="Arial" w:cs="Arial"/>
          <w:b/>
          <w:bCs/>
          <w:color w:val="002677"/>
          <w:sz w:val="28"/>
          <w:szCs w:val="28"/>
          <w:lang w:eastAsia="zh-CN"/>
        </w:rPr>
      </w:pPr>
      <w:r w:rsidRPr="0036486A">
        <w:rPr>
          <w:rFonts w:ascii="Arial" w:eastAsia="Noto Sans SC" w:hAnsi="Arial" w:cs="Arial"/>
          <w:b/>
          <w:bCs/>
          <w:color w:val="002677"/>
          <w:sz w:val="28"/>
          <w:szCs w:val="28"/>
          <w:lang w:eastAsia="zh-CN"/>
        </w:rPr>
        <w:t>每月资讯概览：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874"/>
      </w:tblGrid>
      <w:tr w:rsidR="00EB6622" w:rsidRPr="0036486A" w14:paraId="4DB7AB76" w14:textId="77777777" w:rsidTr="0036486A">
        <w:trPr>
          <w:trHeight w:val="100"/>
        </w:trPr>
        <w:tc>
          <w:tcPr>
            <w:tcW w:w="846" w:type="dxa"/>
            <w:vAlign w:val="center"/>
          </w:tcPr>
          <w:p w14:paraId="15E3E42A" w14:textId="2BBC75D6" w:rsidR="00775D33" w:rsidRPr="0036486A" w:rsidRDefault="00CB2F0E" w:rsidP="0036486A">
            <w:pPr>
              <w:spacing w:line="270" w:lineRule="auto"/>
              <w:textAlignment w:val="center"/>
              <w:rPr>
                <w:rFonts w:ascii="Arial" w:eastAsia="Noto Sans SC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36486A">
              <w:rPr>
                <w:rFonts w:ascii="Arial" w:eastAsia="Noto Sans SC" w:hAnsi="Arial" w:cs="Arial"/>
                <w:noProof/>
                <w:color w:val="5A5A5A"/>
                <w:spacing w:val="-2"/>
                <w:sz w:val="20"/>
                <w:szCs w:val="20"/>
                <w:lang w:eastAsia="zh-CN"/>
              </w:rPr>
              <w:drawing>
                <wp:inline distT="0" distB="0" distL="0" distR="0" wp14:anchorId="7801677C" wp14:editId="59881917">
                  <wp:extent cx="355600" cy="396240"/>
                  <wp:effectExtent l="0" t="0" r="635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4" w:type="dxa"/>
            <w:vAlign w:val="center"/>
          </w:tcPr>
          <w:p w14:paraId="62B4D0B5" w14:textId="26202A4D" w:rsidR="00775D33" w:rsidRPr="0036486A" w:rsidRDefault="00F915FD" w:rsidP="0036486A">
            <w:pPr>
              <w:spacing w:line="270" w:lineRule="auto"/>
              <w:rPr>
                <w:rFonts w:ascii="Arial" w:eastAsia="Noto Sans SC" w:hAnsi="Arial" w:cs="Arial"/>
                <w:color w:val="5A5A5A"/>
                <w:spacing w:val="-2"/>
                <w:sz w:val="24"/>
                <w:szCs w:val="24"/>
                <w:lang w:eastAsia="zh-CN"/>
              </w:rPr>
            </w:pPr>
            <w:r w:rsidRPr="0036486A">
              <w:rPr>
                <w:rFonts w:ascii="Arial" w:eastAsia="Noto Sans SC" w:hAnsi="Arial" w:cs="Arial"/>
                <w:b/>
                <w:bCs/>
                <w:color w:val="5A5A5A"/>
                <w:spacing w:val="-2"/>
                <w:sz w:val="24"/>
                <w:szCs w:val="24"/>
                <w:lang w:eastAsia="zh-CN"/>
              </w:rPr>
              <w:t>最新主题：</w:t>
            </w:r>
            <w:r w:rsidRPr="0036486A">
              <w:rPr>
                <w:rFonts w:ascii="Arial" w:eastAsia="Noto Sans SC" w:hAnsi="Arial" w:cs="Arial"/>
                <w:color w:val="5A5A5A"/>
                <w:spacing w:val="-2"/>
                <w:sz w:val="24"/>
                <w:szCs w:val="24"/>
                <w:lang w:eastAsia="zh-CN"/>
              </w:rPr>
              <w:t>及时获悉与每月新主题紧密相关的最新内容。</w:t>
            </w:r>
          </w:p>
        </w:tc>
      </w:tr>
      <w:tr w:rsidR="00EB6622" w:rsidRPr="0036486A" w14:paraId="19474739" w14:textId="77777777" w:rsidTr="0036486A">
        <w:trPr>
          <w:trHeight w:val="100"/>
        </w:trPr>
        <w:tc>
          <w:tcPr>
            <w:tcW w:w="846" w:type="dxa"/>
            <w:vAlign w:val="center"/>
          </w:tcPr>
          <w:p w14:paraId="1A39A370" w14:textId="78B31644" w:rsidR="00775D33" w:rsidRPr="0036486A" w:rsidRDefault="00CB2F0E" w:rsidP="0036486A">
            <w:pPr>
              <w:spacing w:line="270" w:lineRule="auto"/>
              <w:textAlignment w:val="center"/>
              <w:rPr>
                <w:rFonts w:ascii="Arial" w:eastAsia="Noto Sans SC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36486A">
              <w:rPr>
                <w:rFonts w:ascii="Arial" w:eastAsia="Noto Sans SC" w:hAnsi="Arial" w:cs="Arial"/>
                <w:noProof/>
                <w:color w:val="5A5A5A"/>
                <w:spacing w:val="-2"/>
                <w:sz w:val="24"/>
                <w:szCs w:val="24"/>
                <w:lang w:eastAsia="zh-CN"/>
              </w:rPr>
              <w:drawing>
                <wp:inline distT="0" distB="0" distL="0" distR="0" wp14:anchorId="096A30B5" wp14:editId="70C1E556">
                  <wp:extent cx="375920" cy="396240"/>
                  <wp:effectExtent l="0" t="0" r="508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4" w:type="dxa"/>
            <w:vAlign w:val="center"/>
          </w:tcPr>
          <w:p w14:paraId="303FC3CC" w14:textId="3B03A463" w:rsidR="00775D33" w:rsidRPr="0036486A" w:rsidRDefault="00F915FD" w:rsidP="0036486A">
            <w:pPr>
              <w:spacing w:line="270" w:lineRule="auto"/>
              <w:rPr>
                <w:rFonts w:ascii="Arial" w:eastAsia="Noto Sans SC" w:hAnsi="Arial" w:cs="Arial"/>
                <w:color w:val="5A5A5A"/>
                <w:spacing w:val="-2"/>
                <w:sz w:val="24"/>
                <w:szCs w:val="24"/>
                <w:lang w:eastAsia="zh-CN"/>
              </w:rPr>
            </w:pPr>
            <w:r w:rsidRPr="0036486A">
              <w:rPr>
                <w:rFonts w:ascii="Arial" w:eastAsia="Noto Sans SC" w:hAnsi="Arial" w:cs="Arial"/>
                <w:b/>
                <w:bCs/>
                <w:color w:val="5A5A5A"/>
                <w:spacing w:val="-2"/>
                <w:sz w:val="24"/>
                <w:szCs w:val="24"/>
                <w:lang w:eastAsia="zh-CN"/>
              </w:rPr>
              <w:t>更多资源</w:t>
            </w:r>
            <w:r w:rsidRPr="0036486A">
              <w:rPr>
                <w:rFonts w:ascii="Arial" w:eastAsia="Noto Sans SC" w:hAnsi="Arial" w:cs="Arial"/>
                <w:color w:val="5A5A5A"/>
                <w:spacing w:val="-2"/>
                <w:sz w:val="24"/>
                <w:szCs w:val="24"/>
                <w:lang w:eastAsia="zh-CN"/>
              </w:rPr>
              <w:t>：获取更多资源和自助工具。</w:t>
            </w:r>
          </w:p>
        </w:tc>
      </w:tr>
      <w:tr w:rsidR="00EB6622" w:rsidRPr="0036486A" w14:paraId="4F263DE7" w14:textId="77777777" w:rsidTr="0036486A">
        <w:trPr>
          <w:trHeight w:val="100"/>
        </w:trPr>
        <w:tc>
          <w:tcPr>
            <w:tcW w:w="846" w:type="dxa"/>
            <w:vAlign w:val="center"/>
          </w:tcPr>
          <w:p w14:paraId="5E840E93" w14:textId="2EFD40CA" w:rsidR="00775D33" w:rsidRPr="0036486A" w:rsidRDefault="00CB2F0E" w:rsidP="0036486A">
            <w:pPr>
              <w:spacing w:line="270" w:lineRule="auto"/>
              <w:textAlignment w:val="center"/>
              <w:rPr>
                <w:rFonts w:ascii="Arial" w:eastAsia="Noto Sans SC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36486A">
              <w:rPr>
                <w:rFonts w:ascii="Arial" w:eastAsia="Noto Sans SC" w:hAnsi="Arial" w:cs="Arial"/>
                <w:noProof/>
                <w:color w:val="5A5A5A"/>
                <w:spacing w:val="-2"/>
                <w:sz w:val="20"/>
                <w:szCs w:val="20"/>
                <w:lang w:eastAsia="zh-CN"/>
              </w:rPr>
              <w:drawing>
                <wp:inline distT="0" distB="0" distL="0" distR="0" wp14:anchorId="44AB448C" wp14:editId="69B57121">
                  <wp:extent cx="392430" cy="271653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430" cy="271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4" w:type="dxa"/>
            <w:vAlign w:val="center"/>
          </w:tcPr>
          <w:p w14:paraId="0B301870" w14:textId="4E4A778D" w:rsidR="00775D33" w:rsidRPr="0036486A" w:rsidRDefault="00F915FD" w:rsidP="0036486A">
            <w:pPr>
              <w:spacing w:line="270" w:lineRule="auto"/>
              <w:rPr>
                <w:rFonts w:ascii="Arial" w:eastAsia="Noto Sans SC" w:hAnsi="Arial" w:cs="Arial"/>
                <w:color w:val="5A5A5A"/>
                <w:spacing w:val="-2"/>
                <w:sz w:val="24"/>
                <w:szCs w:val="24"/>
                <w:lang w:eastAsia="zh-CN"/>
              </w:rPr>
            </w:pPr>
            <w:r w:rsidRPr="0036486A">
              <w:rPr>
                <w:rFonts w:ascii="Arial" w:eastAsia="Noto Sans SC" w:hAnsi="Arial" w:cs="Arial"/>
                <w:b/>
                <w:bCs/>
                <w:color w:val="5A5A5A"/>
                <w:spacing w:val="-2"/>
                <w:sz w:val="24"/>
                <w:szCs w:val="24"/>
                <w:lang w:eastAsia="zh-CN"/>
              </w:rPr>
              <w:t>资料库：</w:t>
            </w:r>
            <w:r w:rsidRPr="0036486A">
              <w:rPr>
                <w:rFonts w:ascii="Arial" w:eastAsia="Noto Sans SC" w:hAnsi="Arial" w:cs="Arial"/>
                <w:color w:val="5A5A5A"/>
                <w:spacing w:val="-2"/>
                <w:sz w:val="24"/>
                <w:szCs w:val="24"/>
                <w:lang w:eastAsia="zh-CN"/>
              </w:rPr>
              <w:t>继续访问更多您喜欢的内容。</w:t>
            </w:r>
          </w:p>
        </w:tc>
      </w:tr>
      <w:tr w:rsidR="00EB6622" w:rsidRPr="0036486A" w14:paraId="5E0BCAC7" w14:textId="77777777" w:rsidTr="0036486A">
        <w:trPr>
          <w:trHeight w:val="100"/>
        </w:trPr>
        <w:tc>
          <w:tcPr>
            <w:tcW w:w="846" w:type="dxa"/>
            <w:vAlign w:val="center"/>
          </w:tcPr>
          <w:p w14:paraId="0921B01F" w14:textId="697D6B7A" w:rsidR="00775D33" w:rsidRPr="0036486A" w:rsidRDefault="00EB6622" w:rsidP="0036486A">
            <w:pPr>
              <w:spacing w:line="270" w:lineRule="auto"/>
              <w:textAlignment w:val="center"/>
              <w:rPr>
                <w:rFonts w:ascii="Arial" w:eastAsia="Noto Sans SC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36486A">
              <w:rPr>
                <w:rFonts w:ascii="Arial" w:eastAsia="Noto Sans SC" w:hAnsi="Arial" w:cs="Arial"/>
                <w:noProof/>
                <w:color w:val="000000" w:themeColor="text1"/>
                <w:spacing w:val="-2"/>
                <w:sz w:val="20"/>
                <w:szCs w:val="20"/>
                <w:lang w:eastAsia="zh-CN"/>
              </w:rPr>
              <w:drawing>
                <wp:inline distT="0" distB="0" distL="0" distR="0" wp14:anchorId="0B911026" wp14:editId="31356D78">
                  <wp:extent cx="396240" cy="365760"/>
                  <wp:effectExtent l="0" t="0" r="381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4" w:type="dxa"/>
            <w:vAlign w:val="center"/>
          </w:tcPr>
          <w:p w14:paraId="6C6E49A2" w14:textId="3BA00522" w:rsidR="00775D33" w:rsidRPr="0036486A" w:rsidRDefault="00F915FD" w:rsidP="0036486A">
            <w:pPr>
              <w:spacing w:line="270" w:lineRule="auto"/>
              <w:rPr>
                <w:rFonts w:ascii="Arial" w:eastAsia="Noto Sans SC" w:hAnsi="Arial" w:cs="Arial"/>
                <w:color w:val="5A5A5A"/>
                <w:spacing w:val="-2"/>
                <w:sz w:val="24"/>
                <w:szCs w:val="24"/>
                <w:lang w:eastAsia="zh-CN"/>
              </w:rPr>
            </w:pPr>
            <w:r w:rsidRPr="0036486A">
              <w:rPr>
                <w:rFonts w:ascii="Arial" w:eastAsia="Noto Sans SC" w:hAnsi="Arial" w:cs="Arial"/>
                <w:b/>
                <w:bCs/>
                <w:color w:val="5A5A5A"/>
                <w:spacing w:val="-2"/>
                <w:sz w:val="24"/>
                <w:szCs w:val="24"/>
                <w:lang w:eastAsia="zh-CN"/>
              </w:rPr>
              <w:t>分享资讯，助人为乐：</w:t>
            </w:r>
            <w:r w:rsidRPr="0036486A">
              <w:rPr>
                <w:rFonts w:ascii="Arial" w:eastAsia="Noto Sans SC" w:hAnsi="Arial" w:cs="Arial"/>
                <w:color w:val="5A5A5A"/>
                <w:spacing w:val="-2"/>
                <w:sz w:val="24"/>
                <w:szCs w:val="24"/>
                <w:lang w:eastAsia="zh-CN"/>
              </w:rPr>
              <w:t>如果您认为这些工具包可能对某人有帮助，不妨与其分享。</w:t>
            </w:r>
          </w:p>
        </w:tc>
      </w:tr>
    </w:tbl>
    <w:p w14:paraId="6DDFF971" w14:textId="5ED62060" w:rsidR="00775D33" w:rsidRPr="0036486A" w:rsidRDefault="00775D33" w:rsidP="0036486A">
      <w:pPr>
        <w:spacing w:after="0" w:line="270" w:lineRule="auto"/>
        <w:rPr>
          <w:rFonts w:ascii="Arial" w:eastAsia="Noto Sans SC" w:hAnsi="Arial" w:cs="Arial"/>
          <w:color w:val="5A5A5A"/>
          <w:sz w:val="2"/>
          <w:szCs w:val="2"/>
          <w:lang w:eastAsia="zh-CN"/>
        </w:rPr>
      </w:pPr>
    </w:p>
    <w:sectPr w:rsidR="00775D33" w:rsidRPr="0036486A" w:rsidSect="00CF5028">
      <w:footerReference w:type="default" r:id="rId14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74D4" w14:textId="77777777" w:rsidR="00602FEF" w:rsidRDefault="00602FEF" w:rsidP="00E32C7E">
      <w:pPr>
        <w:spacing w:after="0" w:line="240" w:lineRule="auto"/>
      </w:pPr>
      <w:r>
        <w:separator/>
      </w:r>
    </w:p>
  </w:endnote>
  <w:endnote w:type="continuationSeparator" w:id="0">
    <w:p w14:paraId="411F17F2" w14:textId="77777777" w:rsidR="00602FEF" w:rsidRDefault="00602FE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C">
    <w:charset w:val="80"/>
    <w:family w:val="swiss"/>
    <w:pitch w:val="variable"/>
    <w:sig w:usb0="20000287" w:usb1="2ADF3C10" w:usb2="00000016" w:usb3="00000000" w:csb0="0006010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zh-CN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643D" w14:textId="77777777" w:rsidR="00602FEF" w:rsidRDefault="00602FEF" w:rsidP="00E32C7E">
      <w:pPr>
        <w:spacing w:after="0" w:line="240" w:lineRule="auto"/>
      </w:pPr>
      <w:r>
        <w:separator/>
      </w:r>
    </w:p>
  </w:footnote>
  <w:footnote w:type="continuationSeparator" w:id="0">
    <w:p w14:paraId="65D9593B" w14:textId="77777777" w:rsidR="00602FEF" w:rsidRDefault="00602FE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7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016A"/>
    <w:rsid w:val="0001213F"/>
    <w:rsid w:val="00014E8D"/>
    <w:rsid w:val="000150B0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5357"/>
    <w:rsid w:val="00087736"/>
    <w:rsid w:val="000878EF"/>
    <w:rsid w:val="00087A49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D455B"/>
    <w:rsid w:val="000E03C9"/>
    <w:rsid w:val="000E1A9E"/>
    <w:rsid w:val="000F3E89"/>
    <w:rsid w:val="000F4528"/>
    <w:rsid w:val="00111CC6"/>
    <w:rsid w:val="0011291F"/>
    <w:rsid w:val="001139B0"/>
    <w:rsid w:val="00117D8C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60049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B3FB8"/>
    <w:rsid w:val="001C2C1B"/>
    <w:rsid w:val="001C4416"/>
    <w:rsid w:val="001C606C"/>
    <w:rsid w:val="001C7417"/>
    <w:rsid w:val="001D1189"/>
    <w:rsid w:val="001D3355"/>
    <w:rsid w:val="001D59EE"/>
    <w:rsid w:val="001E2671"/>
    <w:rsid w:val="001E48C6"/>
    <w:rsid w:val="001F1E59"/>
    <w:rsid w:val="001F3D34"/>
    <w:rsid w:val="001F5D82"/>
    <w:rsid w:val="0020098A"/>
    <w:rsid w:val="002020B3"/>
    <w:rsid w:val="00211172"/>
    <w:rsid w:val="00214EFA"/>
    <w:rsid w:val="00217335"/>
    <w:rsid w:val="0022284B"/>
    <w:rsid w:val="002238F9"/>
    <w:rsid w:val="00224498"/>
    <w:rsid w:val="002271EF"/>
    <w:rsid w:val="00240C1A"/>
    <w:rsid w:val="00240FAD"/>
    <w:rsid w:val="002421E3"/>
    <w:rsid w:val="002534A6"/>
    <w:rsid w:val="002612F3"/>
    <w:rsid w:val="002709CA"/>
    <w:rsid w:val="002728CC"/>
    <w:rsid w:val="00274D1D"/>
    <w:rsid w:val="00276A94"/>
    <w:rsid w:val="002778A7"/>
    <w:rsid w:val="00280BD0"/>
    <w:rsid w:val="00282C76"/>
    <w:rsid w:val="002922E6"/>
    <w:rsid w:val="002973DE"/>
    <w:rsid w:val="002A7699"/>
    <w:rsid w:val="002B0CC4"/>
    <w:rsid w:val="002B1064"/>
    <w:rsid w:val="002B2023"/>
    <w:rsid w:val="002B5AB2"/>
    <w:rsid w:val="002C1A5A"/>
    <w:rsid w:val="002C24CC"/>
    <w:rsid w:val="002C59A2"/>
    <w:rsid w:val="002E0A1E"/>
    <w:rsid w:val="002E1B14"/>
    <w:rsid w:val="002E1B2F"/>
    <w:rsid w:val="002E3F7C"/>
    <w:rsid w:val="002E3FB1"/>
    <w:rsid w:val="002E5F06"/>
    <w:rsid w:val="002F3B07"/>
    <w:rsid w:val="00301EAE"/>
    <w:rsid w:val="003029DE"/>
    <w:rsid w:val="00311ADF"/>
    <w:rsid w:val="003166D3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462EA"/>
    <w:rsid w:val="00353B98"/>
    <w:rsid w:val="0035519E"/>
    <w:rsid w:val="0035546C"/>
    <w:rsid w:val="00356CFD"/>
    <w:rsid w:val="00357018"/>
    <w:rsid w:val="00357DDD"/>
    <w:rsid w:val="003608FC"/>
    <w:rsid w:val="00364856"/>
    <w:rsid w:val="0036486A"/>
    <w:rsid w:val="00376ADB"/>
    <w:rsid w:val="0038214A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7DB"/>
    <w:rsid w:val="003C0B58"/>
    <w:rsid w:val="003C4B5D"/>
    <w:rsid w:val="003C4D41"/>
    <w:rsid w:val="003C6D5B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53A96"/>
    <w:rsid w:val="0046505A"/>
    <w:rsid w:val="00467493"/>
    <w:rsid w:val="00467E0E"/>
    <w:rsid w:val="004705D3"/>
    <w:rsid w:val="004725D0"/>
    <w:rsid w:val="004740F1"/>
    <w:rsid w:val="00477CCB"/>
    <w:rsid w:val="00487571"/>
    <w:rsid w:val="00490445"/>
    <w:rsid w:val="00490760"/>
    <w:rsid w:val="004955DE"/>
    <w:rsid w:val="00495657"/>
    <w:rsid w:val="004B0200"/>
    <w:rsid w:val="004B6C72"/>
    <w:rsid w:val="004B73A5"/>
    <w:rsid w:val="004B74F8"/>
    <w:rsid w:val="004C0BE2"/>
    <w:rsid w:val="004C141D"/>
    <w:rsid w:val="004C7FA3"/>
    <w:rsid w:val="004E0363"/>
    <w:rsid w:val="004E08B4"/>
    <w:rsid w:val="004E2DD1"/>
    <w:rsid w:val="004E5F3B"/>
    <w:rsid w:val="004E6397"/>
    <w:rsid w:val="004F7E82"/>
    <w:rsid w:val="00514959"/>
    <w:rsid w:val="00517B09"/>
    <w:rsid w:val="00521618"/>
    <w:rsid w:val="0052436C"/>
    <w:rsid w:val="005314B8"/>
    <w:rsid w:val="00531949"/>
    <w:rsid w:val="00533566"/>
    <w:rsid w:val="005345E5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7951"/>
    <w:rsid w:val="005D175E"/>
    <w:rsid w:val="005D34CA"/>
    <w:rsid w:val="005D4599"/>
    <w:rsid w:val="005D6608"/>
    <w:rsid w:val="005E5AEB"/>
    <w:rsid w:val="005F1896"/>
    <w:rsid w:val="005F4D4F"/>
    <w:rsid w:val="005F5C77"/>
    <w:rsid w:val="005F5D9E"/>
    <w:rsid w:val="005F7BC5"/>
    <w:rsid w:val="00602FEF"/>
    <w:rsid w:val="006060F4"/>
    <w:rsid w:val="00612D49"/>
    <w:rsid w:val="00625C6B"/>
    <w:rsid w:val="0063387F"/>
    <w:rsid w:val="00637D05"/>
    <w:rsid w:val="006523BD"/>
    <w:rsid w:val="00654CC6"/>
    <w:rsid w:val="006619A8"/>
    <w:rsid w:val="00664C89"/>
    <w:rsid w:val="006704D5"/>
    <w:rsid w:val="00674A58"/>
    <w:rsid w:val="00674E8D"/>
    <w:rsid w:val="006809F8"/>
    <w:rsid w:val="0068189A"/>
    <w:rsid w:val="00681964"/>
    <w:rsid w:val="00682A6E"/>
    <w:rsid w:val="00682F70"/>
    <w:rsid w:val="00686ACB"/>
    <w:rsid w:val="00687C87"/>
    <w:rsid w:val="00691070"/>
    <w:rsid w:val="00692F71"/>
    <w:rsid w:val="00695037"/>
    <w:rsid w:val="006975BF"/>
    <w:rsid w:val="006B6722"/>
    <w:rsid w:val="006B7834"/>
    <w:rsid w:val="006C076D"/>
    <w:rsid w:val="006C0B85"/>
    <w:rsid w:val="006C1888"/>
    <w:rsid w:val="006C38DA"/>
    <w:rsid w:val="006C4619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336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C6D1C"/>
    <w:rsid w:val="007D0FED"/>
    <w:rsid w:val="007D6346"/>
    <w:rsid w:val="007D722D"/>
    <w:rsid w:val="007E063A"/>
    <w:rsid w:val="007E2756"/>
    <w:rsid w:val="007F3F2E"/>
    <w:rsid w:val="00802580"/>
    <w:rsid w:val="008129E2"/>
    <w:rsid w:val="00816FF5"/>
    <w:rsid w:val="008200B3"/>
    <w:rsid w:val="0083734B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9397C"/>
    <w:rsid w:val="008A1140"/>
    <w:rsid w:val="008A49BC"/>
    <w:rsid w:val="008A5921"/>
    <w:rsid w:val="008B0899"/>
    <w:rsid w:val="008B34D3"/>
    <w:rsid w:val="008B5EAE"/>
    <w:rsid w:val="008C0731"/>
    <w:rsid w:val="008C464D"/>
    <w:rsid w:val="008C6DA4"/>
    <w:rsid w:val="008C75DB"/>
    <w:rsid w:val="008C78A1"/>
    <w:rsid w:val="008D0739"/>
    <w:rsid w:val="008D074A"/>
    <w:rsid w:val="008D15D3"/>
    <w:rsid w:val="008D17BB"/>
    <w:rsid w:val="008D3CF6"/>
    <w:rsid w:val="008D56E9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25E3"/>
    <w:rsid w:val="009431CF"/>
    <w:rsid w:val="00945128"/>
    <w:rsid w:val="009466CE"/>
    <w:rsid w:val="00947686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81FC7"/>
    <w:rsid w:val="009912C7"/>
    <w:rsid w:val="00991EE6"/>
    <w:rsid w:val="00993D95"/>
    <w:rsid w:val="00994728"/>
    <w:rsid w:val="0099487B"/>
    <w:rsid w:val="00994AFC"/>
    <w:rsid w:val="00997209"/>
    <w:rsid w:val="009A0465"/>
    <w:rsid w:val="009A355B"/>
    <w:rsid w:val="009A3CAA"/>
    <w:rsid w:val="009B4C60"/>
    <w:rsid w:val="009C0DC8"/>
    <w:rsid w:val="009C131F"/>
    <w:rsid w:val="009C1BCA"/>
    <w:rsid w:val="009C6616"/>
    <w:rsid w:val="009D32C8"/>
    <w:rsid w:val="009F154D"/>
    <w:rsid w:val="00A00954"/>
    <w:rsid w:val="00A23F6E"/>
    <w:rsid w:val="00A26953"/>
    <w:rsid w:val="00A30B36"/>
    <w:rsid w:val="00A403FE"/>
    <w:rsid w:val="00A41378"/>
    <w:rsid w:val="00A420C3"/>
    <w:rsid w:val="00A42277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9713A"/>
    <w:rsid w:val="00AA00C9"/>
    <w:rsid w:val="00AA75FA"/>
    <w:rsid w:val="00AB04E1"/>
    <w:rsid w:val="00AB0868"/>
    <w:rsid w:val="00AB774F"/>
    <w:rsid w:val="00AC1BBA"/>
    <w:rsid w:val="00AC66CB"/>
    <w:rsid w:val="00AC7E7A"/>
    <w:rsid w:val="00AE0568"/>
    <w:rsid w:val="00AE5E1C"/>
    <w:rsid w:val="00AE795C"/>
    <w:rsid w:val="00AF5EB9"/>
    <w:rsid w:val="00AF7120"/>
    <w:rsid w:val="00B01DE5"/>
    <w:rsid w:val="00B0449A"/>
    <w:rsid w:val="00B06EDC"/>
    <w:rsid w:val="00B07A9F"/>
    <w:rsid w:val="00B13480"/>
    <w:rsid w:val="00B162C0"/>
    <w:rsid w:val="00B17AEF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926B1"/>
    <w:rsid w:val="00B94B1A"/>
    <w:rsid w:val="00BC0F31"/>
    <w:rsid w:val="00BC1903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CF5028"/>
    <w:rsid w:val="00D04DCE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46A2C"/>
    <w:rsid w:val="00D50100"/>
    <w:rsid w:val="00D557ED"/>
    <w:rsid w:val="00D62CE0"/>
    <w:rsid w:val="00D62D82"/>
    <w:rsid w:val="00D674B1"/>
    <w:rsid w:val="00D675D5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B36B0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23D"/>
    <w:rsid w:val="00E51938"/>
    <w:rsid w:val="00E56B1D"/>
    <w:rsid w:val="00E604A9"/>
    <w:rsid w:val="00E63430"/>
    <w:rsid w:val="00E660FB"/>
    <w:rsid w:val="00E73BF0"/>
    <w:rsid w:val="00E7474B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22D0"/>
    <w:rsid w:val="00F443E6"/>
    <w:rsid w:val="00F538D8"/>
    <w:rsid w:val="00F56D81"/>
    <w:rsid w:val="00F63FC8"/>
    <w:rsid w:val="00F65F30"/>
    <w:rsid w:val="00F74A72"/>
    <w:rsid w:val="00F77976"/>
    <w:rsid w:val="00F915FD"/>
    <w:rsid w:val="00F9171A"/>
    <w:rsid w:val="00F9300E"/>
    <w:rsid w:val="00F93A53"/>
    <w:rsid w:val="00F9611A"/>
    <w:rsid w:val="00FA5BEE"/>
    <w:rsid w:val="00FB2138"/>
    <w:rsid w:val="00FB2C40"/>
    <w:rsid w:val="00FC6157"/>
    <w:rsid w:val="00FF1840"/>
    <w:rsid w:val="00FF6207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1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242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Professional</cp:lastModifiedBy>
  <cp:revision>5</cp:revision>
  <dcterms:created xsi:type="dcterms:W3CDTF">2024-07-12T15:51:00Z</dcterms:created>
  <dcterms:modified xsi:type="dcterms:W3CDTF">2024-07-19T13:17:00Z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