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8923427" w:rsidR="006D703C" w:rsidRDefault="005345E5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rtl/>
          <w:lang w:bidi="ar"/>
        </w:rPr>
        <w:t>منع الانتحار والتعافي</w:t>
      </w:r>
    </w:p>
    <w:p w14:paraId="3487096D" w14:textId="74DCA7D3" w:rsidR="009912C7" w:rsidRPr="009912C7" w:rsidRDefault="009912C7" w:rsidP="009912C7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rtl/>
          <w:lang w:bidi="ar"/>
        </w:rPr>
        <w:t>الانتحار واضطرابات تعاطي المخدرات أكثر شيوعًا مما يظن معظم الناس. في هذا الشهر، سنتعرف على هذه الموضوعات ونقدم الموارد والأدوات إليك وإلى الأفراد المقربين منك.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0703D8D9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في مجموعة أدوات التفاعل والمشاركة لهذا الشهر ستجد ما يلي:</w:t>
            </w:r>
          </w:p>
          <w:p w14:paraId="44EC3932" w14:textId="4FD11555" w:rsidR="00816FF5" w:rsidRDefault="000E1A9E" w:rsidP="00816FF5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الموضوع الرائج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إنشاء شبكة دعم التعافي.</w:t>
            </w:r>
          </w:p>
          <w:p w14:paraId="1FD2C65E" w14:textId="77777777" w:rsidR="009B4C60" w:rsidRDefault="00437BD8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مقالات مميزة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ما يلي:</w:t>
            </w:r>
          </w:p>
          <w:p w14:paraId="6A3F0FD7" w14:textId="77777777" w:rsidR="009B4C60" w:rsidRDefault="009B4C60" w:rsidP="009B4C60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سبب أهمية تفقد الأحباب الذين يبدون بخير ظاهريًا.</w:t>
            </w:r>
          </w:p>
          <w:p w14:paraId="4E52F965" w14:textId="77777777" w:rsidR="009B4C60" w:rsidRDefault="009B4C60" w:rsidP="009B4C60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زيادة الوعي حول اليوم العالمي لمنع الانتحار.</w:t>
            </w:r>
          </w:p>
          <w:p w14:paraId="02A4431B" w14:textId="77777777" w:rsidR="009B4C60" w:rsidRDefault="009B4C60" w:rsidP="009B4C60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تزايد تعاطي الأفيون وسوء استخدامه والوقاية والعلاج.</w:t>
            </w:r>
          </w:p>
          <w:p w14:paraId="69BFCFFA" w14:textId="294BFA2E" w:rsidR="00E63430" w:rsidRPr="009B4C60" w:rsidRDefault="0038214A" w:rsidP="009B4C60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5 أشياء وجودها أساسي في مجموعة أدوات طوارئ الصحة النفسية.</w:t>
            </w:r>
          </w:p>
          <w:p w14:paraId="67427B25" w14:textId="112312CD" w:rsidR="004C141D" w:rsidRPr="004C141D" w:rsidRDefault="002922E6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نصائح للاعتناء بالنفس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للأفراد الذين يساعدون في رعاية شخص ما على لتعافي.</w:t>
            </w:r>
          </w:p>
          <w:p w14:paraId="7989FADA" w14:textId="5C56D6A2" w:rsidR="004C7FA3" w:rsidRDefault="001C2C1B" w:rsidP="004C7FA3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ورقة عمل تفاعلية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لتصميم التأكيدات الإيجابية لتمكين النفس.</w:t>
            </w:r>
          </w:p>
          <w:p w14:paraId="6B74DAED" w14:textId="650A0AA2" w:rsidR="004C7FA3" w:rsidRPr="004C7FA3" w:rsidRDefault="004C7FA3" w:rsidP="00947686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رابط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للأعضاء للوصول السهل إلى بوابة المزايا.</w:t>
            </w:r>
          </w:p>
          <w:bookmarkEnd w:id="2"/>
          <w:bookmarkEnd w:id="3"/>
          <w:bookmarkEnd w:id="4"/>
          <w:p w14:paraId="09C9909E" w14:textId="212DAC43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دورة تدريبية للأعضاء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بعنوان "منع الانتحار".</w:t>
            </w:r>
          </w:p>
          <w:p w14:paraId="40B1A0FA" w14:textId="6A2DDE65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موارد لتدريب المديرين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، بما يشمل دعم القادة للتعافي في مكان العمل.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76FCA44" w:rsidR="00F915FD" w:rsidRPr="00CB2F0E" w:rsidRDefault="00687EF2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981FC7">
          <w:rPr>
            <w:rStyle w:val="Hyperlink"/>
            <w:rFonts w:ascii="Arial" w:eastAsia="Times New Roman" w:hAnsi="Arial" w:cs="Arial"/>
            <w:sz w:val="24"/>
            <w:szCs w:val="24"/>
            <w:rtl/>
            <w:lang w:bidi="ar"/>
          </w:rPr>
          <w:t>عرض مجموعة الأدوات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ماذا تتوقع كل شهر: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6202A4D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: تواصل مع محتوى محدّث يركز على موضوع جديد كل شهر.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7DC0BCC9">
                  <wp:extent cx="469900" cy="4953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B03A463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: احصل على الوصول إلى موارد إضافية وأدوات المساعدة الذاتية.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5F4A2EBC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E4A778D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المحتوى: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استمرار الوصول إلى المحتوى المفضل لديك.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395621B0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BA00522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توفير الدعم للجميع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: شارك مجموعات الأدوات مع من تعتقد أنه قد يجد المعلومات مفيدة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A9CF" w14:textId="77777777" w:rsidR="00687EF2" w:rsidRDefault="00687EF2" w:rsidP="00E32C7E">
      <w:pPr>
        <w:spacing w:after="0" w:line="240" w:lineRule="auto"/>
      </w:pPr>
      <w:r>
        <w:separator/>
      </w:r>
    </w:p>
  </w:endnote>
  <w:endnote w:type="continuationSeparator" w:id="0">
    <w:p w14:paraId="6BB6DEE9" w14:textId="77777777" w:rsidR="00687EF2" w:rsidRDefault="00687EF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9BDF" w14:textId="77777777" w:rsidR="00687EF2" w:rsidRDefault="00687EF2" w:rsidP="00E32C7E">
      <w:pPr>
        <w:spacing w:after="0" w:line="240" w:lineRule="auto"/>
      </w:pPr>
      <w:r>
        <w:separator/>
      </w:r>
    </w:p>
  </w:footnote>
  <w:footnote w:type="continuationSeparator" w:id="0">
    <w:p w14:paraId="5F413E1A" w14:textId="77777777" w:rsidR="00687EF2" w:rsidRDefault="00687EF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016A"/>
    <w:rsid w:val="0001213F"/>
    <w:rsid w:val="00014E8D"/>
    <w:rsid w:val="000150B0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5357"/>
    <w:rsid w:val="00087736"/>
    <w:rsid w:val="000878EF"/>
    <w:rsid w:val="00087A49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3D34"/>
    <w:rsid w:val="001F5D82"/>
    <w:rsid w:val="0020098A"/>
    <w:rsid w:val="002020B3"/>
    <w:rsid w:val="00211172"/>
    <w:rsid w:val="00214EFA"/>
    <w:rsid w:val="00217335"/>
    <w:rsid w:val="0022284B"/>
    <w:rsid w:val="002238F9"/>
    <w:rsid w:val="00224498"/>
    <w:rsid w:val="002271EF"/>
    <w:rsid w:val="00240C1A"/>
    <w:rsid w:val="00240FAD"/>
    <w:rsid w:val="002421E3"/>
    <w:rsid w:val="002534A6"/>
    <w:rsid w:val="002612F3"/>
    <w:rsid w:val="002709CA"/>
    <w:rsid w:val="002728CC"/>
    <w:rsid w:val="00274D1D"/>
    <w:rsid w:val="00276A94"/>
    <w:rsid w:val="002778A7"/>
    <w:rsid w:val="00280BD0"/>
    <w:rsid w:val="00282C76"/>
    <w:rsid w:val="002922E6"/>
    <w:rsid w:val="002973DE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1EAE"/>
    <w:rsid w:val="003029DE"/>
    <w:rsid w:val="00311ADF"/>
    <w:rsid w:val="003166D3"/>
    <w:rsid w:val="00321A01"/>
    <w:rsid w:val="00322B71"/>
    <w:rsid w:val="003239FD"/>
    <w:rsid w:val="0032572F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7DB"/>
    <w:rsid w:val="003C0B58"/>
    <w:rsid w:val="003C4B5D"/>
    <w:rsid w:val="003C4D41"/>
    <w:rsid w:val="003C6D5B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7E82"/>
    <w:rsid w:val="0051495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175E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87EF2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C38DA"/>
    <w:rsid w:val="006C4619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336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4E7"/>
    <w:rsid w:val="007D0FED"/>
    <w:rsid w:val="007D6346"/>
    <w:rsid w:val="007D722D"/>
    <w:rsid w:val="007E063A"/>
    <w:rsid w:val="007E2756"/>
    <w:rsid w:val="007F3F2E"/>
    <w:rsid w:val="00802580"/>
    <w:rsid w:val="008129E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397C"/>
    <w:rsid w:val="008A1140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56E9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81FC7"/>
    <w:rsid w:val="009912C7"/>
    <w:rsid w:val="00991EE6"/>
    <w:rsid w:val="00993D95"/>
    <w:rsid w:val="00994728"/>
    <w:rsid w:val="0099487B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23F6E"/>
    <w:rsid w:val="00A26953"/>
    <w:rsid w:val="00A30B36"/>
    <w:rsid w:val="00A403FE"/>
    <w:rsid w:val="00A41378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AF5EB9"/>
    <w:rsid w:val="00AF7120"/>
    <w:rsid w:val="00B01DE5"/>
    <w:rsid w:val="00B0449A"/>
    <w:rsid w:val="00B06EDC"/>
    <w:rsid w:val="00B07A9F"/>
    <w:rsid w:val="00B13480"/>
    <w:rsid w:val="00B162C0"/>
    <w:rsid w:val="00B17AEF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1F5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26B1"/>
    <w:rsid w:val="00B94B1A"/>
    <w:rsid w:val="00BC0F31"/>
    <w:rsid w:val="00BC1903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B36B0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9611A"/>
    <w:rsid w:val="00FA5BEE"/>
    <w:rsid w:val="00FB2138"/>
    <w:rsid w:val="00FB2C40"/>
    <w:rsid w:val="00FC6157"/>
    <w:rsid w:val="00FF1840"/>
    <w:rsid w:val="00FF6207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1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ar-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5</cp:revision>
  <dcterms:created xsi:type="dcterms:W3CDTF">2024-07-12T15:51:00Z</dcterms:created>
  <dcterms:modified xsi:type="dcterms:W3CDTF">2024-07-22T13:45:00Z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