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3643C5E4" w:rsidR="006D703C" w:rsidRPr="00771380" w:rsidRDefault="006D703C" w:rsidP="00771380">
      <w:pPr>
        <w:spacing w:before="120" w:after="0" w:line="276" w:lineRule="auto"/>
        <w:rPr>
          <w:rFonts w:ascii="Arial" w:hAnsi="Arial" w:cs="Arial"/>
          <w:b/>
          <w:bCs/>
          <w:color w:val="002677"/>
          <w:sz w:val="52"/>
          <w:szCs w:val="52"/>
        </w:rPr>
      </w:pPr>
      <w:bookmarkStart w:id="0" w:name="_Hlk138686732"/>
      <w:r w:rsidRPr="00771380">
        <w:rPr>
          <w:rFonts w:ascii="Arial" w:hAnsi="Arial" w:cs="Arial"/>
          <w:b/>
          <w:bCs/>
          <w:color w:val="002677"/>
          <w:sz w:val="52"/>
          <w:szCs w:val="52"/>
          <w:lang w:eastAsia="zh-CN"/>
        </w:rPr>
        <w:t>自杀行为预防和康复</w:t>
      </w:r>
      <w:r w:rsidRPr="00771380">
        <w:rPr>
          <w:rFonts w:ascii="Arial" w:hAnsi="Arial" w:cs="Arial"/>
          <w:b/>
          <w:bCs/>
          <w:color w:val="002677"/>
          <w:sz w:val="52"/>
          <w:szCs w:val="52"/>
          <w:lang w:eastAsia="zh-CN"/>
        </w:rPr>
        <w:t xml:space="preserve"> </w:t>
      </w:r>
    </w:p>
    <w:p w14:paraId="07B1326E" w14:textId="1D954D91" w:rsidR="0035546C" w:rsidRPr="00771380" w:rsidRDefault="008B5EAE" w:rsidP="00771380">
      <w:pPr>
        <w:spacing w:before="120" w:after="0" w:line="276" w:lineRule="auto"/>
        <w:rPr>
          <w:rFonts w:ascii="Arial" w:hAnsi="Arial" w:cs="Arial"/>
          <w:color w:val="002677"/>
          <w:sz w:val="24"/>
          <w:szCs w:val="24"/>
        </w:rPr>
      </w:pPr>
      <w:bookmarkStart w:id="1" w:name="_Hlk138686771"/>
      <w:bookmarkEnd w:id="0"/>
      <w:r w:rsidRPr="00771380">
        <w:rPr>
          <w:rFonts w:ascii="Arial" w:hAnsi="Arial" w:cs="Arial"/>
          <w:color w:val="002677"/>
          <w:sz w:val="24"/>
          <w:szCs w:val="24"/>
          <w:lang w:eastAsia="zh-CN"/>
        </w:rPr>
        <w:t>自杀和药物滥用障碍实属难题。但即便处在最艰难的时期，面临最艰难的处境，我们也有充分的理由抱有希望。自杀行为可以预防。药物滥用障碍可以治愈。全球已有数百万人成功康复，回归健康生活。本月，我们将进一步了解心理健康和药物滥用障碍，以及培养希望的方法。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771380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771380" w:rsidRDefault="00073007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002677"/>
                <w:sz w:val="24"/>
                <w:szCs w:val="24"/>
              </w:rPr>
            </w:pPr>
            <w:r w:rsidRPr="00771380">
              <w:rPr>
                <w:rFonts w:ascii="Arial" w:hAnsi="Arial" w:cs="Arial"/>
                <w:b/>
                <w:bCs/>
                <w:color w:val="002677"/>
                <w:sz w:val="24"/>
                <w:szCs w:val="24"/>
                <w:lang w:eastAsia="zh-CN"/>
              </w:rPr>
              <w:t>本月的互动工具包中将包括：</w:t>
            </w:r>
          </w:p>
          <w:p w14:paraId="0BDA478D" w14:textId="06B7C540" w:rsidR="00EC3EF3" w:rsidRPr="00771380" w:rsidRDefault="00EA7061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5A5A5A"/>
              </w:rPr>
            </w:pPr>
            <w:bookmarkStart w:id="2" w:name="_Hlk132989508"/>
            <w:bookmarkStart w:id="3" w:name="_Hlk127259406"/>
            <w:r w:rsidRPr="00771380">
              <w:rPr>
                <w:rFonts w:ascii="Arial" w:hAnsi="Arial" w:cs="Arial"/>
                <w:b/>
                <w:bCs/>
                <w:color w:val="5A5A5A"/>
                <w:lang w:eastAsia="zh-CN"/>
              </w:rPr>
              <w:t>康复支持指南</w:t>
            </w:r>
          </w:p>
          <w:bookmarkEnd w:id="2"/>
          <w:p w14:paraId="26AF7ECC" w14:textId="17BE6846" w:rsidR="00033E8E" w:rsidRPr="00771380" w:rsidRDefault="00033E8E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5A5A5A"/>
              </w:rPr>
            </w:pPr>
            <w:r w:rsidRPr="00771380">
              <w:rPr>
                <w:rFonts w:ascii="Arial" w:hAnsi="Arial"/>
                <w:b/>
                <w:bCs/>
                <w:color w:val="5A5A5A"/>
                <w:lang w:eastAsia="zh-CN"/>
              </w:rPr>
              <w:t>关于毒品和酒精滥用</w:t>
            </w:r>
            <w:r w:rsidRPr="00771380">
              <w:rPr>
                <w:b/>
                <w:bCs/>
                <w:color w:val="5A5A5A"/>
                <w:lang w:eastAsia="zh-CN"/>
              </w:rPr>
              <w:t>障碍</w:t>
            </w:r>
            <w:r w:rsidRPr="00771380">
              <w:rPr>
                <w:b/>
                <w:bCs/>
                <w:sz w:val="20"/>
                <w:szCs w:val="20"/>
                <w:lang w:eastAsia="zh-CN"/>
              </w:rPr>
              <w:t>的事实</w:t>
            </w:r>
          </w:p>
          <w:p w14:paraId="03A7353A" w14:textId="5653C558" w:rsidR="0035546C" w:rsidRPr="00771380" w:rsidRDefault="00EA7061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5A5A5A"/>
              </w:rPr>
            </w:pPr>
            <w:r w:rsidRPr="00771380">
              <w:rPr>
                <w:rFonts w:ascii="Arial" w:hAnsi="Arial" w:cs="Arial"/>
                <w:b/>
                <w:bCs/>
                <w:color w:val="5A5A5A"/>
                <w:lang w:eastAsia="zh-CN"/>
              </w:rPr>
              <w:t>关于自杀行为预防的专题文章</w:t>
            </w:r>
          </w:p>
          <w:p w14:paraId="06B772EB" w14:textId="2BA48C16" w:rsidR="006D703C" w:rsidRPr="00771380" w:rsidRDefault="00021887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5A5A5A"/>
              </w:rPr>
            </w:pPr>
            <w:r w:rsidRPr="00771380">
              <w:rPr>
                <w:rFonts w:ascii="Arial" w:hAnsi="Arial" w:cs="Arial"/>
                <w:b/>
                <w:bCs/>
                <w:color w:val="5A5A5A"/>
                <w:lang w:eastAsia="zh-CN"/>
              </w:rPr>
              <w:t>培养希望的交互式自我关怀工作表</w:t>
            </w:r>
          </w:p>
          <w:bookmarkEnd w:id="3"/>
          <w:p w14:paraId="49470D88" w14:textId="356BC3BC" w:rsidR="003323B1" w:rsidRPr="00771380" w:rsidRDefault="003323B1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5A5A5A"/>
              </w:rPr>
            </w:pPr>
            <w:r w:rsidRPr="00771380">
              <w:rPr>
                <w:rFonts w:ascii="Arial" w:hAnsi="Arial" w:cs="Arial"/>
                <w:b/>
                <w:bCs/>
                <w:color w:val="5A5A5A"/>
                <w:lang w:eastAsia="zh-CN"/>
              </w:rPr>
              <w:t>会员培训课程</w:t>
            </w:r>
            <w:r w:rsidRPr="00771380">
              <w:rPr>
                <w:rFonts w:ascii="Arial" w:hAnsi="Arial" w:cs="Arial"/>
                <w:b/>
                <w:bCs/>
                <w:color w:val="5A5A5A"/>
                <w:lang w:eastAsia="zh-CN"/>
              </w:rPr>
              <w:t>“</w:t>
            </w:r>
            <w:r w:rsidRPr="00771380">
              <w:rPr>
                <w:rFonts w:ascii="Arial" w:hAnsi="Arial" w:cs="Arial"/>
                <w:b/>
                <w:bCs/>
                <w:color w:val="5A5A5A"/>
                <w:lang w:eastAsia="zh-CN"/>
              </w:rPr>
              <w:t>自杀行为预防。</w:t>
            </w:r>
            <w:r w:rsidRPr="00771380">
              <w:rPr>
                <w:rFonts w:ascii="Arial" w:hAnsi="Arial" w:cs="Arial"/>
                <w:b/>
                <w:bCs/>
                <w:color w:val="5A5A5A"/>
                <w:lang w:eastAsia="zh-CN"/>
              </w:rPr>
              <w:t>”</w:t>
            </w:r>
          </w:p>
          <w:p w14:paraId="40B1A0FA" w14:textId="46F8B97C" w:rsidR="003323B1" w:rsidRPr="00771380" w:rsidRDefault="003323B1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5A5A5A"/>
              </w:rPr>
            </w:pPr>
            <w:r w:rsidRPr="00771380">
              <w:rPr>
                <w:rFonts w:ascii="Arial" w:hAnsi="Arial" w:cs="Arial"/>
                <w:b/>
                <w:bCs/>
                <w:color w:val="5A5A5A"/>
                <w:lang w:eastAsia="zh-CN"/>
              </w:rPr>
              <w:t>经理培训资源，包括播客</w:t>
            </w:r>
            <w:r w:rsidRPr="00771380">
              <w:rPr>
                <w:rFonts w:ascii="Arial" w:hAnsi="Arial" w:cs="Arial"/>
                <w:b/>
                <w:bCs/>
                <w:color w:val="5A5A5A"/>
                <w:lang w:eastAsia="zh-CN"/>
              </w:rPr>
              <w:t>“</w:t>
            </w:r>
            <w:r w:rsidRPr="00771380">
              <w:rPr>
                <w:rFonts w:ascii="Arial" w:hAnsi="Arial" w:cs="Arial"/>
                <w:b/>
                <w:bCs/>
                <w:color w:val="5A5A5A"/>
                <w:lang w:eastAsia="zh-CN"/>
              </w:rPr>
              <w:t>通过职场文化为自杀行为预防提供支持。</w:t>
            </w:r>
            <w:r w:rsidRPr="00771380">
              <w:rPr>
                <w:rFonts w:ascii="Arial" w:hAnsi="Arial" w:cs="Arial"/>
                <w:b/>
                <w:bCs/>
                <w:color w:val="5A5A5A"/>
                <w:lang w:eastAsia="zh-CN"/>
              </w:rPr>
              <w:t>”</w:t>
            </w:r>
          </w:p>
        </w:tc>
      </w:tr>
    </w:tbl>
    <w:p w14:paraId="7CADEC72" w14:textId="77777777" w:rsidR="00F915FD" w:rsidRPr="00771380" w:rsidRDefault="00F915FD" w:rsidP="00990806">
      <w:pPr>
        <w:spacing w:after="0" w:line="276" w:lineRule="auto"/>
        <w:rPr>
          <w:rFonts w:ascii="Arial" w:hAnsi="Arial" w:cs="Arial"/>
          <w:color w:val="5A5A5A"/>
          <w:sz w:val="16"/>
          <w:szCs w:val="16"/>
        </w:rPr>
      </w:pPr>
    </w:p>
    <w:p w14:paraId="06552487" w14:textId="29A4F258" w:rsidR="00F915FD" w:rsidRPr="00771380" w:rsidRDefault="00771380" w:rsidP="00990806">
      <w:pPr>
        <w:spacing w:after="0" w:line="240" w:lineRule="auto"/>
        <w:rPr>
          <w:rFonts w:ascii="Arial" w:eastAsia="Times New Roman" w:hAnsi="Arial" w:cs="Arial"/>
          <w:color w:val="5A5A5A"/>
          <w:u w:val="single"/>
        </w:rPr>
      </w:pPr>
      <w:hyperlink r:id="rId10" w:history="1">
        <w:r w:rsidR="00990806" w:rsidRPr="00771380">
          <w:rPr>
            <w:rStyle w:val="Hyperlink"/>
            <w:rFonts w:ascii="Microsoft JhengHei" w:eastAsia="Microsoft JhengHei" w:hAnsi="Microsoft JhengHei" w:cs="Microsoft JhengHei" w:hint="eastAsia"/>
            <w:lang w:eastAsia="zh-CN"/>
          </w:rPr>
          <w:t>查看工具包</w:t>
        </w:r>
      </w:hyperlink>
    </w:p>
    <w:p w14:paraId="41E1AB0E" w14:textId="77777777" w:rsidR="00F915FD" w:rsidRPr="00771380" w:rsidRDefault="00F915FD" w:rsidP="00990806">
      <w:pPr>
        <w:spacing w:after="0" w:line="276" w:lineRule="auto"/>
        <w:rPr>
          <w:rFonts w:ascii="Arial" w:hAnsi="Arial" w:cs="Arial"/>
          <w:b/>
          <w:bCs/>
          <w:color w:val="5A5A5A"/>
          <w:sz w:val="18"/>
          <w:szCs w:val="18"/>
        </w:rPr>
      </w:pPr>
    </w:p>
    <w:p w14:paraId="62D76D3A" w14:textId="53A6D261" w:rsidR="00F915FD" w:rsidRPr="00771380" w:rsidRDefault="00F915FD" w:rsidP="00990806">
      <w:pPr>
        <w:spacing w:after="0" w:line="276" w:lineRule="auto"/>
        <w:rPr>
          <w:rFonts w:ascii="Arial" w:hAnsi="Arial" w:cs="Arial"/>
          <w:b/>
          <w:bCs/>
          <w:color w:val="002677"/>
          <w:sz w:val="24"/>
          <w:szCs w:val="24"/>
        </w:rPr>
      </w:pPr>
      <w:r w:rsidRPr="00771380">
        <w:rPr>
          <w:rFonts w:ascii="Arial" w:hAnsi="Arial" w:cs="Arial"/>
          <w:b/>
          <w:bCs/>
          <w:color w:val="002677"/>
          <w:sz w:val="24"/>
          <w:szCs w:val="24"/>
          <w:lang w:eastAsia="zh-CN"/>
        </w:rPr>
        <w:t>每月资讯概览：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771380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1380" w:rsidRDefault="00CB2F0E" w:rsidP="00990806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380">
              <w:rPr>
                <w:rFonts w:ascii="Arial" w:hAnsi="Arial" w:cs="Arial"/>
                <w:noProof/>
                <w:color w:val="5A5A5A"/>
                <w:sz w:val="18"/>
                <w:szCs w:val="18"/>
                <w:lang w:eastAsia="zh-CN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610B979B" w:rsidR="00775D33" w:rsidRPr="00771380" w:rsidRDefault="00F915FD" w:rsidP="00990806">
            <w:pPr>
              <w:spacing w:line="276" w:lineRule="auto"/>
              <w:rPr>
                <w:rFonts w:ascii="Arial" w:hAnsi="Arial" w:cs="Arial"/>
                <w:color w:val="5A5A5A"/>
              </w:rPr>
            </w:pPr>
            <w:r w:rsidRPr="00771380">
              <w:rPr>
                <w:rFonts w:ascii="Arial" w:hAnsi="Arial" w:cs="Arial"/>
                <w:b/>
                <w:bCs/>
                <w:color w:val="5A5A5A"/>
                <w:lang w:eastAsia="zh-CN"/>
              </w:rPr>
              <w:t>最新主题</w:t>
            </w:r>
            <w:r w:rsidRPr="00771380">
              <w:rPr>
                <w:rFonts w:ascii="Arial" w:hAnsi="Arial" w:cs="Arial"/>
                <w:color w:val="5A5A5A"/>
                <w:lang w:eastAsia="zh-CN"/>
              </w:rPr>
              <w:t xml:space="preserve"> – </w:t>
            </w:r>
            <w:r w:rsidRPr="00771380">
              <w:rPr>
                <w:rFonts w:ascii="Arial" w:hAnsi="Arial" w:cs="Arial"/>
                <w:color w:val="5A5A5A"/>
                <w:lang w:eastAsia="zh-CN"/>
              </w:rPr>
              <w:t>及时获悉与每月新主题紧密相关的最新内容。</w:t>
            </w:r>
          </w:p>
        </w:tc>
      </w:tr>
      <w:tr w:rsidR="00EB6622" w:rsidRPr="00771380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1380" w:rsidRDefault="00CB2F0E" w:rsidP="00990806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380">
              <w:rPr>
                <w:rFonts w:ascii="Arial" w:hAnsi="Arial" w:cs="Arial"/>
                <w:noProof/>
                <w:color w:val="5A5A5A"/>
                <w:lang w:eastAsia="zh-CN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53A10BD6" w:rsidR="00775D33" w:rsidRPr="00771380" w:rsidRDefault="00F915FD" w:rsidP="00990806">
            <w:pPr>
              <w:spacing w:line="276" w:lineRule="auto"/>
              <w:rPr>
                <w:rFonts w:ascii="Arial" w:hAnsi="Arial" w:cs="Arial"/>
                <w:color w:val="5A5A5A"/>
              </w:rPr>
            </w:pPr>
            <w:r w:rsidRPr="00771380">
              <w:rPr>
                <w:rFonts w:ascii="Arial" w:hAnsi="Arial" w:cs="Arial"/>
                <w:b/>
                <w:bCs/>
                <w:color w:val="5A5A5A"/>
                <w:lang w:eastAsia="zh-CN"/>
              </w:rPr>
              <w:t>更多资源</w:t>
            </w:r>
            <w:r w:rsidRPr="00771380">
              <w:rPr>
                <w:rFonts w:ascii="Arial" w:hAnsi="Arial" w:cs="Arial"/>
                <w:color w:val="5A5A5A"/>
                <w:lang w:eastAsia="zh-CN"/>
              </w:rPr>
              <w:t xml:space="preserve"> – </w:t>
            </w:r>
            <w:r w:rsidRPr="00771380">
              <w:rPr>
                <w:rFonts w:ascii="Arial" w:hAnsi="Arial" w:cs="Arial"/>
                <w:color w:val="5A5A5A"/>
                <w:lang w:eastAsia="zh-CN"/>
              </w:rPr>
              <w:t>获取更多资源和自助工具。</w:t>
            </w:r>
          </w:p>
        </w:tc>
      </w:tr>
      <w:tr w:rsidR="00EB6622" w:rsidRPr="00771380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1380" w:rsidRDefault="00CB2F0E" w:rsidP="00990806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380">
              <w:rPr>
                <w:rFonts w:ascii="Arial" w:hAnsi="Arial" w:cs="Arial"/>
                <w:noProof/>
                <w:color w:val="5A5A5A"/>
                <w:sz w:val="18"/>
                <w:szCs w:val="18"/>
                <w:lang w:eastAsia="zh-CN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2DB13760" w:rsidR="00775D33" w:rsidRPr="00771380" w:rsidRDefault="00F915FD" w:rsidP="00990806">
            <w:pPr>
              <w:spacing w:line="276" w:lineRule="auto"/>
              <w:rPr>
                <w:rFonts w:ascii="Arial" w:hAnsi="Arial" w:cs="Arial"/>
                <w:color w:val="5A5A5A"/>
              </w:rPr>
            </w:pPr>
            <w:r w:rsidRPr="00771380">
              <w:rPr>
                <w:rFonts w:ascii="Arial" w:hAnsi="Arial" w:cs="Arial"/>
                <w:b/>
                <w:bCs/>
                <w:color w:val="5A5A5A"/>
                <w:lang w:eastAsia="zh-CN"/>
              </w:rPr>
              <w:t>内容库</w:t>
            </w:r>
            <w:r w:rsidRPr="00771380">
              <w:rPr>
                <w:rFonts w:ascii="Arial" w:hAnsi="Arial" w:cs="Arial"/>
                <w:color w:val="5A5A5A"/>
                <w:lang w:eastAsia="zh-CN"/>
              </w:rPr>
              <w:t xml:space="preserve"> – </w:t>
            </w:r>
            <w:r w:rsidRPr="00771380">
              <w:rPr>
                <w:rFonts w:ascii="Arial" w:hAnsi="Arial" w:cs="Arial"/>
                <w:color w:val="5A5A5A"/>
                <w:lang w:eastAsia="zh-CN"/>
              </w:rPr>
              <w:t>继续访问更多您喜欢的内容。</w:t>
            </w:r>
          </w:p>
        </w:tc>
      </w:tr>
      <w:tr w:rsidR="00EB6622" w:rsidRPr="00771380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1380" w:rsidRDefault="00EB6622" w:rsidP="00990806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380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eastAsia="zh-CN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18144C3F" w:rsidR="00775D33" w:rsidRPr="00771380" w:rsidRDefault="00F915FD" w:rsidP="00990806">
            <w:pPr>
              <w:spacing w:line="276" w:lineRule="auto"/>
              <w:rPr>
                <w:rFonts w:ascii="Arial" w:hAnsi="Arial" w:cs="Arial"/>
                <w:color w:val="5A5A5A"/>
              </w:rPr>
            </w:pPr>
            <w:r w:rsidRPr="00771380">
              <w:rPr>
                <w:rFonts w:ascii="Arial" w:hAnsi="Arial" w:cs="Arial"/>
                <w:b/>
                <w:bCs/>
                <w:color w:val="5A5A5A"/>
                <w:lang w:eastAsia="zh-CN"/>
              </w:rPr>
              <w:t>分享资讯，助人为乐</w:t>
            </w:r>
            <w:r w:rsidRPr="00771380">
              <w:rPr>
                <w:rFonts w:ascii="Arial" w:hAnsi="Arial" w:cs="Arial"/>
                <w:color w:val="5A5A5A"/>
                <w:lang w:eastAsia="zh-CN"/>
              </w:rPr>
              <w:t xml:space="preserve"> – </w:t>
            </w:r>
            <w:r w:rsidRPr="00771380">
              <w:rPr>
                <w:rFonts w:ascii="Arial" w:hAnsi="Arial" w:cs="Arial"/>
                <w:color w:val="5A5A5A"/>
                <w:lang w:eastAsia="zh-CN"/>
              </w:rPr>
              <w:t>如果您认为这些工具包可能对某人有帮助，不妨与其分享。</w:t>
            </w:r>
          </w:p>
        </w:tc>
      </w:tr>
    </w:tbl>
    <w:p w14:paraId="6DDFF971" w14:textId="5ED62060" w:rsidR="00775D33" w:rsidRPr="00771380" w:rsidRDefault="00775D33" w:rsidP="00990806">
      <w:pPr>
        <w:spacing w:after="0" w:line="276" w:lineRule="auto"/>
        <w:rPr>
          <w:rFonts w:ascii="Arial" w:hAnsi="Arial" w:cs="Arial"/>
          <w:color w:val="5A5A5A"/>
          <w:sz w:val="18"/>
          <w:szCs w:val="18"/>
        </w:rPr>
      </w:pPr>
    </w:p>
    <w:sectPr w:rsidR="00775D33" w:rsidRPr="00771380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A22AF" w14:textId="77777777" w:rsidR="00F903FF" w:rsidRDefault="00F903FF" w:rsidP="00E32C7E">
      <w:pPr>
        <w:spacing w:after="0" w:line="240" w:lineRule="auto"/>
      </w:pPr>
      <w:r>
        <w:separator/>
      </w:r>
    </w:p>
  </w:endnote>
  <w:endnote w:type="continuationSeparator" w:id="0">
    <w:p w14:paraId="3C09E475" w14:textId="77777777" w:rsidR="00F903FF" w:rsidRDefault="00F903FF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eastAsia="zh-CN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5D435" w14:textId="77777777" w:rsidR="00F903FF" w:rsidRDefault="00F903FF" w:rsidP="00E32C7E">
      <w:pPr>
        <w:spacing w:after="0" w:line="240" w:lineRule="auto"/>
      </w:pPr>
      <w:r>
        <w:separator/>
      </w:r>
    </w:p>
  </w:footnote>
  <w:footnote w:type="continuationSeparator" w:id="0">
    <w:p w14:paraId="58D4B75E" w14:textId="77777777" w:rsidR="00F903FF" w:rsidRDefault="00F903FF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7609"/>
    <w:rsid w:val="000527F1"/>
    <w:rsid w:val="00055271"/>
    <w:rsid w:val="000614BD"/>
    <w:rsid w:val="00067AED"/>
    <w:rsid w:val="000700A1"/>
    <w:rsid w:val="00073007"/>
    <w:rsid w:val="00083267"/>
    <w:rsid w:val="00087736"/>
    <w:rsid w:val="000A3EC1"/>
    <w:rsid w:val="000C39CE"/>
    <w:rsid w:val="000C40AE"/>
    <w:rsid w:val="000D2B9B"/>
    <w:rsid w:val="000E03C9"/>
    <w:rsid w:val="000F4528"/>
    <w:rsid w:val="001105E0"/>
    <w:rsid w:val="0011291F"/>
    <w:rsid w:val="00121641"/>
    <w:rsid w:val="00141220"/>
    <w:rsid w:val="0014404C"/>
    <w:rsid w:val="0015179E"/>
    <w:rsid w:val="001574D1"/>
    <w:rsid w:val="001728CE"/>
    <w:rsid w:val="0019662A"/>
    <w:rsid w:val="001A0A0E"/>
    <w:rsid w:val="001A0CC4"/>
    <w:rsid w:val="001A2B5C"/>
    <w:rsid w:val="001A6847"/>
    <w:rsid w:val="001B0217"/>
    <w:rsid w:val="001C606C"/>
    <w:rsid w:val="001E2671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74D1D"/>
    <w:rsid w:val="002778A7"/>
    <w:rsid w:val="002B0CC4"/>
    <w:rsid w:val="002B1064"/>
    <w:rsid w:val="002C1A5A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3B1"/>
    <w:rsid w:val="00332D5A"/>
    <w:rsid w:val="00333442"/>
    <w:rsid w:val="003346B2"/>
    <w:rsid w:val="00340F44"/>
    <w:rsid w:val="00342DA2"/>
    <w:rsid w:val="0035546C"/>
    <w:rsid w:val="00357018"/>
    <w:rsid w:val="00376ADB"/>
    <w:rsid w:val="00382D75"/>
    <w:rsid w:val="00395606"/>
    <w:rsid w:val="003A08F0"/>
    <w:rsid w:val="003A4B8D"/>
    <w:rsid w:val="003A6BCC"/>
    <w:rsid w:val="003B03D8"/>
    <w:rsid w:val="003C0B58"/>
    <w:rsid w:val="003C4D41"/>
    <w:rsid w:val="003C7026"/>
    <w:rsid w:val="003D2DD7"/>
    <w:rsid w:val="003E38F5"/>
    <w:rsid w:val="00401C14"/>
    <w:rsid w:val="0042199F"/>
    <w:rsid w:val="00432796"/>
    <w:rsid w:val="00467E0E"/>
    <w:rsid w:val="004705D3"/>
    <w:rsid w:val="004725D0"/>
    <w:rsid w:val="004740F1"/>
    <w:rsid w:val="00477CCB"/>
    <w:rsid w:val="00490445"/>
    <w:rsid w:val="00490760"/>
    <w:rsid w:val="004955DE"/>
    <w:rsid w:val="004E0363"/>
    <w:rsid w:val="004E08B4"/>
    <w:rsid w:val="004E5F3B"/>
    <w:rsid w:val="004F4546"/>
    <w:rsid w:val="00506D1E"/>
    <w:rsid w:val="00521618"/>
    <w:rsid w:val="0052436C"/>
    <w:rsid w:val="00533566"/>
    <w:rsid w:val="0054566A"/>
    <w:rsid w:val="00555EEC"/>
    <w:rsid w:val="00557D63"/>
    <w:rsid w:val="005668E1"/>
    <w:rsid w:val="005675F0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619A8"/>
    <w:rsid w:val="006704D5"/>
    <w:rsid w:val="00682F70"/>
    <w:rsid w:val="00691070"/>
    <w:rsid w:val="006A6AA3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478FF"/>
    <w:rsid w:val="007535D4"/>
    <w:rsid w:val="00771380"/>
    <w:rsid w:val="00775549"/>
    <w:rsid w:val="00775D33"/>
    <w:rsid w:val="00794A0F"/>
    <w:rsid w:val="007950D9"/>
    <w:rsid w:val="00796592"/>
    <w:rsid w:val="007B0DAC"/>
    <w:rsid w:val="007B4B4A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10D8"/>
    <w:rsid w:val="008A5921"/>
    <w:rsid w:val="008B5EAE"/>
    <w:rsid w:val="008C0731"/>
    <w:rsid w:val="008C75DB"/>
    <w:rsid w:val="008D074A"/>
    <w:rsid w:val="008D15D3"/>
    <w:rsid w:val="008D3CF6"/>
    <w:rsid w:val="008E3400"/>
    <w:rsid w:val="008F3BEE"/>
    <w:rsid w:val="00900F50"/>
    <w:rsid w:val="009131D2"/>
    <w:rsid w:val="00915EE4"/>
    <w:rsid w:val="009431CF"/>
    <w:rsid w:val="00955251"/>
    <w:rsid w:val="009607E3"/>
    <w:rsid w:val="0096155B"/>
    <w:rsid w:val="00990806"/>
    <w:rsid w:val="00991EE6"/>
    <w:rsid w:val="00993D95"/>
    <w:rsid w:val="00997209"/>
    <w:rsid w:val="009A355B"/>
    <w:rsid w:val="009C0DC8"/>
    <w:rsid w:val="009C6616"/>
    <w:rsid w:val="009D32C8"/>
    <w:rsid w:val="009D659A"/>
    <w:rsid w:val="009F154D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66CB"/>
    <w:rsid w:val="00B0449A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7A1C"/>
    <w:rsid w:val="00B67EC3"/>
    <w:rsid w:val="00B74E0B"/>
    <w:rsid w:val="00B806EB"/>
    <w:rsid w:val="00B87B41"/>
    <w:rsid w:val="00B92106"/>
    <w:rsid w:val="00B974A7"/>
    <w:rsid w:val="00BD61B9"/>
    <w:rsid w:val="00BE269C"/>
    <w:rsid w:val="00BE6A55"/>
    <w:rsid w:val="00BE6F4D"/>
    <w:rsid w:val="00BF2EEC"/>
    <w:rsid w:val="00BF3113"/>
    <w:rsid w:val="00C05BDD"/>
    <w:rsid w:val="00C1349B"/>
    <w:rsid w:val="00C16E2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92E81"/>
    <w:rsid w:val="00C9759E"/>
    <w:rsid w:val="00CB2F0E"/>
    <w:rsid w:val="00CB4161"/>
    <w:rsid w:val="00CC49DF"/>
    <w:rsid w:val="00CD13B8"/>
    <w:rsid w:val="00CD2206"/>
    <w:rsid w:val="00CD29BF"/>
    <w:rsid w:val="00CF266D"/>
    <w:rsid w:val="00CF4E66"/>
    <w:rsid w:val="00D05147"/>
    <w:rsid w:val="00D07740"/>
    <w:rsid w:val="00D118BD"/>
    <w:rsid w:val="00D12F03"/>
    <w:rsid w:val="00D15725"/>
    <w:rsid w:val="00D217D3"/>
    <w:rsid w:val="00D37DA8"/>
    <w:rsid w:val="00D557ED"/>
    <w:rsid w:val="00D62D82"/>
    <w:rsid w:val="00D674B1"/>
    <w:rsid w:val="00D8312B"/>
    <w:rsid w:val="00D86DCE"/>
    <w:rsid w:val="00DA47FB"/>
    <w:rsid w:val="00DC5D79"/>
    <w:rsid w:val="00DE12E3"/>
    <w:rsid w:val="00E06AFD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73BF0"/>
    <w:rsid w:val="00E75F1B"/>
    <w:rsid w:val="00E90475"/>
    <w:rsid w:val="00EA3976"/>
    <w:rsid w:val="00EA3C67"/>
    <w:rsid w:val="00EA5B29"/>
    <w:rsid w:val="00EA7061"/>
    <w:rsid w:val="00EB33DB"/>
    <w:rsid w:val="00EB6622"/>
    <w:rsid w:val="00EB6E23"/>
    <w:rsid w:val="00EC0A72"/>
    <w:rsid w:val="00EC3EF3"/>
    <w:rsid w:val="00EC5E68"/>
    <w:rsid w:val="00ED301D"/>
    <w:rsid w:val="00ED40B3"/>
    <w:rsid w:val="00ED7957"/>
    <w:rsid w:val="00EE0352"/>
    <w:rsid w:val="00EE0767"/>
    <w:rsid w:val="00EE3859"/>
    <w:rsid w:val="00EE4A3B"/>
    <w:rsid w:val="00EF7355"/>
    <w:rsid w:val="00F05AA2"/>
    <w:rsid w:val="00F15592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87105"/>
    <w:rsid w:val="00F903FF"/>
    <w:rsid w:val="00F915FD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F73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eap.com/newthismonth/zh-C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Mauricio Buitrago</cp:lastModifiedBy>
  <cp:revision>4</cp:revision>
  <dcterms:created xsi:type="dcterms:W3CDTF">2023-07-21T18:16:00Z</dcterms:created>
  <dcterms:modified xsi:type="dcterms:W3CDTF">2023-08-15T06:07:00Z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