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230D6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1484E569" w:rsidR="00E94FD2" w:rsidRPr="00230D69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Apoio às questões de saúde mental no</w:t>
                            </w:r>
                            <w:r w:rsidR="00230D6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ambiente de trabalho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230D6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1484E569" w:rsidR="00E94FD2" w:rsidRPr="00230D69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Apoio às questões de saúde mental no</w:t>
                      </w:r>
                      <w:r w:rsidR="00230D6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 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ambiente de trabalho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75D6BB4F" w:rsidR="00E94FD2" w:rsidRPr="00230D69" w:rsidRDefault="002D739E" w:rsidP="00A22C6F">
      <w:pPr>
        <w:pStyle w:val="a3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outubro</w:t>
      </w:r>
    </w:p>
    <w:p w14:paraId="1F126A32" w14:textId="2080C3AD" w:rsidR="006D195E" w:rsidRPr="00230D69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3968CBA0" w:rsidR="00A22C6F" w:rsidRPr="00230D69" w:rsidRDefault="002D739E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>
        <w:rPr>
          <w:b/>
          <w:bCs/>
          <w:lang w:val="pt-BR"/>
        </w:rPr>
        <w:t>Apoio às questões de saúde mental no ambiente de trabalho</w:t>
      </w:r>
      <w:r>
        <w:rPr>
          <w:b/>
          <w:bCs/>
          <w:color w:val="000000"/>
          <w:lang w:val="pt-BR"/>
        </w:rPr>
        <w:t>.</w:t>
      </w:r>
      <w:r>
        <w:rPr>
          <w:color w:val="000000"/>
          <w:sz w:val="23"/>
          <w:szCs w:val="23"/>
          <w:lang w:val="pt-BR"/>
        </w:rPr>
        <w:t xml:space="preserve"> </w:t>
      </w:r>
      <w:r>
        <w:rPr>
          <w:color w:val="353638"/>
          <w:lang w:val="pt-BR"/>
        </w:rPr>
        <w:t xml:space="preserve"> </w:t>
      </w:r>
      <w:r>
        <w:rPr>
          <w:color w:val="353638"/>
          <w:shd w:val="clear" w:color="auto" w:fill="FFFFFF"/>
          <w:lang w:val="pt-BR"/>
        </w:rPr>
        <w:t>Esta sessão aborda a depressão e</w:t>
      </w:r>
      <w:r w:rsidR="007D5C02" w:rsidRPr="007D5C02">
        <w:rPr>
          <w:color w:val="353638"/>
          <w:shd w:val="clear" w:color="auto" w:fill="FFFFFF"/>
          <w:lang w:val="es-US"/>
        </w:rPr>
        <w:t> </w:t>
      </w:r>
      <w:r>
        <w:rPr>
          <w:color w:val="353638"/>
          <w:shd w:val="clear" w:color="auto" w:fill="FFFFFF"/>
          <w:lang w:val="pt-BR"/>
        </w:rPr>
        <w:t>a</w:t>
      </w:r>
      <w:r w:rsidR="007D5C02" w:rsidRPr="007D5C02">
        <w:rPr>
          <w:color w:val="353638"/>
          <w:shd w:val="clear" w:color="auto" w:fill="FFFFFF"/>
          <w:lang w:val="es-US"/>
        </w:rPr>
        <w:t> </w:t>
      </w:r>
      <w:r>
        <w:rPr>
          <w:color w:val="353638"/>
          <w:shd w:val="clear" w:color="auto" w:fill="FFFFFF"/>
          <w:lang w:val="pt-BR"/>
        </w:rPr>
        <w:t>ansiedade, duas das questões de saúde mental mais comuns que podem nos afetar, assim como nossas famílias, amigos e o ambiente de trabalho. Os participantes aprenderão informações importantes sobre o que são a depressão e a ansiedade, o que fazer e onde buscar apoio pessoal ou familiar.</w:t>
      </w:r>
    </w:p>
    <w:p w14:paraId="072708A6" w14:textId="77777777" w:rsidR="002D739E" w:rsidRPr="00230D69" w:rsidRDefault="002D739E" w:rsidP="00A22C6F">
      <w:pPr>
        <w:shd w:val="clear" w:color="auto" w:fill="FFFFFF"/>
        <w:rPr>
          <w:rFonts w:eastAsia="Times New Roman"/>
          <w:color w:val="353638"/>
          <w:lang w:val="es-US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Pontos de aprendizagem</w:t>
      </w:r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F5F425D" w:rsidR="002D739E" w:rsidRPr="00230D69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pt-BR"/>
        </w:rPr>
        <w:t>Descubra duas condições comuns de saúde mental no ambiente de trabalho: depressão e</w:t>
      </w:r>
      <w:r w:rsidR="007D5C02" w:rsidRPr="007D5C02">
        <w:rPr>
          <w:rFonts w:ascii="Arial" w:hAnsi="Arial" w:cs="Arial"/>
          <w:color w:val="353638"/>
          <w:lang w:val="es-US"/>
        </w:rPr>
        <w:t> </w:t>
      </w:r>
      <w:r>
        <w:rPr>
          <w:rFonts w:ascii="Arial" w:hAnsi="Arial" w:cs="Arial"/>
          <w:color w:val="353638"/>
          <w:lang w:val="pt-BR"/>
        </w:rPr>
        <w:t>transtornos de ansiedade </w:t>
      </w:r>
    </w:p>
    <w:p w14:paraId="7477E1FF" w14:textId="082B12F4" w:rsidR="002D739E" w:rsidRPr="00230D69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pt-BR"/>
        </w:rPr>
        <w:t>Entenda como a depressão e os transtornos de ansiedade se manifestam no ambiente de</w:t>
      </w:r>
      <w:r w:rsidR="007D5C02" w:rsidRPr="007D5C02">
        <w:rPr>
          <w:rFonts w:ascii="Arial" w:hAnsi="Arial" w:cs="Arial"/>
          <w:color w:val="353638"/>
          <w:lang w:val="es-US"/>
        </w:rPr>
        <w:t> </w:t>
      </w:r>
      <w:r>
        <w:rPr>
          <w:rFonts w:ascii="Arial" w:hAnsi="Arial" w:cs="Arial"/>
          <w:color w:val="353638"/>
          <w:lang w:val="pt-BR"/>
        </w:rPr>
        <w:t>trabalho. </w:t>
      </w:r>
    </w:p>
    <w:p w14:paraId="3625D977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r>
        <w:rPr>
          <w:rFonts w:ascii="Arial" w:hAnsi="Arial" w:cs="Arial"/>
          <w:color w:val="353638"/>
          <w:lang w:val="pt-BR"/>
        </w:rPr>
        <w:t>Identifique métodos adequados de apoio </w:t>
      </w:r>
    </w:p>
    <w:p w14:paraId="65147E5F" w14:textId="77777777" w:rsidR="002D739E" w:rsidRPr="00230D69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pt-BR"/>
        </w:rPr>
        <w:t>Crie um plano de ação para apoiar a depressão e os transtornos de ansiedade no ambiente de trabalho. </w:t>
      </w:r>
    </w:p>
    <w:p w14:paraId="1295A241" w14:textId="59FA9943" w:rsidR="005D5AD8" w:rsidRPr="00230D69" w:rsidRDefault="005D5AD8" w:rsidP="00A22C6F">
      <w:pPr>
        <w:pStyle w:val="af"/>
        <w:spacing w:before="0" w:beforeAutospacing="0" w:after="0" w:afterAutospacing="0"/>
        <w:rPr>
          <w:lang w:val="es-US"/>
        </w:rPr>
      </w:pPr>
    </w:p>
    <w:p w14:paraId="117E4CD1" w14:textId="77777777" w:rsidR="005D5AD8" w:rsidRPr="001D3FB9" w:rsidRDefault="005D5AD8" w:rsidP="005D5AD8">
      <w:pPr>
        <w:pStyle w:val="a3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a3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033670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230D6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230D69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230D69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Pr="00230D69" w:rsidRDefault="00F64482" w:rsidP="00F64482">
            <w:pPr>
              <w:pStyle w:val="xmsonormal"/>
              <w:rPr>
                <w:lang w:val="es-US"/>
              </w:rPr>
            </w:pPr>
          </w:p>
          <w:p w14:paraId="50450A0E" w14:textId="126049FE" w:rsidR="008406BB" w:rsidRPr="00230D69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  <w:lang w:val="es-US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Pr="00230D69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230D69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54728641" w:rsidR="00F64482" w:rsidRPr="00230D69" w:rsidRDefault="00E659DD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7D5C02" w:rsidRPr="007D5C02">
              <w:rPr>
                <w:rFonts w:ascii="Arial" w:hAnsi="Arial" w:cs="Arial"/>
                <w:color w:val="000000" w:themeColor="text1"/>
                <w:sz w:val="28"/>
                <w:szCs w:val="28"/>
                <w:lang w:val="es-US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minutos </w:t>
            </w:r>
          </w:p>
          <w:p w14:paraId="1D5E1C83" w14:textId="77777777" w:rsidR="00F64482" w:rsidRPr="00230D69" w:rsidRDefault="00F64482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7369FDDB" w:rsidR="00BF603B" w:rsidRPr="00230D69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"https://optum.webex.com/webappng/sites/optum/recording/32ce88b73765103dafdf4e26438c3ab1/playback"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230D69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230D69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8A2B47E" w:rsidR="00E659DD" w:rsidRPr="00230D69" w:rsidRDefault="00A777BE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7 de outubro</w:t>
            </w:r>
          </w:p>
          <w:p w14:paraId="07F1C647" w14:textId="56D4285C" w:rsidR="00E659DD" w:rsidRPr="00230D69" w:rsidRDefault="009D21B7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01h-02h Horário de verão central</w:t>
            </w:r>
          </w:p>
          <w:p w14:paraId="28F4B4C1" w14:textId="1ECFC24E" w:rsidR="00E659DD" w:rsidRPr="00230D69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0F9E6105" w14:textId="77777777" w:rsidR="00E659DD" w:rsidRPr="00230D6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7DA6D680" w14:textId="721A5B76" w:rsidR="00E659DD" w:rsidRPr="003E7D03" w:rsidRDefault="007D5C0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7173B291" w14:textId="6ECFD784" w:rsidR="00033670" w:rsidRPr="00230D69" w:rsidRDefault="00033670" w:rsidP="00033670">
            <w:pPr>
              <w:spacing w:before="95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7 de outubro </w:t>
            </w:r>
          </w:p>
          <w:p w14:paraId="7E96652D" w14:textId="436E99F7" w:rsidR="00033670" w:rsidRPr="00230D69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11h-12h Horário de verão central</w:t>
            </w:r>
          </w:p>
          <w:p w14:paraId="6AB45CF7" w14:textId="77777777" w:rsidR="00033670" w:rsidRPr="00230D69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245F660B" w14:textId="77777777" w:rsidR="00033670" w:rsidRPr="00230D69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477D3C75" w:rsidR="00033670" w:rsidRPr="003E7D03" w:rsidRDefault="007D5C02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AFA906E" w14:textId="505B0932" w:rsidR="00033670" w:rsidRPr="00230D69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8 de outubro </w:t>
            </w:r>
          </w:p>
          <w:p w14:paraId="5983B921" w14:textId="670E840D" w:rsidR="00033670" w:rsidRPr="00230D69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13h-14h Horário de verão central</w:t>
            </w:r>
          </w:p>
          <w:p w14:paraId="2D6219C8" w14:textId="77777777" w:rsidR="00033670" w:rsidRPr="00230D69" w:rsidRDefault="00033670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2783CBA0" w14:textId="77777777" w:rsidR="00033670" w:rsidRPr="00230D69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62774EC" w14:textId="78F67F88" w:rsidR="00033670" w:rsidRDefault="007D5C02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3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  <w:p w14:paraId="375E4D1B" w14:textId="0544770D" w:rsidR="00E659DD" w:rsidRPr="003E7D03" w:rsidRDefault="00E659DD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833" w:type="dxa"/>
            <w:shd w:val="clear" w:color="auto" w:fill="FBF9F4"/>
          </w:tcPr>
          <w:p w14:paraId="148E9339" w14:textId="77777777" w:rsidR="00033670" w:rsidRPr="00230D69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9 de outubro </w:t>
            </w:r>
          </w:p>
          <w:p w14:paraId="3CB2ACE7" w14:textId="509F579D" w:rsidR="00033670" w:rsidRPr="00230D69" w:rsidRDefault="009D21B7" w:rsidP="0003367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07h-08h Horário de verão central</w:t>
            </w:r>
          </w:p>
          <w:p w14:paraId="2D9FE06D" w14:textId="77777777" w:rsidR="00033670" w:rsidRPr="00230D69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69718C83" w14:textId="77777777" w:rsidR="00033670" w:rsidRPr="00230D69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44287267" w14:textId="0F2E341F" w:rsidR="00033670" w:rsidRDefault="007D5C02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4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  <w:p w14:paraId="01A7E80A" w14:textId="37B888CF" w:rsidR="00033670" w:rsidRDefault="0003367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230D69" w:rsidRDefault="006343FB" w:rsidP="007B3D44">
      <w:pPr>
        <w:pStyle w:val="a3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Pr="00230D69" w:rsidRDefault="00FF2F0A">
      <w:pPr>
        <w:pStyle w:val="a3"/>
        <w:rPr>
          <w:sz w:val="20"/>
          <w:lang w:val="es-US"/>
        </w:rPr>
      </w:pPr>
    </w:p>
    <w:p w14:paraId="2F8C64CE" w14:textId="0CCB3B0A" w:rsidR="00FF2F0A" w:rsidRPr="00230D69" w:rsidRDefault="006343FB">
      <w:pPr>
        <w:pStyle w:val="a3"/>
        <w:rPr>
          <w:sz w:val="20"/>
          <w:lang w:val="es-US"/>
        </w:rPr>
      </w:pPr>
      <w:r>
        <w:rPr>
          <w:lang w:val="pt-BR"/>
        </w:rPr>
        <w:tab/>
      </w:r>
    </w:p>
    <w:p w14:paraId="088826F0" w14:textId="002F987E" w:rsidR="00466541" w:rsidRPr="00230D69" w:rsidRDefault="00466541">
      <w:pPr>
        <w:pStyle w:val="a3"/>
        <w:rPr>
          <w:sz w:val="20"/>
          <w:lang w:val="es-US"/>
        </w:rPr>
      </w:pPr>
    </w:p>
    <w:p w14:paraId="7186D599" w14:textId="53A805CF" w:rsidR="00E94FD2" w:rsidRPr="00230D69" w:rsidRDefault="00E94FD2">
      <w:pPr>
        <w:pStyle w:val="a3"/>
        <w:rPr>
          <w:sz w:val="22"/>
          <w:lang w:val="es-US"/>
        </w:rPr>
      </w:pPr>
    </w:p>
    <w:p w14:paraId="5CBD4DF5" w14:textId="77777777" w:rsidR="00E94FD2" w:rsidRPr="00230D69" w:rsidRDefault="008E3095">
      <w:pPr>
        <w:spacing w:before="94"/>
        <w:ind w:left="913" w:right="879"/>
        <w:jc w:val="center"/>
        <w:rPr>
          <w:b/>
          <w:sz w:val="24"/>
          <w:lang w:val="es-US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Default="00E94FD2">
      <w:pPr>
        <w:pStyle w:val="a3"/>
        <w:rPr>
          <w:b/>
          <w:sz w:val="20"/>
          <w:lang w:val="es-US"/>
        </w:rPr>
      </w:pPr>
    </w:p>
    <w:p w14:paraId="5FE13E7A" w14:textId="77777777" w:rsidR="00405872" w:rsidRDefault="00405872">
      <w:pPr>
        <w:pStyle w:val="a3"/>
        <w:rPr>
          <w:b/>
          <w:sz w:val="20"/>
          <w:lang w:val="es-US"/>
        </w:rPr>
      </w:pPr>
    </w:p>
    <w:p w14:paraId="6913BE4E" w14:textId="77777777" w:rsidR="00405872" w:rsidRDefault="00405872">
      <w:pPr>
        <w:pStyle w:val="a3"/>
        <w:rPr>
          <w:b/>
          <w:sz w:val="20"/>
          <w:lang w:val="es-US"/>
        </w:rPr>
      </w:pPr>
    </w:p>
    <w:p w14:paraId="71B22CCE" w14:textId="77777777" w:rsidR="00405872" w:rsidRDefault="00405872">
      <w:pPr>
        <w:pStyle w:val="a3"/>
        <w:rPr>
          <w:b/>
          <w:sz w:val="20"/>
          <w:lang w:val="es-US"/>
        </w:rPr>
      </w:pPr>
    </w:p>
    <w:p w14:paraId="1D4E44DA" w14:textId="77777777" w:rsidR="00405872" w:rsidRDefault="00405872">
      <w:pPr>
        <w:pStyle w:val="a3"/>
        <w:rPr>
          <w:b/>
          <w:sz w:val="20"/>
          <w:lang w:val="es-US"/>
        </w:rPr>
      </w:pPr>
    </w:p>
    <w:p w14:paraId="3FE66382" w14:textId="77777777" w:rsidR="00405872" w:rsidRPr="00230D69" w:rsidRDefault="00405872">
      <w:pPr>
        <w:pStyle w:val="a3"/>
        <w:rPr>
          <w:b/>
          <w:sz w:val="20"/>
          <w:lang w:val="es-US"/>
        </w:rPr>
      </w:pPr>
    </w:p>
    <w:p w14:paraId="619240E4" w14:textId="77777777" w:rsidR="00E94FD2" w:rsidRPr="00230D69" w:rsidRDefault="00E94FD2">
      <w:pPr>
        <w:pStyle w:val="a3"/>
        <w:rPr>
          <w:b/>
          <w:sz w:val="20"/>
          <w:lang w:val="es-US"/>
        </w:rPr>
      </w:pPr>
    </w:p>
    <w:p w14:paraId="42D05B4C" w14:textId="77777777" w:rsidR="00E94FD2" w:rsidRPr="00230D69" w:rsidRDefault="00E94FD2">
      <w:pPr>
        <w:pStyle w:val="a3"/>
        <w:rPr>
          <w:b/>
          <w:sz w:val="20"/>
          <w:lang w:val="es-US"/>
        </w:rPr>
      </w:pPr>
    </w:p>
    <w:p w14:paraId="4E4B3EBC" w14:textId="77777777" w:rsidR="00E94FD2" w:rsidRPr="00230D69" w:rsidRDefault="00E94FD2">
      <w:pPr>
        <w:pStyle w:val="a3"/>
        <w:rPr>
          <w:b/>
          <w:sz w:val="20"/>
          <w:lang w:val="es-US"/>
        </w:rPr>
      </w:pPr>
    </w:p>
    <w:p w14:paraId="0FEF643B" w14:textId="286BAB4D" w:rsidR="009E14D1" w:rsidRPr="00230D69" w:rsidRDefault="009E14D1" w:rsidP="00405872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40587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de telefone de serviços se você estiver fora dos Estados Unidos ou vá para o A&amp;E mais próximo. Este programa não substitui a consulta de um médico</w:t>
      </w:r>
      <w:r w:rsidR="0040587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40587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 participante receba tais serviços, seja direta ou indiretamente (por exemplo, empregadora ou plano de saúde). Este programa e todos os seus</w:t>
      </w:r>
      <w:r w:rsidR="0040587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40587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Bem-estar Emocional podem variar dependendo dos requisitos do contrato ou dos requisitos</w:t>
      </w:r>
      <w:r w:rsidR="0040587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230D69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2AE920EA" w:rsidR="00E94FD2" w:rsidRPr="00405872" w:rsidRDefault="009E14D1" w:rsidP="00405872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pt-BR"/>
        </w:rPr>
        <w:t>© 2024 Optum, Inc. Todos os direitos reservados. A Optum é uma marca registrada da Optum, Inc. nos Estados Unidos e em outras jurisdições. Todas as demais marcas ou os nomes de</w:t>
      </w:r>
      <w:r w:rsidR="0040587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40587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0"/>
  </w:num>
  <w:num w:numId="6">
    <w:abstractNumId w:val="19"/>
  </w:num>
  <w:num w:numId="7">
    <w:abstractNumId w:val="15"/>
  </w:num>
  <w:num w:numId="8">
    <w:abstractNumId w:val="2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21"/>
  </w:num>
  <w:num w:numId="18">
    <w:abstractNumId w:val="0"/>
  </w:num>
  <w:num w:numId="19">
    <w:abstractNumId w:val="5"/>
  </w:num>
  <w:num w:numId="20">
    <w:abstractNumId w:val="14"/>
  </w:num>
  <w:num w:numId="21">
    <w:abstractNumId w:val="6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3670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30D69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196"/>
    <w:rsid w:val="003C6797"/>
    <w:rsid w:val="003D35D7"/>
    <w:rsid w:val="003E0F98"/>
    <w:rsid w:val="003E714A"/>
    <w:rsid w:val="003E7D03"/>
    <w:rsid w:val="00405872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D5C02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21B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FCF"/>
    <w:rsid w:val="00EE160C"/>
    <w:rsid w:val="00EF00B7"/>
    <w:rsid w:val="00EF77D9"/>
    <w:rsid w:val="00F17A8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Q7qf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pworklife.my.site.com/NonUSTrainingForm/s/intlregistrationpage?c__recordId=a27UI000000Q7lp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Q7NdYA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Q7PF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Боев Дмитрий</cp:lastModifiedBy>
  <cp:revision>6</cp:revision>
  <dcterms:created xsi:type="dcterms:W3CDTF">2024-08-12T16:47:00Z</dcterms:created>
  <dcterms:modified xsi:type="dcterms:W3CDTF">2024-08-22T22:11:00Z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