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 w:rsidP="009E79AF">
      <w:pPr>
        <w:pStyle w:val="BodyText"/>
        <w:spacing w:line="16" w:lineRule="atLeast"/>
        <w:rPr>
          <w:rFonts w:ascii="Times New Roman"/>
          <w:sz w:val="20"/>
        </w:rPr>
      </w:pPr>
      <w:r>
        <w:rPr>
          <w:noProof/>
          <w:lang w:eastAsia="ja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4B2387FC" w14:textId="77777777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2D24BECA" w14:textId="604ABA9D" w:rsidR="00E94FD2" w:rsidRDefault="003857C0" w:rsidP="009E79AF">
      <w:pPr>
        <w:pStyle w:val="BodyText"/>
        <w:spacing w:line="16" w:lineRule="atLeas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 w:rsidP="009E79AF">
      <w:pPr>
        <w:pStyle w:val="BodyText"/>
        <w:spacing w:line="16" w:lineRule="atLeas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ja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232C8A2A" w14:textId="307CE7ED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7EBD27D9" w14:textId="73D86840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39AEB1AF" w14:textId="7F3788D7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7DE3582B" w14:textId="794D3E95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15BA6269" w14:textId="36102B5C" w:rsidR="00E94FD2" w:rsidRDefault="0026580D" w:rsidP="009E79AF">
      <w:pPr>
        <w:pStyle w:val="BodyText"/>
        <w:spacing w:line="16" w:lineRule="atLeas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ja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7384775D" w14:textId="6BFE716D" w:rsidR="00E94FD2" w:rsidRDefault="00446E4A" w:rsidP="009E79AF">
      <w:pPr>
        <w:pStyle w:val="BodyText"/>
        <w:spacing w:line="16" w:lineRule="atLeas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69F5EA0D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161926</wp:posOffset>
                </wp:positionV>
                <wp:extent cx="7848600" cy="260985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609850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08738" id="docshape7" o:spid="_x0000_s1026" style="position:absolute;margin-left:-9.75pt;margin-top:12.75pt;width:618pt;height:205.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" fillcolor="#fbf9f4" stroked="f"/>
            </w:pict>
          </mc:Fallback>
        </mc:AlternateContent>
      </w:r>
    </w:p>
    <w:p w14:paraId="3BE420A6" w14:textId="5AC063D2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39C54F81" w14:textId="5F0070DB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6187E17A" w14:textId="2742C71F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48B0788B" w14:textId="2E2BAD5C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0B1D46BB" w14:textId="7735E7A5" w:rsidR="004F3E6D" w:rsidRDefault="004F3E6D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350D4FED" w14:textId="71582E5D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5AC0125C" w14:textId="39F49300" w:rsidR="00E94FD2" w:rsidRDefault="00446E4A" w:rsidP="009E79AF">
      <w:pPr>
        <w:pStyle w:val="BodyText"/>
        <w:spacing w:line="16" w:lineRule="atLeas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0D6B17E2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1590675"/>
                <wp:effectExtent l="0" t="0" r="2540" b="952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9E79AF" w:rsidRDefault="00827030" w:rsidP="003D35D7">
                            <w:pPr>
                              <w:spacing w:line="863" w:lineRule="exact"/>
                              <w:rPr>
                                <w:rFonts w:ascii="Noto Sans JP" w:eastAsia="Noto Sans JP"/>
                                <w:b/>
                                <w:color w:val="002677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E79AF">
                              <w:rPr>
                                <w:rFonts w:ascii="Noto Sans JP" w:eastAsia="Noto Sans JP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ja"/>
                              </w:rPr>
                              <w:t>メンバー向けトレーニング：</w:t>
                            </w:r>
                          </w:p>
                          <w:p w14:paraId="3A12A25E" w14:textId="0ABA16C0" w:rsidR="00E94FD2" w:rsidRPr="009E79AF" w:rsidRDefault="00103C78" w:rsidP="003D35D7">
                            <w:pPr>
                              <w:spacing w:line="863" w:lineRule="exact"/>
                              <w:rPr>
                                <w:rFonts w:ascii="Noto Sans JP" w:eastAsia="Noto Sans JP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E79AF">
                              <w:rPr>
                                <w:rFonts w:ascii="Noto Sans JP" w:eastAsia="Noto Sans JP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ja"/>
                              </w:rPr>
                              <w:t>職場にやさしさを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125.2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" filled="f" stroked="f">
                <v:textbox inset="0,0,0,0">
                  <w:txbxContent>
                    <w:p w14:paraId="671AA8AE" w14:textId="77777777" w:rsidR="00BF603B" w:rsidRPr="009E79AF" w:rsidRDefault="00827030" w:rsidP="003D35D7">
                      <w:pPr>
                        <w:spacing w:line="863" w:lineRule="exact"/>
                        <w:rPr>
                          <w:rFonts w:ascii="Noto Sans JP" w:eastAsia="Noto Sans JP"/>
                          <w:b/>
                          <w:color w:val="002677"/>
                          <w:sz w:val="36"/>
                          <w:szCs w:val="36"/>
                          <w:lang w:eastAsia="ja-JP"/>
                        </w:rPr>
                      </w:pPr>
                      <w:r w:rsidRPr="009E79AF">
                        <w:rPr>
                          <w:rFonts w:ascii="Noto Sans JP" w:eastAsia="Noto Sans JP"/>
                          <w:b/>
                          <w:bCs/>
                          <w:color w:val="002677"/>
                          <w:sz w:val="36"/>
                          <w:szCs w:val="36"/>
                          <w:lang w:eastAsia="ja"/>
                        </w:rPr>
                        <w:t>メンバー向けトレーニング：</w:t>
                      </w:r>
                    </w:p>
                    <w:p w14:paraId="3A12A25E" w14:textId="0ABA16C0" w:rsidR="00E94FD2" w:rsidRPr="009E79AF" w:rsidRDefault="00103C78" w:rsidP="003D35D7">
                      <w:pPr>
                        <w:spacing w:line="863" w:lineRule="exact"/>
                        <w:rPr>
                          <w:rFonts w:ascii="Noto Sans JP" w:eastAsia="Noto Sans JP"/>
                          <w:b/>
                          <w:bCs/>
                          <w:sz w:val="40"/>
                          <w:szCs w:val="40"/>
                        </w:rPr>
                      </w:pPr>
                      <w:r w:rsidRPr="009E79AF">
                        <w:rPr>
                          <w:rFonts w:ascii="Noto Sans JP" w:eastAsia="Noto Sans JP"/>
                          <w:b/>
                          <w:bCs/>
                          <w:color w:val="002060"/>
                          <w:sz w:val="40"/>
                          <w:szCs w:val="40"/>
                          <w:lang w:eastAsia="ja"/>
                        </w:rPr>
                        <w:t>職場にやさしさを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656CE53B" w14:textId="535CDC49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1DA30425" w14:textId="06B08D1A" w:rsidR="00E94FD2" w:rsidRDefault="00E94FD2" w:rsidP="009E79AF">
      <w:pPr>
        <w:pStyle w:val="BodyText"/>
        <w:spacing w:line="16" w:lineRule="atLeast"/>
        <w:rPr>
          <w:rFonts w:ascii="Times New Roman"/>
          <w:sz w:val="20"/>
          <w:szCs w:val="20"/>
        </w:rPr>
      </w:pPr>
    </w:p>
    <w:p w14:paraId="11E2AEA6" w14:textId="7270ADED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4052DA6A" w14:textId="77777777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4591F29E" w14:textId="77777777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5174F985" w14:textId="2A1FB8E5" w:rsidR="00E94FD2" w:rsidRDefault="00E94FD2" w:rsidP="009E79AF">
      <w:pPr>
        <w:pStyle w:val="BodyText"/>
        <w:spacing w:line="16" w:lineRule="atLeast"/>
        <w:rPr>
          <w:rFonts w:ascii="Times New Roman"/>
          <w:sz w:val="20"/>
          <w:szCs w:val="20"/>
        </w:rPr>
      </w:pPr>
    </w:p>
    <w:p w14:paraId="0F9546E6" w14:textId="77777777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6CCDA863" w14:textId="77777777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28C1DF11" w14:textId="77777777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309767D1" w14:textId="77777777" w:rsidR="00E94FD2" w:rsidRDefault="00E94FD2" w:rsidP="009E79AF">
      <w:pPr>
        <w:pStyle w:val="BodyText"/>
        <w:spacing w:line="16" w:lineRule="atLeast"/>
        <w:rPr>
          <w:rFonts w:ascii="Times New Roman"/>
          <w:sz w:val="20"/>
        </w:rPr>
      </w:pPr>
    </w:p>
    <w:p w14:paraId="30174582" w14:textId="77777777" w:rsidR="006343FB" w:rsidRPr="00B5389B" w:rsidRDefault="006343FB" w:rsidP="009E79AF">
      <w:pPr>
        <w:pStyle w:val="BodyText"/>
        <w:spacing w:line="13" w:lineRule="atLeast"/>
        <w:ind w:firstLine="720"/>
        <w:rPr>
          <w:b/>
          <w:color w:val="002677"/>
          <w:sz w:val="15"/>
          <w:szCs w:val="22"/>
        </w:rPr>
      </w:pPr>
    </w:p>
    <w:p w14:paraId="46DF4953" w14:textId="4F153D62" w:rsidR="00E94FD2" w:rsidRPr="009E79AF" w:rsidRDefault="00103C78" w:rsidP="009E79AF">
      <w:pPr>
        <w:pStyle w:val="BodyText"/>
        <w:spacing w:line="13" w:lineRule="atLeast"/>
        <w:ind w:firstLine="720"/>
        <w:rPr>
          <w:rFonts w:eastAsia="Noto Sans JP"/>
          <w:b/>
          <w:color w:val="002677"/>
          <w:sz w:val="34"/>
          <w:szCs w:val="22"/>
          <w:lang w:eastAsia="ja-JP"/>
        </w:rPr>
      </w:pPr>
      <w:r w:rsidRPr="009E79AF">
        <w:rPr>
          <w:rFonts w:eastAsia="Noto Sans JP"/>
          <w:b/>
          <w:bCs/>
          <w:color w:val="002677"/>
          <w:sz w:val="34"/>
          <w:szCs w:val="22"/>
          <w:lang w:eastAsia="ja"/>
        </w:rPr>
        <w:t>11</w:t>
      </w:r>
      <w:r w:rsidRPr="009E79AF">
        <w:rPr>
          <w:rFonts w:eastAsia="Noto Sans JP"/>
          <w:b/>
          <w:bCs/>
          <w:color w:val="002677"/>
          <w:sz w:val="34"/>
          <w:szCs w:val="22"/>
          <w:lang w:eastAsia="ja"/>
        </w:rPr>
        <w:t>月に挑戦したいトレーニング</w:t>
      </w:r>
    </w:p>
    <w:p w14:paraId="7F2301FA" w14:textId="77777777" w:rsidR="00B5389B" w:rsidRPr="00B5389B" w:rsidRDefault="00B5389B" w:rsidP="00B5389B">
      <w:pPr>
        <w:pStyle w:val="BodyText"/>
        <w:spacing w:line="13" w:lineRule="atLeast"/>
        <w:ind w:firstLine="720"/>
        <w:rPr>
          <w:b/>
          <w:color w:val="002677"/>
          <w:sz w:val="15"/>
          <w:szCs w:val="22"/>
          <w:lang w:eastAsia="ja-JP"/>
        </w:rPr>
      </w:pPr>
    </w:p>
    <w:p w14:paraId="1FC77620" w14:textId="4735138A" w:rsidR="00A22C6F" w:rsidRPr="009E79AF" w:rsidRDefault="00103C78" w:rsidP="009E79AF">
      <w:pPr>
        <w:shd w:val="clear" w:color="auto" w:fill="FFFFFF"/>
        <w:spacing w:line="13" w:lineRule="atLeast"/>
        <w:rPr>
          <w:rFonts w:eastAsia="Noto Sans JP"/>
          <w:color w:val="353638"/>
          <w:shd w:val="clear" w:color="auto" w:fill="FFFFFF"/>
          <w:lang w:eastAsia="ja-JP"/>
        </w:rPr>
      </w:pPr>
      <w:r w:rsidRPr="009E79AF">
        <w:rPr>
          <w:rFonts w:eastAsia="Noto Sans JP"/>
          <w:b/>
          <w:bCs/>
          <w:lang w:eastAsia="ja"/>
        </w:rPr>
        <w:t>職場にやさしさを</w:t>
      </w:r>
      <w:r w:rsidRPr="009E79AF">
        <w:rPr>
          <w:rFonts w:eastAsia="Noto Sans JP"/>
          <w:color w:val="000000"/>
          <w:lang w:eastAsia="ja"/>
        </w:rPr>
        <w:t>。</w:t>
      </w:r>
      <w:r w:rsidRPr="009E79AF">
        <w:rPr>
          <w:rFonts w:eastAsia="Noto Sans JP"/>
          <w:color w:val="353638"/>
          <w:shd w:val="clear" w:color="auto" w:fill="FFFFFF"/>
          <w:lang w:eastAsia="ja"/>
        </w:rPr>
        <w:t>このセッションでは、強固な人間関係を築き、メンタルヘルスを促進する上での、思いやりの重要性に注目します。日常的に思いやりを示すにはどうすればよいかを考え、さまざまな方策や実践方法を見ていきましょう。利他的な行為の背景にある動機を掘り下げるとともに、感謝を日常に取り入れるための実践的戦略をご紹介し、その効用について科学的に検証します。また、他者に対する親切や支援が自分自身の精神的ウェルビーイングにもたらすプラスの効果にも触れ、健全な職場の重要な要素としての思いやりの重要性を強調します。このセッションでは、参加者の皆さんが思いやりと感謝の文化を育み、メンタルヘルスを促進し、人間関係を強化できるよう、科学的な洞察と実践的な戦略の両面からサポートします。</w:t>
      </w:r>
      <w:r w:rsidRPr="009E79AF">
        <w:rPr>
          <w:rFonts w:eastAsia="Noto Sans JP"/>
          <w:color w:val="353638"/>
          <w:shd w:val="clear" w:color="auto" w:fill="FFFFFF"/>
          <w:lang w:eastAsia="ja"/>
        </w:rPr>
        <w:t> </w:t>
      </w:r>
    </w:p>
    <w:p w14:paraId="327FC8AB" w14:textId="77777777" w:rsidR="00B5389B" w:rsidRPr="00B5389B" w:rsidRDefault="00B5389B" w:rsidP="00B5389B">
      <w:pPr>
        <w:widowControl/>
        <w:shd w:val="clear" w:color="auto" w:fill="FFFFFF"/>
        <w:autoSpaceDE/>
        <w:autoSpaceDN/>
        <w:spacing w:line="13" w:lineRule="atLeast"/>
        <w:rPr>
          <w:rFonts w:eastAsia="Noto Sans JP"/>
          <w:color w:val="353638"/>
          <w:sz w:val="7"/>
          <w:lang w:eastAsia="ja-JP"/>
        </w:rPr>
      </w:pPr>
    </w:p>
    <w:p w14:paraId="4ADE07C7" w14:textId="77777777" w:rsidR="00A22C6F" w:rsidRPr="009E79AF" w:rsidRDefault="00A22C6F" w:rsidP="009E79AF">
      <w:pPr>
        <w:widowControl/>
        <w:shd w:val="clear" w:color="auto" w:fill="FFFFFF"/>
        <w:autoSpaceDE/>
        <w:autoSpaceDN/>
        <w:spacing w:line="13" w:lineRule="atLeast"/>
        <w:rPr>
          <w:rFonts w:eastAsia="Noto Sans JP"/>
          <w:color w:val="353638"/>
        </w:rPr>
      </w:pPr>
      <w:r w:rsidRPr="009E79AF">
        <w:rPr>
          <w:rFonts w:eastAsia="Noto Sans JP"/>
          <w:color w:val="353638"/>
          <w:lang w:eastAsia="ja"/>
        </w:rPr>
        <w:t>学習ポイント</w:t>
      </w:r>
    </w:p>
    <w:p w14:paraId="4202BF86" w14:textId="77777777" w:rsidR="002D739E" w:rsidRPr="00B5389B" w:rsidRDefault="002D739E" w:rsidP="009E79AF">
      <w:pPr>
        <w:widowControl/>
        <w:shd w:val="clear" w:color="auto" w:fill="FFFFFF"/>
        <w:autoSpaceDE/>
        <w:autoSpaceDN/>
        <w:spacing w:line="13" w:lineRule="atLeast"/>
        <w:rPr>
          <w:rFonts w:eastAsia="Noto Sans JP"/>
          <w:color w:val="353638"/>
          <w:sz w:val="7"/>
        </w:rPr>
      </w:pPr>
    </w:p>
    <w:p w14:paraId="69A07DD6" w14:textId="77777777" w:rsidR="00C43F54" w:rsidRPr="009E79AF" w:rsidRDefault="00C43F54" w:rsidP="009E79AF">
      <w:pPr>
        <w:pStyle w:val="NormalWeb"/>
        <w:numPr>
          <w:ilvl w:val="0"/>
          <w:numId w:val="24"/>
        </w:numPr>
        <w:spacing w:before="0" w:beforeAutospacing="0" w:after="0" w:afterAutospacing="0" w:line="13" w:lineRule="atLeast"/>
        <w:rPr>
          <w:rFonts w:ascii="Arial" w:eastAsia="Noto Sans JP" w:hAnsi="Arial" w:cs="Arial"/>
          <w:color w:val="353638"/>
          <w:sz w:val="22"/>
          <w:szCs w:val="22"/>
          <w:lang w:eastAsia="ja-JP"/>
        </w:rPr>
      </w:pPr>
      <w:r w:rsidRPr="009E79AF">
        <w:rPr>
          <w:rFonts w:ascii="Arial" w:eastAsia="Noto Sans JP" w:hAnsi="Arial" w:cs="Arial"/>
          <w:color w:val="353638"/>
          <w:sz w:val="22"/>
          <w:szCs w:val="22"/>
          <w:lang w:eastAsia="ja"/>
        </w:rPr>
        <w:t>強固な人間関係を築き、メンタルヘルスを促進する上での、思いやりの役割を理解する</w:t>
      </w:r>
    </w:p>
    <w:p w14:paraId="4D087AF2" w14:textId="77777777" w:rsidR="00C43F54" w:rsidRPr="009E79AF" w:rsidRDefault="00C43F54" w:rsidP="009E79AF">
      <w:pPr>
        <w:pStyle w:val="NormalWeb"/>
        <w:numPr>
          <w:ilvl w:val="0"/>
          <w:numId w:val="24"/>
        </w:numPr>
        <w:spacing w:before="0" w:beforeAutospacing="0" w:after="0" w:afterAutospacing="0" w:line="13" w:lineRule="atLeast"/>
        <w:rPr>
          <w:rFonts w:ascii="Arial" w:eastAsia="Noto Sans JP" w:hAnsi="Arial" w:cs="Arial"/>
          <w:color w:val="353638"/>
          <w:sz w:val="22"/>
          <w:szCs w:val="22"/>
          <w:lang w:eastAsia="ja-JP"/>
        </w:rPr>
      </w:pPr>
      <w:r w:rsidRPr="009E79AF">
        <w:rPr>
          <w:rFonts w:ascii="Arial" w:eastAsia="Noto Sans JP" w:hAnsi="Arial" w:cs="Arial"/>
          <w:color w:val="353638"/>
          <w:sz w:val="22"/>
          <w:szCs w:val="22"/>
          <w:lang w:eastAsia="ja"/>
        </w:rPr>
        <w:t>日々思いやりを示すにはどうすればよいかを考え、さまざまな方策や実践方法を特定する</w:t>
      </w:r>
    </w:p>
    <w:p w14:paraId="59616796" w14:textId="77777777" w:rsidR="00C43F54" w:rsidRPr="009E79AF" w:rsidRDefault="00C43F54" w:rsidP="009E79AF">
      <w:pPr>
        <w:pStyle w:val="NormalWeb"/>
        <w:numPr>
          <w:ilvl w:val="0"/>
          <w:numId w:val="24"/>
        </w:numPr>
        <w:spacing w:before="0" w:beforeAutospacing="0" w:after="0" w:afterAutospacing="0" w:line="13" w:lineRule="atLeast"/>
        <w:rPr>
          <w:rFonts w:ascii="Arial" w:eastAsia="Noto Sans JP" w:hAnsi="Arial" w:cs="Arial"/>
          <w:color w:val="353638"/>
          <w:sz w:val="22"/>
          <w:szCs w:val="22"/>
          <w:lang w:eastAsia="ja-JP"/>
        </w:rPr>
      </w:pPr>
      <w:r w:rsidRPr="009E79AF">
        <w:rPr>
          <w:rFonts w:ascii="Arial" w:eastAsia="Noto Sans JP" w:hAnsi="Arial" w:cs="Arial"/>
          <w:color w:val="353638"/>
          <w:sz w:val="22"/>
          <w:szCs w:val="22"/>
          <w:lang w:eastAsia="ja"/>
        </w:rPr>
        <w:t>感謝の効用について科学的に検証し、これを日常に取り入れるための実践的戦略を探究する</w:t>
      </w:r>
    </w:p>
    <w:p w14:paraId="6B4218E4" w14:textId="77777777" w:rsidR="00B5389B" w:rsidRPr="00B5389B" w:rsidRDefault="00B5389B" w:rsidP="00D91524">
      <w:pPr>
        <w:pStyle w:val="ListParagraph"/>
        <w:widowControl/>
        <w:shd w:val="clear" w:color="auto" w:fill="FFFFFF"/>
        <w:autoSpaceDE/>
        <w:autoSpaceDN/>
        <w:spacing w:line="13" w:lineRule="atLeast"/>
        <w:ind w:left="720" w:firstLine="0"/>
        <w:rPr>
          <w:rFonts w:eastAsia="Noto Sans JP"/>
          <w:color w:val="353638"/>
          <w:sz w:val="7"/>
          <w:lang w:eastAsia="ja-JP"/>
        </w:rPr>
      </w:pPr>
    </w:p>
    <w:p w14:paraId="117E4CD1" w14:textId="77777777" w:rsidR="005D5AD8" w:rsidRPr="009E79AF" w:rsidRDefault="005D5AD8" w:rsidP="00B5389B">
      <w:pPr>
        <w:pStyle w:val="BodyText"/>
        <w:spacing w:line="13" w:lineRule="atLeast"/>
        <w:jc w:val="center"/>
        <w:rPr>
          <w:rFonts w:eastAsia="Noto Sans JP"/>
          <w:sz w:val="23"/>
          <w:szCs w:val="23"/>
          <w:lang w:eastAsia="ja-JP"/>
        </w:rPr>
      </w:pPr>
      <w:r w:rsidRPr="009E79AF">
        <w:rPr>
          <w:rFonts w:eastAsia="Noto Sans JP"/>
          <w:sz w:val="23"/>
          <w:szCs w:val="23"/>
          <w:lang w:eastAsia="ja"/>
        </w:rPr>
        <w:t>1</w:t>
      </w:r>
      <w:r w:rsidRPr="009E79AF">
        <w:rPr>
          <w:rFonts w:eastAsia="Noto Sans JP"/>
          <w:sz w:val="23"/>
          <w:szCs w:val="23"/>
          <w:lang w:eastAsia="ja"/>
        </w:rPr>
        <w:t>時間のライブトレーニングセッションにご登録ください。あるいは、オンデマンドオプションを使用して、ご都合の良い時間にトレーニングを視聴することもできます。トレーニングは英語で行われ、全世界で視聴可能です。</w:t>
      </w:r>
    </w:p>
    <w:p w14:paraId="624F494E" w14:textId="77777777" w:rsidR="00A14437" w:rsidRPr="009E79AF" w:rsidRDefault="00A14437" w:rsidP="009E79AF">
      <w:pPr>
        <w:pStyle w:val="BodyText"/>
        <w:spacing w:line="15" w:lineRule="atLeast"/>
        <w:ind w:firstLine="720"/>
        <w:rPr>
          <w:rFonts w:eastAsia="Noto Sans JP"/>
          <w:b/>
          <w:sz w:val="20"/>
          <w:lang w:eastAsia="ja-JP"/>
        </w:rPr>
      </w:pPr>
    </w:p>
    <w:p w14:paraId="6495D2B9" w14:textId="77777777" w:rsidR="00A14437" w:rsidRPr="009E79AF" w:rsidRDefault="00A14437" w:rsidP="009E79AF">
      <w:pPr>
        <w:spacing w:before="95" w:line="15" w:lineRule="atLeast"/>
        <w:ind w:left="402"/>
        <w:rPr>
          <w:rFonts w:eastAsia="Noto Sans JP"/>
          <w:b/>
          <w:color w:val="002677"/>
          <w:sz w:val="34"/>
          <w:lang w:eastAsia="ja-JP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875"/>
        <w:gridCol w:w="1978"/>
        <w:gridCol w:w="1979"/>
        <w:gridCol w:w="1979"/>
        <w:gridCol w:w="1979"/>
      </w:tblGrid>
      <w:tr w:rsidR="003E7660" w:rsidRPr="009E79AF" w14:paraId="37C0D7FB" w14:textId="3377453C" w:rsidTr="00B5389B">
        <w:trPr>
          <w:jc w:val="center"/>
        </w:trPr>
        <w:tc>
          <w:tcPr>
            <w:tcW w:w="2875" w:type="dxa"/>
            <w:shd w:val="clear" w:color="auto" w:fill="FBF9F4"/>
          </w:tcPr>
          <w:p w14:paraId="7B9C96D5" w14:textId="4F5BCEB3" w:rsidR="00E659DD" w:rsidRPr="009E79AF" w:rsidRDefault="00E659DD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lang w:eastAsia="ja-JP"/>
              </w:rPr>
            </w:pP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録画済みセッション</w:t>
            </w:r>
          </w:p>
          <w:p w14:paraId="36AD01BC" w14:textId="1DCC1659" w:rsidR="00E659DD" w:rsidRPr="009E79AF" w:rsidRDefault="00E659DD" w:rsidP="009E79AF">
            <w:pPr>
              <w:spacing w:before="95" w:line="15" w:lineRule="atLeast"/>
              <w:jc w:val="center"/>
              <w:rPr>
                <w:rFonts w:eastAsia="Noto Sans JP"/>
                <w:color w:val="10253F"/>
                <w:sz w:val="20"/>
                <w:szCs w:val="20"/>
                <w:lang w:eastAsia="ja-JP"/>
              </w:rPr>
            </w:pPr>
            <w:r w:rsidRPr="009E79AF">
              <w:rPr>
                <w:rFonts w:eastAsia="Noto Sans JP"/>
                <w:color w:val="10253F"/>
                <w:sz w:val="20"/>
                <w:szCs w:val="20"/>
                <w:lang w:eastAsia="ja"/>
              </w:rPr>
              <w:t>オンデマンド</w:t>
            </w:r>
          </w:p>
          <w:p w14:paraId="1E66A1EF" w14:textId="4B1C3472" w:rsidR="00E659DD" w:rsidRPr="009E79AF" w:rsidRDefault="00E659DD" w:rsidP="009E79AF">
            <w:pPr>
              <w:spacing w:before="95" w:line="15" w:lineRule="atLeast"/>
              <w:jc w:val="center"/>
              <w:rPr>
                <w:rFonts w:eastAsia="Noto Sans JP"/>
                <w:color w:val="10253F"/>
                <w:sz w:val="20"/>
                <w:szCs w:val="20"/>
                <w:lang w:eastAsia="ja-JP"/>
              </w:rPr>
            </w:pPr>
            <w:r w:rsidRPr="009E79AF">
              <w:rPr>
                <w:rFonts w:eastAsia="Noto Sans JP"/>
                <w:color w:val="10253F"/>
                <w:sz w:val="20"/>
                <w:szCs w:val="20"/>
                <w:lang w:eastAsia="ja"/>
              </w:rPr>
              <w:t>（質疑応答なし）</w:t>
            </w:r>
          </w:p>
          <w:p w14:paraId="4C2C1671" w14:textId="77777777" w:rsidR="00F64482" w:rsidRPr="009E79AF" w:rsidRDefault="00F64482" w:rsidP="009E79AF">
            <w:pPr>
              <w:pStyle w:val="xmsonormal"/>
              <w:spacing w:line="15" w:lineRule="atLeast"/>
              <w:rPr>
                <w:rFonts w:eastAsia="Noto Sans JP"/>
                <w:lang w:eastAsia="ja-JP"/>
              </w:rPr>
            </w:pPr>
          </w:p>
          <w:p w14:paraId="50450A0E" w14:textId="38F6BE79" w:rsidR="008406BB" w:rsidRPr="009E79AF" w:rsidRDefault="00DC00FD" w:rsidP="009E79AF">
            <w:pPr>
              <w:spacing w:before="95" w:line="15" w:lineRule="atLeast"/>
              <w:jc w:val="center"/>
              <w:rPr>
                <w:rStyle w:val="Hyperlink"/>
                <w:rFonts w:eastAsia="Noto Sans JP"/>
                <w:b/>
                <w:bCs/>
                <w:sz w:val="28"/>
                <w:szCs w:val="28"/>
                <w:lang w:eastAsia="ja-JP"/>
              </w:rPr>
            </w:pPr>
            <w:r w:rsidRPr="009E79AF">
              <w:rPr>
                <w:rFonts w:eastAsia="Noto Sans JP"/>
                <w:sz w:val="28"/>
                <w:szCs w:val="28"/>
                <w:lang w:eastAsia="ja"/>
              </w:rPr>
              <w:fldChar w:fldCharType="begin"/>
            </w:r>
            <w:r w:rsidRPr="009E79AF">
              <w:rPr>
                <w:rFonts w:eastAsia="Noto Sans JP"/>
                <w:sz w:val="28"/>
                <w:szCs w:val="28"/>
                <w:lang w:eastAsia="ja"/>
              </w:rPr>
              <w:instrText>HYPERLINK "https://optum.webex.com/webappng/sites/optum/recording/4987fab44e6d103d9d57f2ab7c6149cd/playback"</w:instrText>
            </w:r>
            <w:r w:rsidRPr="009E79AF">
              <w:rPr>
                <w:rFonts w:eastAsia="Noto Sans JP"/>
                <w:sz w:val="28"/>
                <w:szCs w:val="28"/>
                <w:lang w:eastAsia="ja"/>
              </w:rPr>
              <w:fldChar w:fldCharType="separate"/>
            </w:r>
            <w:r w:rsidRPr="009E79AF">
              <w:rPr>
                <w:rStyle w:val="Hyperlink"/>
                <w:rFonts w:eastAsia="Noto Sans JP"/>
                <w:b/>
                <w:bCs/>
                <w:sz w:val="28"/>
                <w:szCs w:val="28"/>
                <w:lang w:eastAsia="ja"/>
              </w:rPr>
              <w:t>視聴する</w:t>
            </w:r>
          </w:p>
          <w:p w14:paraId="7E245457" w14:textId="026EE281" w:rsidR="00F64482" w:rsidRPr="009E79AF" w:rsidRDefault="00DC00FD" w:rsidP="009E79AF">
            <w:pPr>
              <w:spacing w:before="95" w:line="15" w:lineRule="atLeast"/>
              <w:jc w:val="center"/>
              <w:rPr>
                <w:rFonts w:eastAsia="Noto Sans JP"/>
                <w:b/>
                <w:bCs/>
                <w:sz w:val="28"/>
                <w:szCs w:val="28"/>
                <w:lang w:eastAsia="ja-JP"/>
              </w:rPr>
            </w:pPr>
            <w:r w:rsidRPr="009E79AF">
              <w:rPr>
                <w:rFonts w:eastAsia="Noto Sans JP"/>
                <w:b/>
                <w:bCs/>
                <w:sz w:val="28"/>
                <w:szCs w:val="28"/>
                <w:lang w:eastAsia="ja"/>
              </w:rPr>
              <w:fldChar w:fldCharType="end"/>
            </w:r>
          </w:p>
          <w:p w14:paraId="00C09517" w14:textId="0E21D4A3" w:rsidR="00E659DD" w:rsidRPr="009E79AF" w:rsidRDefault="00E659DD" w:rsidP="009E79AF">
            <w:pPr>
              <w:spacing w:before="95" w:line="15" w:lineRule="atLeast"/>
              <w:jc w:val="center"/>
              <w:rPr>
                <w:rStyle w:val="Hyperlink"/>
                <w:rFonts w:eastAsia="Noto Sans JP"/>
                <w:b/>
                <w:color w:val="1F497D" w:themeColor="text2"/>
                <w:sz w:val="28"/>
                <w:szCs w:val="18"/>
                <w:u w:val="none"/>
                <w:lang w:eastAsia="ja-JP"/>
              </w:rPr>
            </w:pPr>
            <w:r w:rsidRPr="009E79AF">
              <w:rPr>
                <w:rStyle w:val="Hyperlink"/>
                <w:rFonts w:eastAsia="Noto Sans JP"/>
                <w:b/>
                <w:bCs/>
                <w:color w:val="1F497D" w:themeColor="text2"/>
                <w:sz w:val="28"/>
                <w:szCs w:val="18"/>
                <w:u w:val="none"/>
                <w:lang w:eastAsia="ja"/>
              </w:rPr>
              <w:t>時間がない方は、</w:t>
            </w:r>
          </w:p>
          <w:p w14:paraId="373F95AF" w14:textId="12855CC8" w:rsidR="00F64482" w:rsidRPr="009E79AF" w:rsidRDefault="00E659DD" w:rsidP="00B5389B">
            <w:pPr>
              <w:pStyle w:val="xmsonormal"/>
              <w:spacing w:line="15" w:lineRule="atLeast"/>
              <w:jc w:val="center"/>
              <w:rPr>
                <w:rFonts w:eastAsia="Noto Sans JP"/>
                <w:lang w:eastAsia="ja-JP"/>
              </w:rPr>
            </w:pPr>
            <w:r w:rsidRPr="009E79AF">
              <w:rPr>
                <w:rFonts w:ascii="Arial" w:eastAsia="Noto Sans JP" w:hAnsi="Arial" w:cs="Arial"/>
                <w:b/>
                <w:bCs/>
                <w:color w:val="000000" w:themeColor="text1"/>
                <w:sz w:val="28"/>
                <w:szCs w:val="28"/>
                <w:lang w:eastAsia="ja"/>
              </w:rPr>
              <w:t>10</w:t>
            </w:r>
            <w:r w:rsidRPr="009E79AF">
              <w:rPr>
                <w:rFonts w:ascii="Arial" w:eastAsia="Noto Sans JP" w:hAnsi="Arial" w:cs="Arial"/>
                <w:b/>
                <w:bCs/>
                <w:color w:val="000000" w:themeColor="text1"/>
                <w:sz w:val="28"/>
                <w:szCs w:val="28"/>
                <w:lang w:eastAsia="ja"/>
              </w:rPr>
              <w:t>分間の概要版を</w:t>
            </w:r>
          </w:p>
          <w:p w14:paraId="1D5E1C83" w14:textId="77777777" w:rsidR="00F64482" w:rsidRPr="009E79AF" w:rsidRDefault="00F64482" w:rsidP="009E79AF">
            <w:pPr>
              <w:pStyle w:val="xmsonormal"/>
              <w:spacing w:line="15" w:lineRule="atLeast"/>
              <w:rPr>
                <w:rFonts w:eastAsia="Noto Sans JP"/>
                <w:lang w:eastAsia="ja-JP"/>
              </w:rPr>
            </w:pPr>
            <w:r w:rsidRPr="009E79AF">
              <w:rPr>
                <w:rFonts w:ascii="Arial" w:eastAsia="Noto Sans JP" w:hAnsi="Arial" w:cs="Arial"/>
                <w:lang w:eastAsia="ja"/>
              </w:rPr>
              <w:t> </w:t>
            </w:r>
          </w:p>
          <w:p w14:paraId="769701BC" w14:textId="26EE5B7C" w:rsidR="00BF603B" w:rsidRPr="00D91524" w:rsidRDefault="00177678" w:rsidP="009E79AF">
            <w:pPr>
              <w:pStyle w:val="NormalWeb"/>
              <w:spacing w:before="0" w:beforeAutospacing="0" w:after="0" w:afterAutospacing="0" w:line="15" w:lineRule="atLeast"/>
              <w:jc w:val="center"/>
              <w:rPr>
                <w:rStyle w:val="Hyperlink"/>
                <w:rFonts w:ascii="Arial" w:eastAsia="Noto Sans JP" w:hAnsi="Arial" w:cs="Arial"/>
                <w:b/>
                <w:bCs/>
                <w:sz w:val="28"/>
                <w:szCs w:val="28"/>
                <w:lang w:eastAsia="ja"/>
              </w:rPr>
            </w:pPr>
            <w:r w:rsidRPr="00D91524">
              <w:rPr>
                <w:rStyle w:val="Hyperlink"/>
                <w:rFonts w:eastAsia="Noto Sans JP"/>
                <w:b/>
                <w:bCs/>
              </w:rPr>
              <w:fldChar w:fldCharType="begin"/>
            </w:r>
            <w:r w:rsidRPr="00D91524">
              <w:rPr>
                <w:rStyle w:val="Hyperlink"/>
                <w:rFonts w:eastAsia="Noto Sans JP"/>
                <w:b/>
                <w:bCs/>
                <w:lang w:eastAsia="ja-JP"/>
              </w:rPr>
              <w:instrText>HYPERLINK "https://optum.webex.com/webappng/sites/optum/recording/97ad370550c5103db9d3eafd9d2d9f3f/playback"</w:instrText>
            </w:r>
            <w:r w:rsidRPr="00D91524">
              <w:rPr>
                <w:rStyle w:val="Hyperlink"/>
                <w:rFonts w:eastAsia="Noto Sans JP"/>
                <w:b/>
                <w:bCs/>
              </w:rPr>
              <w:fldChar w:fldCharType="separate"/>
            </w:r>
            <w:r w:rsidRPr="00D91524">
              <w:rPr>
                <w:rStyle w:val="Hyperlink"/>
                <w:rFonts w:ascii="Arial" w:eastAsia="Noto Sans JP" w:hAnsi="Arial" w:cs="Arial"/>
                <w:b/>
                <w:bCs/>
                <w:sz w:val="28"/>
                <w:szCs w:val="28"/>
                <w:lang w:eastAsia="ja"/>
              </w:rPr>
              <w:t>こちら</w:t>
            </w:r>
            <w:r w:rsidRPr="00D91524">
              <w:rPr>
                <w:rStyle w:val="Hyperlink"/>
                <w:rFonts w:ascii="Arial" w:eastAsia="Noto Sans JP" w:hAnsi="Arial" w:cs="Arial"/>
                <w:b/>
                <w:bCs/>
                <w:sz w:val="28"/>
                <w:szCs w:val="28"/>
                <w:lang w:eastAsia="ja-JP"/>
              </w:rPr>
              <w:t>からご覧いただけます</w:t>
            </w:r>
          </w:p>
          <w:p w14:paraId="06167B9B" w14:textId="0793672D" w:rsidR="00E659DD" w:rsidRPr="009E79AF" w:rsidRDefault="00177678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lang w:eastAsia="ja-JP"/>
              </w:rPr>
            </w:pPr>
            <w:r w:rsidRPr="00D91524">
              <w:rPr>
                <w:rStyle w:val="Hyperlink"/>
                <w:b/>
                <w:bCs/>
                <w:lang w:val="en-US"/>
              </w:rPr>
              <w:fldChar w:fldCharType="end"/>
            </w:r>
          </w:p>
          <w:p w14:paraId="35C264EE" w14:textId="02546B14" w:rsidR="00E659DD" w:rsidRPr="009E79AF" w:rsidRDefault="00E659DD" w:rsidP="009E79AF">
            <w:pPr>
              <w:spacing w:before="95" w:line="15" w:lineRule="atLeast"/>
              <w:rPr>
                <w:rFonts w:eastAsia="Noto Sans JP"/>
                <w:b/>
                <w:sz w:val="28"/>
                <w:szCs w:val="18"/>
                <w:highlight w:val="yellow"/>
                <w:lang w:eastAsia="ja-JP"/>
              </w:rPr>
            </w:pPr>
          </w:p>
        </w:tc>
        <w:tc>
          <w:tcPr>
            <w:tcW w:w="1978" w:type="dxa"/>
            <w:shd w:val="clear" w:color="auto" w:fill="FBF9F4"/>
          </w:tcPr>
          <w:p w14:paraId="506203A2" w14:textId="7F4AA3F8" w:rsidR="00E659DD" w:rsidRPr="009E79AF" w:rsidRDefault="00CD2355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lang w:eastAsia="ja-JP"/>
              </w:rPr>
            </w:pP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11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月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14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日</w:t>
            </w:r>
          </w:p>
          <w:p w14:paraId="07F1C647" w14:textId="247E2D0F" w:rsidR="00E659DD" w:rsidRPr="009E79AF" w:rsidRDefault="005143EB" w:rsidP="009E79AF">
            <w:pPr>
              <w:spacing w:before="95" w:line="15" w:lineRule="atLeast"/>
              <w:jc w:val="center"/>
              <w:rPr>
                <w:rFonts w:eastAsia="Noto Sans JP"/>
                <w:color w:val="10253F"/>
                <w:sz w:val="20"/>
                <w:szCs w:val="20"/>
                <w:lang w:eastAsia="ja-JP"/>
              </w:rPr>
            </w:pPr>
            <w:r w:rsidRPr="009E79AF">
              <w:rPr>
                <w:rFonts w:eastAsia="Noto Sans JP"/>
                <w:color w:val="10253F"/>
                <w:sz w:val="20"/>
                <w:szCs w:val="20"/>
                <w:lang w:eastAsia="ja"/>
              </w:rPr>
              <w:t>午後</w:t>
            </w:r>
            <w:r w:rsidRPr="009E79AF">
              <w:rPr>
                <w:rFonts w:eastAsia="Noto Sans JP"/>
                <w:color w:val="10253F"/>
                <w:sz w:val="20"/>
                <w:szCs w:val="20"/>
                <w:lang w:eastAsia="ja"/>
              </w:rPr>
              <w:t>7</w:t>
            </w:r>
            <w:r w:rsidRPr="009E79AF">
              <w:rPr>
                <w:rFonts w:eastAsia="Noto Sans JP"/>
                <w:color w:val="10253F"/>
                <w:sz w:val="20"/>
                <w:szCs w:val="20"/>
                <w:lang w:eastAsia="ja"/>
              </w:rPr>
              <w:t>時～</w:t>
            </w:r>
            <w:r w:rsidRPr="009E79AF">
              <w:rPr>
                <w:rFonts w:eastAsia="Noto Sans JP"/>
                <w:color w:val="10253F"/>
                <w:sz w:val="20"/>
                <w:szCs w:val="20"/>
                <w:lang w:eastAsia="ja"/>
              </w:rPr>
              <w:t>8</w:t>
            </w:r>
            <w:r w:rsidRPr="009E79AF">
              <w:rPr>
                <w:rFonts w:eastAsia="Noto Sans JP"/>
                <w:color w:val="10253F"/>
                <w:sz w:val="20"/>
                <w:szCs w:val="20"/>
                <w:lang w:eastAsia="ja"/>
              </w:rPr>
              <w:t>時（グリニッジ標準時）</w:t>
            </w:r>
          </w:p>
          <w:p w14:paraId="28F4B4C1" w14:textId="1ECFC24E" w:rsidR="00E659DD" w:rsidRPr="009E79AF" w:rsidRDefault="00E659DD" w:rsidP="009E79AF">
            <w:pPr>
              <w:spacing w:before="95" w:line="15" w:lineRule="atLeast"/>
              <w:jc w:val="center"/>
              <w:rPr>
                <w:rFonts w:eastAsia="Noto Sans JP"/>
                <w:color w:val="10253F"/>
                <w:sz w:val="20"/>
                <w:szCs w:val="20"/>
                <w:lang w:eastAsia="ja-JP"/>
              </w:rPr>
            </w:pPr>
            <w:r w:rsidRPr="009E79AF">
              <w:rPr>
                <w:rFonts w:eastAsia="Noto Sans JP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0F9E6105" w14:textId="77777777" w:rsidR="00E659DD" w:rsidRPr="009E79AF" w:rsidRDefault="00E659DD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lang w:eastAsia="ja-JP"/>
              </w:rPr>
            </w:pPr>
          </w:p>
          <w:p w14:paraId="7DA6D680" w14:textId="6CB1BAEB" w:rsidR="00E659DD" w:rsidRPr="009E79AF" w:rsidRDefault="00756B6D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lang w:eastAsia="ja-JP"/>
              </w:rPr>
            </w:pPr>
            <w:hyperlink r:id="rId13" w:history="1">
              <w:r w:rsidR="003E7660" w:rsidRPr="009E79AF">
                <w:rPr>
                  <w:rStyle w:val="Hyperlink"/>
                  <w:rFonts w:eastAsia="Noto Sans JP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1979" w:type="dxa"/>
            <w:shd w:val="clear" w:color="auto" w:fill="FBF9F4"/>
          </w:tcPr>
          <w:p w14:paraId="55F13A15" w14:textId="1F13FAF3" w:rsidR="00191A29" w:rsidRPr="009E79AF" w:rsidRDefault="00191A29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lang w:eastAsia="ja-JP"/>
              </w:rPr>
            </w:pP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11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月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18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日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 xml:space="preserve"> </w:t>
            </w:r>
          </w:p>
          <w:p w14:paraId="7065DE9B" w14:textId="140A5F2F" w:rsidR="00E659DD" w:rsidRPr="009E79AF" w:rsidRDefault="009C1A54" w:rsidP="009E79AF">
            <w:pPr>
              <w:spacing w:before="95" w:line="15" w:lineRule="atLeast"/>
              <w:jc w:val="center"/>
              <w:rPr>
                <w:rFonts w:eastAsia="Noto Sans JP"/>
                <w:color w:val="10253F"/>
                <w:sz w:val="20"/>
                <w:szCs w:val="20"/>
                <w:shd w:val="clear" w:color="auto" w:fill="FFFFFF"/>
                <w:lang w:eastAsia="ja-JP"/>
              </w:rPr>
            </w:pP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午後</w:t>
            </w: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1</w:t>
            </w: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時～</w:t>
            </w: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2</w:t>
            </w: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時（グリニッジ標準時）</w:t>
            </w:r>
          </w:p>
          <w:p w14:paraId="720960DD" w14:textId="77777777" w:rsidR="00E659DD" w:rsidRPr="009E79AF" w:rsidRDefault="00E659DD" w:rsidP="009E79AF">
            <w:pPr>
              <w:spacing w:before="95" w:line="15" w:lineRule="atLeast"/>
              <w:jc w:val="center"/>
              <w:rPr>
                <w:rFonts w:eastAsia="Noto Sans JP"/>
                <w:color w:val="10253F"/>
                <w:sz w:val="20"/>
                <w:szCs w:val="20"/>
                <w:lang w:eastAsia="ja-JP"/>
              </w:rPr>
            </w:pPr>
            <w:r w:rsidRPr="009E79AF">
              <w:rPr>
                <w:rFonts w:eastAsia="Noto Sans JP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2EF0B467" w14:textId="77777777" w:rsidR="00E659DD" w:rsidRPr="009E79AF" w:rsidRDefault="00E659DD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shd w:val="clear" w:color="auto" w:fill="FFFFFF"/>
                <w:lang w:eastAsia="ja-JP"/>
              </w:rPr>
            </w:pPr>
          </w:p>
          <w:p w14:paraId="047FD6C1" w14:textId="35F5B2B8" w:rsidR="00E659DD" w:rsidRPr="009E79AF" w:rsidRDefault="00756B6D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lang w:eastAsia="ja-JP"/>
              </w:rPr>
            </w:pPr>
            <w:hyperlink r:id="rId14" w:history="1">
              <w:r w:rsidR="003E7660" w:rsidRPr="009E79AF">
                <w:rPr>
                  <w:rStyle w:val="Hyperlink"/>
                  <w:rFonts w:eastAsia="Noto Sans JP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1979" w:type="dxa"/>
            <w:shd w:val="clear" w:color="auto" w:fill="FBF9F4"/>
          </w:tcPr>
          <w:p w14:paraId="28241B35" w14:textId="71D98F2A" w:rsidR="00E659DD" w:rsidRPr="009E79AF" w:rsidRDefault="009C1A54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lang w:eastAsia="ja-JP"/>
              </w:rPr>
            </w:pP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11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月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19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日</w:t>
            </w:r>
          </w:p>
          <w:p w14:paraId="295026FD" w14:textId="60E97D6E" w:rsidR="00E659DD" w:rsidRPr="009E79AF" w:rsidRDefault="009C1A54" w:rsidP="009E79AF">
            <w:pPr>
              <w:shd w:val="clear" w:color="auto" w:fill="FBF9F4"/>
              <w:spacing w:before="95" w:line="15" w:lineRule="atLeast"/>
              <w:jc w:val="center"/>
              <w:rPr>
                <w:rFonts w:eastAsia="Noto Sans JP"/>
                <w:color w:val="10253F"/>
                <w:sz w:val="20"/>
                <w:szCs w:val="20"/>
                <w:shd w:val="clear" w:color="auto" w:fill="FFFFFF"/>
                <w:lang w:eastAsia="ja-JP"/>
              </w:rPr>
            </w:pP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午前</w:t>
            </w: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7</w:t>
            </w: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時～</w:t>
            </w: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8</w:t>
            </w: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時（グリニッジ標準時）</w:t>
            </w:r>
          </w:p>
          <w:p w14:paraId="5C5B71C9" w14:textId="77777777" w:rsidR="00E659DD" w:rsidRPr="009E79AF" w:rsidRDefault="00E659DD" w:rsidP="009E79AF">
            <w:pPr>
              <w:spacing w:before="95" w:line="15" w:lineRule="atLeast"/>
              <w:jc w:val="center"/>
              <w:rPr>
                <w:rFonts w:eastAsia="Noto Sans JP"/>
                <w:color w:val="10253F"/>
                <w:sz w:val="20"/>
                <w:szCs w:val="20"/>
                <w:lang w:eastAsia="ja-JP"/>
              </w:rPr>
            </w:pPr>
            <w:r w:rsidRPr="009E79AF">
              <w:rPr>
                <w:rFonts w:eastAsia="Noto Sans JP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7AC4E437" w14:textId="77777777" w:rsidR="00E659DD" w:rsidRPr="009E79AF" w:rsidRDefault="00E659DD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shd w:val="clear" w:color="auto" w:fill="FFFFFF"/>
                <w:lang w:eastAsia="ja-JP"/>
              </w:rPr>
            </w:pPr>
          </w:p>
          <w:p w14:paraId="375E4D1B" w14:textId="7C4262C7" w:rsidR="00E659DD" w:rsidRPr="009E79AF" w:rsidRDefault="00756B6D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lang w:eastAsia="ja-JP"/>
              </w:rPr>
            </w:pPr>
            <w:hyperlink r:id="rId15" w:history="1">
              <w:r w:rsidR="003E7660" w:rsidRPr="009E79AF">
                <w:rPr>
                  <w:rStyle w:val="Hyperlink"/>
                  <w:rFonts w:eastAsia="Noto Sans JP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  <w:tc>
          <w:tcPr>
            <w:tcW w:w="1979" w:type="dxa"/>
            <w:shd w:val="clear" w:color="auto" w:fill="FBF9F4"/>
          </w:tcPr>
          <w:p w14:paraId="65C99B68" w14:textId="47CDBDEA" w:rsidR="00B07641" w:rsidRPr="009E79AF" w:rsidRDefault="003E7660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lang w:eastAsia="ja-JP"/>
              </w:rPr>
            </w:pP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11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月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19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>日</w:t>
            </w:r>
            <w:r w:rsidRPr="009E79AF">
              <w:rPr>
                <w:rFonts w:eastAsia="Noto Sans JP"/>
                <w:b/>
                <w:bCs/>
                <w:sz w:val="28"/>
                <w:szCs w:val="18"/>
                <w:lang w:eastAsia="ja"/>
              </w:rPr>
              <w:t xml:space="preserve"> </w:t>
            </w:r>
          </w:p>
          <w:p w14:paraId="1211DA39" w14:textId="78F68E23" w:rsidR="00334FA7" w:rsidRPr="009E79AF" w:rsidRDefault="005143EB" w:rsidP="009E79AF">
            <w:pPr>
              <w:shd w:val="clear" w:color="auto" w:fill="FBF9F4"/>
              <w:spacing w:before="95" w:line="15" w:lineRule="atLeast"/>
              <w:jc w:val="center"/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-JP"/>
              </w:rPr>
            </w:pP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午後</w:t>
            </w: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5</w:t>
            </w: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時～</w:t>
            </w: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6</w:t>
            </w:r>
            <w:r w:rsidRPr="009E79AF">
              <w:rPr>
                <w:rFonts w:eastAsia="Noto Sans JP"/>
                <w:color w:val="10253F"/>
                <w:sz w:val="20"/>
                <w:szCs w:val="20"/>
                <w:shd w:val="clear" w:color="auto" w:fill="FBF9F4"/>
                <w:lang w:eastAsia="ja"/>
              </w:rPr>
              <w:t>時（グリニッジ標準時）</w:t>
            </w:r>
          </w:p>
          <w:p w14:paraId="71AECB94" w14:textId="30E9BD59" w:rsidR="00B07641" w:rsidRPr="009E79AF" w:rsidRDefault="00B07641" w:rsidP="009E79AF">
            <w:pPr>
              <w:shd w:val="clear" w:color="auto" w:fill="FBF9F4"/>
              <w:spacing w:before="95" w:line="15" w:lineRule="atLeast"/>
              <w:jc w:val="center"/>
              <w:rPr>
                <w:rFonts w:eastAsia="Noto Sans JP"/>
                <w:color w:val="10253F"/>
                <w:sz w:val="20"/>
                <w:szCs w:val="20"/>
                <w:lang w:eastAsia="ja-JP"/>
              </w:rPr>
            </w:pPr>
            <w:r w:rsidRPr="009E79AF">
              <w:rPr>
                <w:rFonts w:eastAsia="Noto Sans JP"/>
                <w:color w:val="10253F"/>
                <w:sz w:val="20"/>
                <w:szCs w:val="20"/>
                <w:lang w:eastAsia="ja"/>
              </w:rPr>
              <w:t>（質疑応答あり）</w:t>
            </w:r>
          </w:p>
          <w:p w14:paraId="59C4D2F7" w14:textId="77777777" w:rsidR="00B07641" w:rsidRPr="009E79AF" w:rsidRDefault="00B07641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shd w:val="clear" w:color="auto" w:fill="FFFFFF"/>
                <w:lang w:eastAsia="ja-JP"/>
              </w:rPr>
            </w:pPr>
          </w:p>
          <w:p w14:paraId="01A7E80A" w14:textId="4D6D1A49" w:rsidR="00E659DD" w:rsidRPr="009E79AF" w:rsidRDefault="00756B6D" w:rsidP="009E79AF">
            <w:pPr>
              <w:spacing w:before="95" w:line="15" w:lineRule="atLeast"/>
              <w:jc w:val="center"/>
              <w:rPr>
                <w:rFonts w:eastAsia="Noto Sans JP"/>
                <w:b/>
                <w:sz w:val="28"/>
                <w:szCs w:val="18"/>
                <w:lang w:eastAsia="ja-JP"/>
              </w:rPr>
            </w:pPr>
            <w:hyperlink r:id="rId16" w:history="1">
              <w:r w:rsidR="003E7660" w:rsidRPr="009E79AF">
                <w:rPr>
                  <w:rStyle w:val="Hyperlink"/>
                  <w:rFonts w:eastAsia="Noto Sans JP"/>
                  <w:b/>
                  <w:bCs/>
                  <w:sz w:val="28"/>
                  <w:szCs w:val="18"/>
                  <w:lang w:eastAsia="ja"/>
                </w:rPr>
                <w:t>今すぐ登録</w:t>
              </w:r>
            </w:hyperlink>
          </w:p>
        </w:tc>
      </w:tr>
    </w:tbl>
    <w:p w14:paraId="79FE4C74" w14:textId="37EA2214" w:rsidR="00E94FD2" w:rsidRPr="009E79AF" w:rsidRDefault="00E94FD2" w:rsidP="009E79AF">
      <w:pPr>
        <w:spacing w:before="95" w:line="15" w:lineRule="atLeast"/>
        <w:ind w:left="402"/>
        <w:rPr>
          <w:rFonts w:eastAsia="Noto Sans JP"/>
          <w:b/>
          <w:sz w:val="34"/>
          <w:lang w:eastAsia="ja-JP"/>
        </w:rPr>
      </w:pPr>
    </w:p>
    <w:p w14:paraId="2BC7EC70" w14:textId="77777777" w:rsidR="00E94FD2" w:rsidRPr="009E79AF" w:rsidRDefault="00E94FD2" w:rsidP="009E79AF">
      <w:pPr>
        <w:pStyle w:val="BodyText"/>
        <w:spacing w:line="15" w:lineRule="atLeast"/>
        <w:rPr>
          <w:rFonts w:eastAsia="Noto Sans JP"/>
          <w:b/>
          <w:sz w:val="20"/>
          <w:lang w:eastAsia="ja-JP"/>
        </w:rPr>
      </w:pPr>
    </w:p>
    <w:p w14:paraId="2FC6468D" w14:textId="7A15AF7F" w:rsidR="00E94FD2" w:rsidRPr="009E79AF" w:rsidRDefault="006343FB" w:rsidP="009E79AF">
      <w:pPr>
        <w:pStyle w:val="BodyText"/>
        <w:spacing w:before="10" w:line="15" w:lineRule="atLeast"/>
        <w:rPr>
          <w:rFonts w:eastAsia="Noto Sans JP"/>
          <w:b/>
          <w:sz w:val="20"/>
          <w:lang w:eastAsia="ja-JP"/>
        </w:rPr>
      </w:pPr>
      <w:r w:rsidRPr="009E79AF">
        <w:rPr>
          <w:rFonts w:eastAsia="Noto Sans JP"/>
          <w:b/>
          <w:bCs/>
          <w:lang w:eastAsia="ja"/>
        </w:rPr>
        <w:tab/>
      </w:r>
    </w:p>
    <w:p w14:paraId="100C297B" w14:textId="0C1291DD" w:rsidR="006343FB" w:rsidRPr="009E79AF" w:rsidRDefault="006343FB" w:rsidP="009E79AF">
      <w:pPr>
        <w:pStyle w:val="BodyText"/>
        <w:spacing w:before="10" w:line="15" w:lineRule="atLeast"/>
        <w:ind w:left="720"/>
        <w:rPr>
          <w:rFonts w:eastAsia="Noto Sans JP"/>
          <w:b/>
          <w:szCs w:val="32"/>
          <w:lang w:eastAsia="ja-JP"/>
        </w:rPr>
      </w:pPr>
      <w:r w:rsidRPr="009E79AF">
        <w:rPr>
          <w:rFonts w:eastAsia="Noto Sans JP"/>
          <w:b/>
          <w:bCs/>
          <w:szCs w:val="32"/>
          <w:lang w:eastAsia="ja"/>
        </w:rPr>
        <w:t>ライブトレーニングセッションは、参加人数に限りがありますので、事前登録が必要です。</w:t>
      </w:r>
      <w:r w:rsidRPr="009E79AF">
        <w:rPr>
          <w:rFonts w:eastAsia="Noto Sans JP"/>
          <w:b/>
          <w:bCs/>
          <w:szCs w:val="32"/>
          <w:lang w:eastAsia="ja"/>
        </w:rPr>
        <w:t xml:space="preserve"> </w:t>
      </w:r>
    </w:p>
    <w:p w14:paraId="4DBCA599" w14:textId="52850B82" w:rsidR="00FF2F0A" w:rsidRPr="009E79AF" w:rsidRDefault="00FF2F0A" w:rsidP="009E79AF">
      <w:pPr>
        <w:pStyle w:val="BodyText"/>
        <w:spacing w:line="15" w:lineRule="atLeast"/>
        <w:rPr>
          <w:rFonts w:eastAsia="Noto Sans JP"/>
          <w:sz w:val="20"/>
          <w:lang w:eastAsia="ja-JP"/>
        </w:rPr>
      </w:pPr>
    </w:p>
    <w:p w14:paraId="2F8C64CE" w14:textId="0CCB3B0A" w:rsidR="00FF2F0A" w:rsidRPr="009E79AF" w:rsidRDefault="006343FB" w:rsidP="009E79AF">
      <w:pPr>
        <w:pStyle w:val="BodyText"/>
        <w:spacing w:line="15" w:lineRule="atLeast"/>
        <w:rPr>
          <w:rFonts w:eastAsia="Noto Sans JP"/>
          <w:sz w:val="20"/>
          <w:lang w:eastAsia="ja-JP"/>
        </w:rPr>
      </w:pPr>
      <w:r w:rsidRPr="009E79AF">
        <w:rPr>
          <w:rFonts w:eastAsia="Noto Sans JP"/>
          <w:lang w:eastAsia="ja"/>
        </w:rPr>
        <w:tab/>
      </w:r>
    </w:p>
    <w:p w14:paraId="088826F0" w14:textId="002F987E" w:rsidR="00466541" w:rsidRPr="009E79AF" w:rsidRDefault="00466541" w:rsidP="009E79AF">
      <w:pPr>
        <w:pStyle w:val="BodyText"/>
        <w:spacing w:line="15" w:lineRule="atLeast"/>
        <w:rPr>
          <w:rFonts w:eastAsia="Noto Sans JP"/>
          <w:sz w:val="20"/>
          <w:lang w:eastAsia="ja-JP"/>
        </w:rPr>
      </w:pPr>
    </w:p>
    <w:p w14:paraId="4D12F599" w14:textId="2F6AACE5" w:rsidR="00FF2F0A" w:rsidRPr="009E79AF" w:rsidRDefault="00FF2F0A" w:rsidP="009E79AF">
      <w:pPr>
        <w:pStyle w:val="BodyText"/>
        <w:spacing w:line="15" w:lineRule="atLeast"/>
        <w:rPr>
          <w:rFonts w:eastAsia="Noto Sans JP"/>
          <w:sz w:val="20"/>
          <w:lang w:eastAsia="ja-JP"/>
        </w:rPr>
      </w:pPr>
    </w:p>
    <w:p w14:paraId="292A6C6A" w14:textId="36D7DA5B" w:rsidR="00E94FD2" w:rsidRPr="009E79AF" w:rsidRDefault="00E94FD2" w:rsidP="009E79AF">
      <w:pPr>
        <w:pStyle w:val="BodyText"/>
        <w:spacing w:line="15" w:lineRule="atLeast"/>
        <w:rPr>
          <w:rFonts w:eastAsia="Noto Sans JP"/>
          <w:sz w:val="20"/>
          <w:lang w:eastAsia="ja-JP"/>
        </w:rPr>
      </w:pPr>
    </w:p>
    <w:p w14:paraId="0686841C" w14:textId="25334AF6" w:rsidR="00E94FD2" w:rsidRPr="009E79AF" w:rsidRDefault="00E94FD2" w:rsidP="009E79AF">
      <w:pPr>
        <w:pStyle w:val="BodyText"/>
        <w:spacing w:line="15" w:lineRule="atLeast"/>
        <w:rPr>
          <w:rFonts w:eastAsia="Noto Sans JP"/>
          <w:sz w:val="20"/>
          <w:lang w:eastAsia="ja-JP"/>
        </w:rPr>
      </w:pPr>
    </w:p>
    <w:p w14:paraId="7186D599" w14:textId="53A805CF" w:rsidR="00E94FD2" w:rsidRPr="009E79AF" w:rsidRDefault="00E94FD2" w:rsidP="009E79AF">
      <w:pPr>
        <w:pStyle w:val="BodyText"/>
        <w:spacing w:line="15" w:lineRule="atLeast"/>
        <w:rPr>
          <w:rFonts w:eastAsia="Noto Sans JP"/>
          <w:sz w:val="22"/>
          <w:lang w:eastAsia="ja-JP"/>
        </w:rPr>
      </w:pPr>
    </w:p>
    <w:p w14:paraId="5CBD4DF5" w14:textId="77777777" w:rsidR="00E94FD2" w:rsidRPr="009E79AF" w:rsidRDefault="008E3095" w:rsidP="009E79AF">
      <w:pPr>
        <w:spacing w:before="94" w:line="15" w:lineRule="atLeast"/>
        <w:ind w:left="913" w:right="879"/>
        <w:jc w:val="center"/>
        <w:rPr>
          <w:rFonts w:eastAsia="Noto Sans JP"/>
          <w:b/>
          <w:sz w:val="24"/>
          <w:lang w:eastAsia="ja-JP"/>
        </w:rPr>
      </w:pPr>
      <w:r w:rsidRPr="009E79AF">
        <w:rPr>
          <w:rFonts w:eastAsia="Noto Sans JP"/>
          <w:b/>
          <w:bCs/>
          <w:color w:val="FFFFFF"/>
          <w:sz w:val="24"/>
          <w:lang w:eastAsia="ja"/>
        </w:rPr>
        <w:t>開始する</w:t>
      </w:r>
    </w:p>
    <w:p w14:paraId="6564A81D" w14:textId="77777777" w:rsidR="00E94FD2" w:rsidRPr="009E79AF" w:rsidRDefault="00E94FD2" w:rsidP="009E79AF">
      <w:pPr>
        <w:pStyle w:val="BodyText"/>
        <w:spacing w:line="15" w:lineRule="atLeast"/>
        <w:rPr>
          <w:rFonts w:eastAsia="Noto Sans JP"/>
          <w:b/>
          <w:sz w:val="20"/>
          <w:lang w:eastAsia="ja-JP"/>
        </w:rPr>
      </w:pPr>
    </w:p>
    <w:p w14:paraId="619240E4" w14:textId="77777777" w:rsidR="00E94FD2" w:rsidRPr="009E79AF" w:rsidRDefault="00E94FD2" w:rsidP="009E79AF">
      <w:pPr>
        <w:pStyle w:val="BodyText"/>
        <w:spacing w:line="15" w:lineRule="atLeast"/>
        <w:rPr>
          <w:rFonts w:eastAsia="Noto Sans JP"/>
          <w:b/>
          <w:sz w:val="20"/>
          <w:lang w:eastAsia="ja-JP"/>
        </w:rPr>
      </w:pPr>
    </w:p>
    <w:p w14:paraId="42D05B4C" w14:textId="77777777" w:rsidR="00E94FD2" w:rsidRPr="009E79AF" w:rsidRDefault="00E94FD2" w:rsidP="009E79AF">
      <w:pPr>
        <w:pStyle w:val="BodyText"/>
        <w:spacing w:line="15" w:lineRule="atLeast"/>
        <w:rPr>
          <w:rFonts w:eastAsia="Noto Sans JP"/>
          <w:b/>
          <w:sz w:val="20"/>
          <w:lang w:eastAsia="ja-JP"/>
        </w:rPr>
      </w:pPr>
    </w:p>
    <w:p w14:paraId="4E4B3EBC" w14:textId="77777777" w:rsidR="00E94FD2" w:rsidRPr="009E79AF" w:rsidRDefault="00E94FD2" w:rsidP="009E79AF">
      <w:pPr>
        <w:pStyle w:val="BodyText"/>
        <w:spacing w:line="15" w:lineRule="atLeast"/>
        <w:rPr>
          <w:rFonts w:eastAsia="Noto Sans JP"/>
          <w:b/>
          <w:sz w:val="20"/>
          <w:lang w:eastAsia="ja-JP"/>
        </w:rPr>
      </w:pPr>
    </w:p>
    <w:p w14:paraId="0FEF643B" w14:textId="04F6E2D6" w:rsidR="009E14D1" w:rsidRPr="009E79AF" w:rsidRDefault="009E14D1" w:rsidP="009E79AF">
      <w:pPr>
        <w:spacing w:line="15" w:lineRule="atLeast"/>
        <w:rPr>
          <w:rFonts w:eastAsia="Noto Sans JP"/>
          <w:sz w:val="16"/>
          <w:szCs w:val="16"/>
          <w:lang w:eastAsia="ja-JP"/>
        </w:rPr>
      </w:pPr>
      <w:r w:rsidRPr="009E79AF">
        <w:rPr>
          <w:rFonts w:eastAsia="Noto Sans JP"/>
          <w:sz w:val="16"/>
          <w:szCs w:val="16"/>
          <w:lang w:eastAsia="ja"/>
        </w:rPr>
        <w:t>このプログラムは、緊急事態や応急措置を要する場合には使用しないでください。緊急時には、米国内にいる場合は</w:t>
      </w:r>
      <w:r w:rsidRPr="009E79AF">
        <w:rPr>
          <w:rFonts w:eastAsia="Noto Sans JP"/>
          <w:sz w:val="16"/>
          <w:szCs w:val="16"/>
          <w:lang w:eastAsia="ja"/>
        </w:rPr>
        <w:t>911</w:t>
      </w:r>
      <w:r w:rsidRPr="009E79AF">
        <w:rPr>
          <w:rFonts w:eastAsia="Noto Sans JP"/>
          <w:sz w:val="16"/>
          <w:szCs w:val="16"/>
          <w:lang w:eastAsia="ja"/>
        </w:rPr>
        <w:t>、米国外にいる場合は現地の緊急サービス番号に電話をするか、最寄りの外来・救急医療施設に行くようにしてください。また、このプログラムは、医師または専門家の治療の代替となるものではありません。</w:t>
      </w:r>
      <w:r w:rsidRPr="009E79AF">
        <w:rPr>
          <w:rFonts w:eastAsia="Noto Sans JP"/>
          <w:sz w:val="16"/>
          <w:szCs w:val="16"/>
          <w:lang w:eastAsia="ja"/>
        </w:rPr>
        <w:t>Optum</w:t>
      </w:r>
      <w:r w:rsidRPr="009E79AF">
        <w:rPr>
          <w:rFonts w:eastAsia="Noto Sans JP"/>
          <w:sz w:val="16"/>
          <w:szCs w:val="16"/>
          <w:lang w:eastAsia="ja"/>
        </w:rPr>
        <w:t>やその関連会社、または利用者にこれらのサービスを直接的もしくは間接的に提供している事業体（雇用主や健康保険など）に対する法的措置を伴う可能性のある問題については、利益相反のおそれがあるため法律相談は提供されません。このプログラムおよびすべての構成要素（特に</w:t>
      </w:r>
      <w:r w:rsidRPr="009E79AF">
        <w:rPr>
          <w:rFonts w:eastAsia="Noto Sans JP"/>
          <w:sz w:val="16"/>
          <w:szCs w:val="16"/>
          <w:lang w:eastAsia="ja"/>
        </w:rPr>
        <w:t>16</w:t>
      </w:r>
      <w:r w:rsidRPr="009E79AF">
        <w:rPr>
          <w:rFonts w:eastAsia="Noto Sans JP"/>
          <w:sz w:val="16"/>
          <w:szCs w:val="16"/>
          <w:lang w:eastAsia="ja"/>
        </w:rPr>
        <w:t>歳未満のご家族へのサービス）は、地域によっては利用できない場合があり、事前の通知なしに変更される可能性があります。エモーショナルウェルビーイングソリューションズ担当者の経験や教育レベルは、契約要件や国の規制要件によって異なる場合があり、適用範囲の除外や制限が適用される可能性があります。</w:t>
      </w:r>
    </w:p>
    <w:p w14:paraId="589813F1" w14:textId="77777777" w:rsidR="009E14D1" w:rsidRPr="009E79AF" w:rsidRDefault="009E14D1" w:rsidP="009E79AF">
      <w:pPr>
        <w:spacing w:line="15" w:lineRule="atLeast"/>
        <w:rPr>
          <w:rFonts w:eastAsia="Noto Sans JP"/>
          <w:sz w:val="16"/>
          <w:szCs w:val="16"/>
          <w:lang w:eastAsia="ja-JP"/>
        </w:rPr>
      </w:pPr>
    </w:p>
    <w:p w14:paraId="2A76090F" w14:textId="0E68E7FD" w:rsidR="00E94FD2" w:rsidRPr="009E79AF" w:rsidRDefault="009E14D1" w:rsidP="009E79AF">
      <w:pPr>
        <w:spacing w:line="15" w:lineRule="atLeast"/>
        <w:rPr>
          <w:rFonts w:eastAsia="Noto Sans JP"/>
          <w:sz w:val="16"/>
          <w:szCs w:val="16"/>
          <w:lang w:eastAsia="ja-JP"/>
        </w:rPr>
      </w:pPr>
      <w:r w:rsidRPr="009E79AF">
        <w:rPr>
          <w:rFonts w:eastAsia="Noto Sans JP"/>
          <w:sz w:val="16"/>
          <w:szCs w:val="16"/>
          <w:lang w:eastAsia="ja"/>
        </w:rPr>
        <w:t xml:space="preserve">© 2024 Optum, Inc. </w:t>
      </w:r>
      <w:r w:rsidRPr="009E79AF">
        <w:rPr>
          <w:rFonts w:eastAsia="Noto Sans JP"/>
          <w:sz w:val="16"/>
          <w:szCs w:val="16"/>
          <w:lang w:eastAsia="ja"/>
        </w:rPr>
        <w:t>無断複写・転載を禁じます。</w:t>
      </w:r>
      <w:r w:rsidRPr="009E79AF">
        <w:rPr>
          <w:rFonts w:eastAsia="Noto Sans JP"/>
          <w:sz w:val="16"/>
          <w:szCs w:val="16"/>
          <w:lang w:eastAsia="ja"/>
        </w:rPr>
        <w:t>Optum</w:t>
      </w:r>
      <w:r w:rsidRPr="009E79AF">
        <w:rPr>
          <w:rFonts w:eastAsia="Noto Sans JP"/>
          <w:sz w:val="16"/>
          <w:szCs w:val="16"/>
          <w:lang w:eastAsia="ja"/>
        </w:rPr>
        <w:t>は、米国およびその他の国における</w:t>
      </w:r>
      <w:r w:rsidRPr="009E79AF">
        <w:rPr>
          <w:rFonts w:eastAsia="Noto Sans JP"/>
          <w:sz w:val="16"/>
          <w:szCs w:val="16"/>
          <w:lang w:eastAsia="ja"/>
        </w:rPr>
        <w:t>Optum, Inc.</w:t>
      </w:r>
      <w:r w:rsidRPr="009E79AF">
        <w:rPr>
          <w:rFonts w:eastAsia="Noto Sans JP"/>
          <w:sz w:val="16"/>
          <w:szCs w:val="16"/>
          <w:lang w:eastAsia="ja"/>
        </w:rPr>
        <w:t>の登録商標です。その他のブランドや製品の名称は、それぞれの所有者に帰属する商標または登録商標です。</w:t>
      </w:r>
      <w:r w:rsidRPr="009E79AF">
        <w:rPr>
          <w:rFonts w:eastAsia="Noto Sans JP"/>
          <w:sz w:val="16"/>
          <w:szCs w:val="16"/>
          <w:lang w:eastAsia="ja"/>
        </w:rPr>
        <w:t>Optum</w:t>
      </w:r>
      <w:r w:rsidRPr="009E79AF">
        <w:rPr>
          <w:rFonts w:eastAsia="Noto Sans JP"/>
          <w:sz w:val="16"/>
          <w:szCs w:val="16"/>
          <w:lang w:eastAsia="ja"/>
        </w:rPr>
        <w:t>は、雇用者として機会均等を重視しています。</w:t>
      </w:r>
    </w:p>
    <w:sectPr w:rsidR="00E94FD2" w:rsidRPr="009E79AF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B686" w14:textId="77777777" w:rsidR="00756B6D" w:rsidRDefault="00756B6D" w:rsidP="009E79AF">
      <w:r>
        <w:separator/>
      </w:r>
    </w:p>
  </w:endnote>
  <w:endnote w:type="continuationSeparator" w:id="0">
    <w:p w14:paraId="15F2CD31" w14:textId="77777777" w:rsidR="00756B6D" w:rsidRDefault="00756B6D" w:rsidP="009E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JP">
    <w:altName w:val="Yu Gothic"/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07B2" w14:textId="77777777" w:rsidR="00756B6D" w:rsidRDefault="00756B6D" w:rsidP="009E79AF">
      <w:r>
        <w:separator/>
      </w:r>
    </w:p>
  </w:footnote>
  <w:footnote w:type="continuationSeparator" w:id="0">
    <w:p w14:paraId="4D77DF9F" w14:textId="77777777" w:rsidR="00756B6D" w:rsidRDefault="00756B6D" w:rsidP="009E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2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1"/>
  </w:num>
  <w:num w:numId="6">
    <w:abstractNumId w:val="20"/>
  </w:num>
  <w:num w:numId="7">
    <w:abstractNumId w:val="16"/>
  </w:num>
  <w:num w:numId="8">
    <w:abstractNumId w:val="2"/>
  </w:num>
  <w:num w:numId="9">
    <w:abstractNumId w:val="18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17"/>
  </w:num>
  <w:num w:numId="15">
    <w:abstractNumId w:val="23"/>
  </w:num>
  <w:num w:numId="16">
    <w:abstractNumId w:val="10"/>
  </w:num>
  <w:num w:numId="17">
    <w:abstractNumId w:val="22"/>
  </w:num>
  <w:num w:numId="18">
    <w:abstractNumId w:val="0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C29C0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56B6D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E14D1"/>
    <w:rsid w:val="009E6EDA"/>
    <w:rsid w:val="009E79AF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5389B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4234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72FA1"/>
    <w:rsid w:val="00D91524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9E79A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9A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79A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9AF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TUYzYA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TUdpY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TUcDYAW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TUab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7</cp:revision>
  <dcterms:created xsi:type="dcterms:W3CDTF">2024-09-10T11:47:00Z</dcterms:created>
  <dcterms:modified xsi:type="dcterms:W3CDTF">2024-09-25T09:26:00Z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