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5DA5CD8" w:rsidR="000C40AE" w:rsidRDefault="00490445" w:rsidP="004C6A63">
      <w:pPr>
        <w:spacing w:after="0" w:line="276" w:lineRule="auto"/>
        <w:ind w:right="90"/>
        <w:rPr>
          <w:rFonts w:ascii="Arial" w:hAnsi="Arial" w:cs="Arial"/>
          <w:color w:val="000000" w:themeColor="text1"/>
          <w:sz w:val="20"/>
          <w:szCs w:val="20"/>
          <w:lang w:val="nl"/>
        </w:rPr>
      </w:pPr>
      <w:r>
        <w:rPr>
          <w:rFonts w:ascii="Arial" w:hAnsi="Arial" w:cs="Arial"/>
          <w:color w:val="000000" w:themeColor="text1"/>
          <w:sz w:val="20"/>
          <w:szCs w:val="20"/>
          <w:lang w:val="nl"/>
        </w:rPr>
        <w:t xml:space="preserve">Hieronder vind je een suggestie voor sociale media (afbeeldingsopties bijgevoegd) om je te helpen het gezondheids- en welzijnsonderwerp van deze maand - bewustwording over mentale gezondheid - onder je leden te promoten. Voel je vrij om naar eigen goeddunken te delen op je interne communicatieplatforms en via je eigen LinkedIn-accounts. </w:t>
      </w:r>
    </w:p>
    <w:p w14:paraId="25E92695" w14:textId="77777777" w:rsidR="00595FAA" w:rsidRPr="00E80319" w:rsidRDefault="00595FAA" w:rsidP="004C6A63">
      <w:pPr>
        <w:spacing w:after="0" w:line="276" w:lineRule="auto"/>
        <w:ind w:right="90"/>
        <w:rPr>
          <w:rFonts w:ascii="Arial" w:hAnsi="Arial" w:cs="Arial"/>
          <w:color w:val="000000" w:themeColor="text1"/>
          <w:sz w:val="20"/>
          <w:szCs w:val="20"/>
          <w:lang w:val="de-DE"/>
        </w:rPr>
      </w:pPr>
    </w:p>
    <w:p w14:paraId="64C533A0" w14:textId="77777777" w:rsidR="00AC59AF" w:rsidRPr="00E80319" w:rsidRDefault="00AC59AF" w:rsidP="004C6A63">
      <w:pPr>
        <w:spacing w:after="0" w:line="276" w:lineRule="auto"/>
        <w:ind w:right="90"/>
        <w:rPr>
          <w:rFonts w:ascii="Arial" w:hAnsi="Arial" w:cs="Arial"/>
          <w:color w:val="000000" w:themeColor="text1"/>
          <w:sz w:val="20"/>
          <w:szCs w:val="20"/>
          <w:lang w:val="de-DE"/>
        </w:rPr>
      </w:pPr>
    </w:p>
    <w:p w14:paraId="52B0A050" w14:textId="2D24EE5C" w:rsidR="00714030" w:rsidRPr="00E80319" w:rsidRDefault="00595FAA" w:rsidP="004C6A63">
      <w:pPr>
        <w:spacing w:after="0" w:line="276" w:lineRule="auto"/>
        <w:ind w:right="90"/>
        <w:rPr>
          <w:rFonts w:ascii="Arial" w:hAnsi="Arial" w:cs="Arial"/>
          <w:color w:val="000000" w:themeColor="text1"/>
          <w:sz w:val="20"/>
          <w:szCs w:val="20"/>
          <w:lang w:val="de-DE"/>
        </w:rPr>
      </w:pPr>
      <w:r>
        <w:rPr>
          <w:rFonts w:ascii="Arial" w:hAnsi="Arial" w:cs="Arial"/>
          <w:noProof/>
          <w:color w:val="000000" w:themeColor="text1"/>
          <w:sz w:val="20"/>
          <w:szCs w:val="20"/>
          <w:lang w:val="de-DE"/>
        </w:rPr>
        <w:drawing>
          <wp:inline distT="0" distB="0" distL="0" distR="0" wp14:anchorId="1C50BFCC" wp14:editId="1F86BBC3">
            <wp:extent cx="1365250" cy="1365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inline>
        </w:drawing>
      </w:r>
      <w:r>
        <w:rPr>
          <w:rFonts w:ascii="Arial" w:hAnsi="Arial" w:cs="Arial"/>
          <w:color w:val="000000" w:themeColor="text1"/>
          <w:sz w:val="20"/>
          <w:szCs w:val="20"/>
          <w:lang w:val="de-DE"/>
        </w:rPr>
        <w:t xml:space="preserve">  </w:t>
      </w:r>
      <w:r>
        <w:rPr>
          <w:rFonts w:ascii="Arial" w:hAnsi="Arial" w:cs="Arial"/>
          <w:noProof/>
          <w:color w:val="000000" w:themeColor="text1"/>
          <w:sz w:val="20"/>
          <w:szCs w:val="20"/>
          <w:lang w:val="de-DE"/>
        </w:rPr>
        <w:drawing>
          <wp:inline distT="0" distB="0" distL="0" distR="0" wp14:anchorId="1F8E7F17" wp14:editId="7AB57CEE">
            <wp:extent cx="1365250" cy="1365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inline>
        </w:drawing>
      </w:r>
      <w:r>
        <w:rPr>
          <w:rFonts w:ascii="Arial" w:hAnsi="Arial" w:cs="Arial"/>
          <w:color w:val="000000" w:themeColor="text1"/>
          <w:sz w:val="20"/>
          <w:szCs w:val="20"/>
          <w:lang w:val="de-DE"/>
        </w:rPr>
        <w:t xml:space="preserve">  </w:t>
      </w:r>
      <w:r>
        <w:rPr>
          <w:rFonts w:ascii="Arial" w:hAnsi="Arial" w:cs="Arial"/>
          <w:noProof/>
          <w:color w:val="000000" w:themeColor="text1"/>
          <w:sz w:val="20"/>
          <w:szCs w:val="20"/>
          <w:lang w:val="de-DE"/>
        </w:rPr>
        <w:drawing>
          <wp:inline distT="0" distB="0" distL="0" distR="0" wp14:anchorId="7C17A03C" wp14:editId="6E1D7244">
            <wp:extent cx="1397000" cy="139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inline>
        </w:drawing>
      </w:r>
      <w:r>
        <w:rPr>
          <w:rFonts w:ascii="Arial" w:hAnsi="Arial" w:cs="Arial"/>
          <w:color w:val="000000" w:themeColor="text1"/>
          <w:sz w:val="20"/>
          <w:szCs w:val="20"/>
          <w:lang w:val="de-DE"/>
        </w:rPr>
        <w:t xml:space="preserve">  </w:t>
      </w:r>
      <w:r>
        <w:rPr>
          <w:rFonts w:ascii="Arial" w:hAnsi="Arial" w:cs="Arial"/>
          <w:noProof/>
          <w:color w:val="000000" w:themeColor="text1"/>
          <w:sz w:val="20"/>
          <w:szCs w:val="20"/>
          <w:lang w:val="de-DE"/>
        </w:rPr>
        <w:drawing>
          <wp:inline distT="0" distB="0" distL="0" distR="0" wp14:anchorId="005236FE" wp14:editId="7C79F79E">
            <wp:extent cx="1403350" cy="1403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14:paraId="57F194A1" w14:textId="77777777" w:rsidR="00714030" w:rsidRPr="00E80319" w:rsidRDefault="00714030" w:rsidP="004C6A63">
      <w:pPr>
        <w:spacing w:after="0" w:line="276" w:lineRule="auto"/>
        <w:ind w:right="90"/>
        <w:rPr>
          <w:rFonts w:ascii="Arial" w:hAnsi="Arial" w:cs="Arial"/>
          <w:color w:val="000000" w:themeColor="text1"/>
          <w:sz w:val="20"/>
          <w:szCs w:val="20"/>
          <w:lang w:val="de-DE"/>
        </w:rPr>
      </w:pPr>
    </w:p>
    <w:p w14:paraId="490DFD3F" w14:textId="77777777" w:rsidR="00714030" w:rsidRPr="00E80319" w:rsidRDefault="00714030" w:rsidP="004C6A63">
      <w:pPr>
        <w:spacing w:after="0" w:line="276" w:lineRule="auto"/>
        <w:ind w:right="90"/>
        <w:rPr>
          <w:rFonts w:ascii="Arial" w:hAnsi="Arial" w:cs="Arial"/>
          <w:color w:val="000000" w:themeColor="text1"/>
          <w:sz w:val="20"/>
          <w:szCs w:val="20"/>
          <w:lang w:val="de-DE"/>
        </w:rPr>
      </w:pPr>
    </w:p>
    <w:p w14:paraId="33869DCE" w14:textId="77777777" w:rsidR="00714030" w:rsidRPr="00E80319" w:rsidRDefault="00714030" w:rsidP="004C6A63">
      <w:pPr>
        <w:spacing w:after="0" w:line="276" w:lineRule="auto"/>
        <w:ind w:right="90"/>
        <w:rPr>
          <w:rFonts w:ascii="Arial" w:hAnsi="Arial" w:cs="Arial"/>
          <w:color w:val="000000" w:themeColor="text1"/>
          <w:sz w:val="20"/>
          <w:szCs w:val="20"/>
          <w:lang w:val="de-DE"/>
        </w:rPr>
      </w:pPr>
    </w:p>
    <w:p w14:paraId="540FF4B4" w14:textId="314D5772" w:rsidR="003C2934" w:rsidRPr="00E80319" w:rsidRDefault="009D28F2" w:rsidP="004C6A63">
      <w:pPr>
        <w:pStyle w:val="ListParagraph"/>
        <w:numPr>
          <w:ilvl w:val="0"/>
          <w:numId w:val="10"/>
        </w:numPr>
        <w:spacing w:after="0"/>
        <w:ind w:right="90"/>
        <w:rPr>
          <w:rFonts w:ascii="Arial" w:hAnsi="Arial" w:cs="Arial"/>
          <w:sz w:val="20"/>
          <w:szCs w:val="20"/>
          <w:lang w:val="nl"/>
        </w:rPr>
      </w:pPr>
      <w:r>
        <w:rPr>
          <w:rFonts w:ascii="Arial" w:hAnsi="Arial" w:cs="Arial"/>
          <w:sz w:val="20"/>
          <w:szCs w:val="20"/>
          <w:lang w:val="nl"/>
        </w:rPr>
        <w:t xml:space="preserve">Het is een grote verantwoordelijkheid om mantelzorger te zijn. Maar het is belangrijk om ook goed voor jezelf te zorgen. In de toolkit van deze maand vind je bronnen, tips en hulpmiddelen voor zelfzorg en het tonen van compassie. </w:t>
      </w:r>
      <w:hyperlink r:id="rId14" w:history="1">
        <w:r w:rsidR="00595FAA">
          <w:rPr>
            <w:rStyle w:val="Hyperlink"/>
            <w:rFonts w:ascii="Arial" w:hAnsi="Arial" w:cs="Arial"/>
            <w:sz w:val="20"/>
            <w:szCs w:val="20"/>
            <w:shd w:val="clear" w:color="auto" w:fill="FFFFFF"/>
            <w:lang w:val="nl"/>
          </w:rPr>
          <w:t>optum</w:t>
        </w:r>
        <w:r w:rsidR="00595FAA">
          <w:rPr>
            <w:rStyle w:val="Hyperlink"/>
            <w:rFonts w:ascii="Arial" w:hAnsi="Arial" w:cs="Arial"/>
            <w:noProof/>
            <w:sz w:val="20"/>
            <w:szCs w:val="20"/>
            <w:shd w:val="clear" w:color="auto" w:fill="FFFFFF"/>
            <w:lang w:val="nl"/>
          </w:rPr>
          <w:t>wellbeing</w:t>
        </w:r>
        <w:r w:rsidR="00595FAA">
          <w:rPr>
            <w:rStyle w:val="Hyperlink"/>
            <w:rFonts w:ascii="Arial" w:hAnsi="Arial" w:cs="Arial"/>
            <w:sz w:val="20"/>
            <w:szCs w:val="20"/>
            <w:shd w:val="clear" w:color="auto" w:fill="FFFFFF"/>
            <w:lang w:val="nl"/>
          </w:rPr>
          <w:t>.com/newthismonth/nl-NL</w:t>
        </w:r>
      </w:hyperlink>
      <w:r w:rsidR="00595FAA">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001E17BF" w14:textId="77777777" w:rsidR="00D7537C" w:rsidRPr="00E80319" w:rsidRDefault="00D7537C" w:rsidP="004C6A63">
      <w:pPr>
        <w:spacing w:after="0"/>
        <w:ind w:right="90"/>
        <w:rPr>
          <w:rFonts w:ascii="Arial" w:hAnsi="Arial" w:cs="Arial"/>
          <w:sz w:val="20"/>
          <w:szCs w:val="20"/>
          <w:lang w:val="nl"/>
        </w:rPr>
      </w:pPr>
    </w:p>
    <w:p w14:paraId="3948C60A" w14:textId="648A1C59" w:rsidR="00A73F79" w:rsidRPr="00E80319" w:rsidRDefault="00A73F79" w:rsidP="004C6A63">
      <w:pPr>
        <w:pStyle w:val="ListParagraph"/>
        <w:numPr>
          <w:ilvl w:val="0"/>
          <w:numId w:val="10"/>
        </w:numPr>
        <w:spacing w:after="0"/>
        <w:ind w:right="90"/>
        <w:rPr>
          <w:rFonts w:ascii="Arial" w:hAnsi="Arial" w:cs="Arial"/>
          <w:sz w:val="20"/>
          <w:szCs w:val="20"/>
          <w:lang w:val="nl"/>
        </w:rPr>
      </w:pPr>
      <w:r>
        <w:rPr>
          <w:rFonts w:ascii="Arial" w:hAnsi="Arial" w:cs="Arial"/>
          <w:sz w:val="20"/>
          <w:szCs w:val="20"/>
          <w:lang w:val="nl"/>
        </w:rPr>
        <w:t xml:space="preserve">Ben jij een verzorger van de "sandwichgeneratie"? Leer hoe en waarom je meer compassie zou moeten tonen voor jezelf. </w:t>
      </w:r>
      <w:hyperlink r:id="rId15" w:history="1">
        <w:r w:rsidR="00595FAA">
          <w:rPr>
            <w:rStyle w:val="Hyperlink"/>
            <w:rFonts w:ascii="Arial" w:hAnsi="Arial" w:cs="Arial"/>
            <w:sz w:val="20"/>
            <w:szCs w:val="20"/>
            <w:shd w:val="clear" w:color="auto" w:fill="FFFFFF"/>
            <w:lang w:val="nl"/>
          </w:rPr>
          <w:t>optum</w:t>
        </w:r>
        <w:r w:rsidR="00595FAA">
          <w:rPr>
            <w:rStyle w:val="Hyperlink"/>
            <w:rFonts w:ascii="Arial" w:hAnsi="Arial" w:cs="Arial"/>
            <w:noProof/>
            <w:sz w:val="20"/>
            <w:szCs w:val="20"/>
            <w:shd w:val="clear" w:color="auto" w:fill="FFFFFF"/>
            <w:lang w:val="nl"/>
          </w:rPr>
          <w:t>wellbeing</w:t>
        </w:r>
        <w:r w:rsidR="00595FAA">
          <w:rPr>
            <w:rStyle w:val="Hyperlink"/>
            <w:rFonts w:ascii="Arial" w:hAnsi="Arial" w:cs="Arial"/>
            <w:sz w:val="20"/>
            <w:szCs w:val="20"/>
            <w:shd w:val="clear" w:color="auto" w:fill="FFFFFF"/>
            <w:lang w:val="nl"/>
          </w:rPr>
          <w:t>.com/newthismonth/nl-NL</w:t>
        </w:r>
      </w:hyperlink>
      <w:r w:rsidR="00595FAA">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37E238F0" w14:textId="77777777" w:rsidR="00A73F79" w:rsidRPr="00E80319" w:rsidRDefault="00A73F79" w:rsidP="004C6A63">
      <w:pPr>
        <w:pStyle w:val="ListParagraph"/>
        <w:ind w:right="90"/>
        <w:rPr>
          <w:rFonts w:ascii="Arial" w:hAnsi="Arial" w:cs="Arial"/>
          <w:sz w:val="20"/>
          <w:szCs w:val="20"/>
          <w:lang w:val="nl"/>
        </w:rPr>
      </w:pPr>
    </w:p>
    <w:p w14:paraId="5E02436D" w14:textId="0316548B" w:rsidR="004C7264" w:rsidRPr="007111B1" w:rsidRDefault="004C7264" w:rsidP="004C6A63">
      <w:pPr>
        <w:pStyle w:val="ListParagraph"/>
        <w:numPr>
          <w:ilvl w:val="0"/>
          <w:numId w:val="10"/>
        </w:numPr>
        <w:spacing w:after="0"/>
        <w:ind w:right="90"/>
        <w:rPr>
          <w:rFonts w:ascii="Arial" w:hAnsi="Arial" w:cs="Arial"/>
          <w:sz w:val="20"/>
          <w:szCs w:val="20"/>
        </w:rPr>
      </w:pPr>
      <w:r>
        <w:rPr>
          <w:rFonts w:ascii="Arial" w:hAnsi="Arial" w:cs="Arial"/>
          <w:sz w:val="20"/>
          <w:szCs w:val="20"/>
          <w:lang w:val="nl"/>
        </w:rPr>
        <w:t>Verspil je in het weekend tijd met je zorgen te maken over de werkweek? Probeer deze activiteit om die gedachten om te draaien.</w:t>
      </w:r>
      <w:r>
        <w:rPr>
          <w:rFonts w:ascii="Arial" w:hAnsi="Arial" w:cs="Arial"/>
          <w:color w:val="222222"/>
          <w:sz w:val="20"/>
          <w:szCs w:val="20"/>
          <w:shd w:val="clear" w:color="auto" w:fill="FFFFFF"/>
          <w:lang w:val="nl"/>
        </w:rPr>
        <w:t xml:space="preserve"> </w:t>
      </w:r>
      <w:hyperlink r:id="rId16" w:history="1">
        <w:r w:rsidR="00595FAA">
          <w:rPr>
            <w:rStyle w:val="Hyperlink"/>
            <w:rFonts w:ascii="Arial" w:hAnsi="Arial" w:cs="Arial"/>
            <w:sz w:val="20"/>
            <w:szCs w:val="20"/>
            <w:shd w:val="clear" w:color="auto" w:fill="FFFFFF"/>
            <w:lang w:val="nl"/>
          </w:rPr>
          <w:t>optum</w:t>
        </w:r>
        <w:r w:rsidR="00595FAA">
          <w:rPr>
            <w:rStyle w:val="Hyperlink"/>
            <w:rFonts w:ascii="Arial" w:hAnsi="Arial" w:cs="Arial"/>
            <w:noProof/>
            <w:sz w:val="20"/>
            <w:szCs w:val="20"/>
            <w:shd w:val="clear" w:color="auto" w:fill="FFFFFF"/>
            <w:lang w:val="nl"/>
          </w:rPr>
          <w:t>wellbeing</w:t>
        </w:r>
        <w:r w:rsidR="00595FAA">
          <w:rPr>
            <w:rStyle w:val="Hyperlink"/>
            <w:rFonts w:ascii="Arial" w:hAnsi="Arial" w:cs="Arial"/>
            <w:sz w:val="20"/>
            <w:szCs w:val="20"/>
            <w:shd w:val="clear" w:color="auto" w:fill="FFFFFF"/>
            <w:lang w:val="nl"/>
          </w:rPr>
          <w:t>.com/newthismonth/nl-NL</w:t>
        </w:r>
      </w:hyperlink>
      <w:r w:rsidR="00595FAA">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486DA0EC" w14:textId="77777777" w:rsidR="00385D41" w:rsidRPr="00385D41" w:rsidRDefault="00385D41" w:rsidP="004C6A63">
      <w:pPr>
        <w:pStyle w:val="ListParagraph"/>
        <w:ind w:right="90"/>
        <w:rPr>
          <w:rFonts w:ascii="Arial" w:hAnsi="Arial" w:cs="Arial"/>
          <w:sz w:val="20"/>
          <w:szCs w:val="20"/>
        </w:rPr>
      </w:pPr>
    </w:p>
    <w:p w14:paraId="5398F6EC" w14:textId="4DDE42CB" w:rsidR="001E676E" w:rsidRPr="00524A36" w:rsidRDefault="00194421" w:rsidP="004C6A63">
      <w:pPr>
        <w:pStyle w:val="ListParagraph"/>
        <w:numPr>
          <w:ilvl w:val="0"/>
          <w:numId w:val="10"/>
        </w:numPr>
        <w:spacing w:after="0" w:line="276" w:lineRule="auto"/>
        <w:ind w:right="90"/>
        <w:rPr>
          <w:rFonts w:ascii="Arial" w:hAnsi="Arial" w:cs="Arial"/>
          <w:sz w:val="20"/>
          <w:szCs w:val="20"/>
        </w:rPr>
      </w:pPr>
      <w:r>
        <w:rPr>
          <w:rFonts w:ascii="Arial" w:hAnsi="Arial" w:cs="Arial"/>
          <w:sz w:val="20"/>
          <w:szCs w:val="20"/>
          <w:lang w:val="nl"/>
        </w:rPr>
        <w:t xml:space="preserve">Krijg tips voor het vinden van een therapeut die bij je past. </w:t>
      </w:r>
      <w:hyperlink r:id="rId17" w:history="1">
        <w:r w:rsidR="00595FAA">
          <w:rPr>
            <w:rStyle w:val="Hyperlink"/>
            <w:rFonts w:ascii="Arial" w:hAnsi="Arial" w:cs="Arial"/>
            <w:sz w:val="20"/>
            <w:szCs w:val="20"/>
            <w:shd w:val="clear" w:color="auto" w:fill="FFFFFF"/>
            <w:lang w:val="nl"/>
          </w:rPr>
          <w:t>optum</w:t>
        </w:r>
        <w:r w:rsidR="00595FAA">
          <w:rPr>
            <w:rStyle w:val="Hyperlink"/>
            <w:rFonts w:ascii="Arial" w:hAnsi="Arial" w:cs="Arial"/>
            <w:noProof/>
            <w:sz w:val="20"/>
            <w:szCs w:val="20"/>
            <w:shd w:val="clear" w:color="auto" w:fill="FFFFFF"/>
            <w:lang w:val="nl"/>
          </w:rPr>
          <w:t>wellbeing</w:t>
        </w:r>
        <w:r w:rsidR="00595FAA">
          <w:rPr>
            <w:rStyle w:val="Hyperlink"/>
            <w:rFonts w:ascii="Arial" w:hAnsi="Arial" w:cs="Arial"/>
            <w:sz w:val="20"/>
            <w:szCs w:val="20"/>
            <w:shd w:val="clear" w:color="auto" w:fill="FFFFFF"/>
            <w:lang w:val="nl"/>
          </w:rPr>
          <w:t>.com/newthismonth/nl-NL</w:t>
        </w:r>
      </w:hyperlink>
      <w:r w:rsidR="00595FAA">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 #worldhealthday</w:t>
      </w:r>
    </w:p>
    <w:p w14:paraId="0161CE96" w14:textId="77777777" w:rsidR="001E676E" w:rsidRDefault="001E676E" w:rsidP="004C6A63">
      <w:pPr>
        <w:spacing w:after="0" w:line="276" w:lineRule="auto"/>
        <w:ind w:right="90"/>
        <w:rPr>
          <w:rFonts w:ascii="Arial" w:hAnsi="Arial" w:cs="Arial"/>
          <w:sz w:val="20"/>
          <w:szCs w:val="20"/>
        </w:rPr>
      </w:pPr>
    </w:p>
    <w:p w14:paraId="5C8CEE0B" w14:textId="77777777" w:rsidR="00F25146" w:rsidRPr="001E676E" w:rsidRDefault="00F25146" w:rsidP="004C6A63">
      <w:pPr>
        <w:spacing w:after="0" w:line="276" w:lineRule="auto"/>
        <w:ind w:right="90"/>
        <w:rPr>
          <w:rFonts w:ascii="Arial" w:hAnsi="Arial" w:cs="Arial"/>
          <w:sz w:val="20"/>
          <w:szCs w:val="20"/>
        </w:rPr>
      </w:pPr>
    </w:p>
    <w:p w14:paraId="04FBC0B4" w14:textId="14160EEB" w:rsidR="00EE0767" w:rsidRPr="00E80319" w:rsidRDefault="00EE0767" w:rsidP="004C6A63">
      <w:pPr>
        <w:spacing w:after="0" w:line="276" w:lineRule="auto"/>
        <w:ind w:right="90"/>
        <w:rPr>
          <w:rFonts w:ascii="Arial" w:hAnsi="Arial" w:cs="Arial"/>
          <w:b/>
          <w:bCs/>
          <w:sz w:val="20"/>
          <w:szCs w:val="20"/>
          <w:lang w:val="de-DE"/>
        </w:rPr>
      </w:pPr>
      <w:r>
        <w:rPr>
          <w:rFonts w:ascii="Arial" w:hAnsi="Arial" w:cs="Arial"/>
          <w:b/>
          <w:bCs/>
          <w:sz w:val="20"/>
          <w:szCs w:val="20"/>
          <w:lang w:val="nl"/>
        </w:rPr>
        <w:t>Een bericht posten op LinkedIn:</w:t>
      </w:r>
    </w:p>
    <w:p w14:paraId="26749228" w14:textId="7B65BFDF" w:rsidR="00EE0767"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6117DE66" w14:textId="2393D0BB" w:rsidR="00EE0767"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nl"/>
        </w:rPr>
        <w:t>Selecteer hierboven je gewenste tekst (inclusief link). Kopieer en plak</w:t>
      </w:r>
    </w:p>
    <w:p w14:paraId="6BBBCF09" w14:textId="725F458A" w:rsidR="00EE0767"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nl"/>
        </w:rPr>
        <w:t>Kies de afbeelding van jouw voorkeur en voeg deze toe aan je bericht (bewaar de afbeelding op</w:t>
      </w:r>
      <w:r w:rsidR="005773C3">
        <w:rPr>
          <w:rFonts w:ascii="Arial" w:hAnsi="Arial" w:cs="Arial"/>
          <w:color w:val="000000" w:themeColor="text1"/>
          <w:sz w:val="20"/>
          <w:szCs w:val="20"/>
          <w:lang w:val="nl"/>
        </w:rPr>
        <w:t> </w:t>
      </w:r>
      <w:r>
        <w:rPr>
          <w:rFonts w:ascii="Arial" w:hAnsi="Arial" w:cs="Arial"/>
          <w:color w:val="000000" w:themeColor="text1"/>
          <w:sz w:val="20"/>
          <w:szCs w:val="20"/>
          <w:lang w:val="nl"/>
        </w:rPr>
        <w:t>je schijf, selecteer “</w:t>
      </w:r>
      <w:r w:rsidR="0043657D">
        <w:rPr>
          <w:rFonts w:ascii="Arial" w:hAnsi="Arial" w:cs="Arial"/>
          <w:color w:val="000000" w:themeColor="text1"/>
          <w:sz w:val="20"/>
          <w:szCs w:val="20"/>
          <w:lang w:val="nl"/>
        </w:rPr>
        <w:t>add photo (</w:t>
      </w:r>
      <w:r>
        <w:rPr>
          <w:rFonts w:ascii="Arial" w:hAnsi="Arial" w:cs="Arial"/>
          <w:color w:val="000000" w:themeColor="text1"/>
          <w:sz w:val="20"/>
          <w:szCs w:val="20"/>
          <w:lang w:val="nl"/>
        </w:rPr>
        <w:t>foto toevoegen</w:t>
      </w:r>
      <w:r w:rsidR="0043657D">
        <w:rPr>
          <w:rFonts w:ascii="Arial" w:hAnsi="Arial" w:cs="Arial"/>
          <w:color w:val="000000" w:themeColor="text1"/>
          <w:sz w:val="20"/>
          <w:szCs w:val="20"/>
          <w:lang w:val="nl"/>
        </w:rPr>
        <w:t>)</w:t>
      </w:r>
      <w:r>
        <w:rPr>
          <w:rFonts w:ascii="Arial" w:hAnsi="Arial" w:cs="Arial"/>
          <w:color w:val="000000" w:themeColor="text1"/>
          <w:sz w:val="20"/>
          <w:szCs w:val="20"/>
          <w:lang w:val="nl"/>
        </w:rPr>
        <w:t>” vóór stap 4)</w:t>
      </w:r>
    </w:p>
    <w:p w14:paraId="60377BD6" w14:textId="6CF3606C" w:rsidR="00490445"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nl"/>
        </w:rPr>
        <w:t>Klik op “</w:t>
      </w:r>
      <w:r w:rsidR="0043657D">
        <w:rPr>
          <w:rFonts w:ascii="Arial" w:hAnsi="Arial" w:cs="Arial"/>
          <w:color w:val="000000" w:themeColor="text1"/>
          <w:sz w:val="20"/>
          <w:szCs w:val="20"/>
          <w:lang w:val="nl"/>
        </w:rPr>
        <w:t>post (</w:t>
      </w:r>
      <w:r>
        <w:rPr>
          <w:rFonts w:ascii="Arial" w:hAnsi="Arial" w:cs="Arial"/>
          <w:color w:val="000000" w:themeColor="text1"/>
          <w:sz w:val="20"/>
          <w:szCs w:val="20"/>
          <w:lang w:val="nl"/>
        </w:rPr>
        <w:t>posten</w:t>
      </w:r>
      <w:r w:rsidR="0043657D">
        <w:rPr>
          <w:rFonts w:ascii="Arial" w:hAnsi="Arial" w:cs="Arial"/>
          <w:color w:val="000000" w:themeColor="text1"/>
          <w:sz w:val="20"/>
          <w:szCs w:val="20"/>
          <w:lang w:val="nl"/>
        </w:rPr>
        <w:t>)</w:t>
      </w:r>
      <w:r>
        <w:rPr>
          <w:rFonts w:ascii="Arial" w:hAnsi="Arial" w:cs="Arial"/>
          <w:color w:val="000000" w:themeColor="text1"/>
          <w:sz w:val="20"/>
          <w:szCs w:val="20"/>
          <w:lang w:val="nl"/>
        </w:rPr>
        <w: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BEA6" w14:textId="77777777" w:rsidR="008B162C" w:rsidRDefault="008B162C" w:rsidP="00E32C7E">
      <w:pPr>
        <w:spacing w:after="0" w:line="240" w:lineRule="auto"/>
      </w:pPr>
      <w:r>
        <w:separator/>
      </w:r>
    </w:p>
  </w:endnote>
  <w:endnote w:type="continuationSeparator" w:id="0">
    <w:p w14:paraId="3404627D" w14:textId="77777777" w:rsidR="008B162C" w:rsidRDefault="008B162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8323" w14:textId="77777777" w:rsidR="008B162C" w:rsidRDefault="008B162C" w:rsidP="00E32C7E">
      <w:pPr>
        <w:spacing w:after="0" w:line="240" w:lineRule="auto"/>
      </w:pPr>
      <w:r>
        <w:separator/>
      </w:r>
    </w:p>
  </w:footnote>
  <w:footnote w:type="continuationSeparator" w:id="0">
    <w:p w14:paraId="7A9111C2" w14:textId="77777777" w:rsidR="008B162C" w:rsidRDefault="008B162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439938">
    <w:abstractNumId w:val="8"/>
  </w:num>
  <w:num w:numId="2" w16cid:durableId="53164934">
    <w:abstractNumId w:val="6"/>
  </w:num>
  <w:num w:numId="3" w16cid:durableId="133765077">
    <w:abstractNumId w:val="4"/>
  </w:num>
  <w:num w:numId="4" w16cid:durableId="2023772937">
    <w:abstractNumId w:val="1"/>
  </w:num>
  <w:num w:numId="5" w16cid:durableId="1017077731">
    <w:abstractNumId w:val="3"/>
  </w:num>
  <w:num w:numId="6" w16cid:durableId="1955478911">
    <w:abstractNumId w:val="5"/>
  </w:num>
  <w:num w:numId="7" w16cid:durableId="1037240012">
    <w:abstractNumId w:val="0"/>
  </w:num>
  <w:num w:numId="8" w16cid:durableId="183175704">
    <w:abstractNumId w:val="9"/>
  </w:num>
  <w:num w:numId="9" w16cid:durableId="1352612830">
    <w:abstractNumId w:val="2"/>
  </w:num>
  <w:num w:numId="10" w16cid:durableId="1451241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1F3F"/>
    <w:rsid w:val="001062DD"/>
    <w:rsid w:val="00106771"/>
    <w:rsid w:val="0011291F"/>
    <w:rsid w:val="0011415F"/>
    <w:rsid w:val="00122856"/>
    <w:rsid w:val="00141220"/>
    <w:rsid w:val="0014361C"/>
    <w:rsid w:val="0014404C"/>
    <w:rsid w:val="00153459"/>
    <w:rsid w:val="001660F7"/>
    <w:rsid w:val="00170D52"/>
    <w:rsid w:val="001728CE"/>
    <w:rsid w:val="001813B0"/>
    <w:rsid w:val="00191D85"/>
    <w:rsid w:val="00194421"/>
    <w:rsid w:val="0019662A"/>
    <w:rsid w:val="001A0A0E"/>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26592"/>
    <w:rsid w:val="002306D2"/>
    <w:rsid w:val="00230BF7"/>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6D44"/>
    <w:rsid w:val="002A2294"/>
    <w:rsid w:val="002A58EF"/>
    <w:rsid w:val="002B1064"/>
    <w:rsid w:val="002C6DFB"/>
    <w:rsid w:val="002D6AC7"/>
    <w:rsid w:val="002E1B2F"/>
    <w:rsid w:val="002E59F9"/>
    <w:rsid w:val="002E676C"/>
    <w:rsid w:val="002F03CC"/>
    <w:rsid w:val="002F06E7"/>
    <w:rsid w:val="002F15DC"/>
    <w:rsid w:val="002F3B07"/>
    <w:rsid w:val="002F51E6"/>
    <w:rsid w:val="00303939"/>
    <w:rsid w:val="0031065F"/>
    <w:rsid w:val="003300B8"/>
    <w:rsid w:val="00332D5A"/>
    <w:rsid w:val="00333442"/>
    <w:rsid w:val="003346B2"/>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E30C6"/>
    <w:rsid w:val="003E3F23"/>
    <w:rsid w:val="003F3A77"/>
    <w:rsid w:val="00401C14"/>
    <w:rsid w:val="004200ED"/>
    <w:rsid w:val="0042199F"/>
    <w:rsid w:val="00426237"/>
    <w:rsid w:val="00435EBB"/>
    <w:rsid w:val="0043657D"/>
    <w:rsid w:val="004444A9"/>
    <w:rsid w:val="004538D0"/>
    <w:rsid w:val="00467E0E"/>
    <w:rsid w:val="004705D3"/>
    <w:rsid w:val="004740F1"/>
    <w:rsid w:val="00490445"/>
    <w:rsid w:val="004916C0"/>
    <w:rsid w:val="00492AC8"/>
    <w:rsid w:val="004932CD"/>
    <w:rsid w:val="00495245"/>
    <w:rsid w:val="00497616"/>
    <w:rsid w:val="004B4675"/>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773C3"/>
    <w:rsid w:val="0058264A"/>
    <w:rsid w:val="005922F4"/>
    <w:rsid w:val="00595FAA"/>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15A9B"/>
    <w:rsid w:val="0063518F"/>
    <w:rsid w:val="00637ECE"/>
    <w:rsid w:val="006523BB"/>
    <w:rsid w:val="0065709B"/>
    <w:rsid w:val="006600AD"/>
    <w:rsid w:val="006619A8"/>
    <w:rsid w:val="0066200F"/>
    <w:rsid w:val="006704D5"/>
    <w:rsid w:val="00674BA1"/>
    <w:rsid w:val="00676A78"/>
    <w:rsid w:val="00677E57"/>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14030"/>
    <w:rsid w:val="0072263B"/>
    <w:rsid w:val="00723743"/>
    <w:rsid w:val="0073556A"/>
    <w:rsid w:val="0074133F"/>
    <w:rsid w:val="0075066A"/>
    <w:rsid w:val="00755319"/>
    <w:rsid w:val="00767FBD"/>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0B47"/>
    <w:rsid w:val="00832AD1"/>
    <w:rsid w:val="00835B75"/>
    <w:rsid w:val="008538AB"/>
    <w:rsid w:val="00854D21"/>
    <w:rsid w:val="00856290"/>
    <w:rsid w:val="00857DF3"/>
    <w:rsid w:val="00863F6B"/>
    <w:rsid w:val="00864AA7"/>
    <w:rsid w:val="00887453"/>
    <w:rsid w:val="0089144D"/>
    <w:rsid w:val="008A612D"/>
    <w:rsid w:val="008B162C"/>
    <w:rsid w:val="008C003F"/>
    <w:rsid w:val="008C0731"/>
    <w:rsid w:val="008C0E24"/>
    <w:rsid w:val="008C1F6D"/>
    <w:rsid w:val="008C370F"/>
    <w:rsid w:val="008C5FA1"/>
    <w:rsid w:val="008C69FC"/>
    <w:rsid w:val="008D2B6E"/>
    <w:rsid w:val="008D7A9C"/>
    <w:rsid w:val="008E26D4"/>
    <w:rsid w:val="008E668B"/>
    <w:rsid w:val="008F3907"/>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06F7"/>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61BC7"/>
    <w:rsid w:val="00A62EEF"/>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41AEB"/>
    <w:rsid w:val="00B425F8"/>
    <w:rsid w:val="00B4334B"/>
    <w:rsid w:val="00B50142"/>
    <w:rsid w:val="00B513DC"/>
    <w:rsid w:val="00B53E61"/>
    <w:rsid w:val="00B54E74"/>
    <w:rsid w:val="00B55E22"/>
    <w:rsid w:val="00B5600E"/>
    <w:rsid w:val="00B67EC3"/>
    <w:rsid w:val="00B80358"/>
    <w:rsid w:val="00B8261C"/>
    <w:rsid w:val="00B87B41"/>
    <w:rsid w:val="00B94A30"/>
    <w:rsid w:val="00B9688E"/>
    <w:rsid w:val="00BA1F2F"/>
    <w:rsid w:val="00BA2122"/>
    <w:rsid w:val="00BA48DC"/>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57A60"/>
    <w:rsid w:val="00E604A9"/>
    <w:rsid w:val="00E61418"/>
    <w:rsid w:val="00E614F6"/>
    <w:rsid w:val="00E728DF"/>
    <w:rsid w:val="00E80319"/>
    <w:rsid w:val="00E817B0"/>
    <w:rsid w:val="00EA3BBA"/>
    <w:rsid w:val="00EA3C67"/>
    <w:rsid w:val="00EA3C68"/>
    <w:rsid w:val="00EA4C0A"/>
    <w:rsid w:val="00EA7D58"/>
    <w:rsid w:val="00EB0D33"/>
    <w:rsid w:val="00EB359A"/>
    <w:rsid w:val="00EB4EBE"/>
    <w:rsid w:val="00EB6A40"/>
    <w:rsid w:val="00EB6E23"/>
    <w:rsid w:val="00EC0B41"/>
    <w:rsid w:val="00ED1239"/>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5F30"/>
    <w:rsid w:val="00F727EE"/>
    <w:rsid w:val="00F7598B"/>
    <w:rsid w:val="00F82C9B"/>
    <w:rsid w:val="00F92484"/>
    <w:rsid w:val="00F92EAB"/>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nl-NL" TargetMode="External"/><Relationship Id="rId2" Type="http://schemas.openxmlformats.org/officeDocument/2006/relationships/customXml" Target="../customXml/item2.xml"/><Relationship Id="rId16" Type="http://schemas.openxmlformats.org/officeDocument/2006/relationships/hyperlink" Target="https://optumwellbeing.com/newthismonth/nl-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nl-N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n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12</cp:revision>
  <dcterms:created xsi:type="dcterms:W3CDTF">2024-02-18T19:34:00Z</dcterms:created>
  <dcterms:modified xsi:type="dcterms:W3CDTF">2024-03-27T16:57:00Z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