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Ruh sağlığı farkındalığı</w:t>
      </w:r>
    </w:p>
    <w:p w14:paraId="413B0CC9" w14:textId="0C87B37B" w:rsidR="00945128" w:rsidRPr="00C87799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t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r"/>
        </w:rPr>
        <w:t>Kendinize bakmanız önemlidir, özellikle de sevdiklerinizin bakımından sorumluysanız. Bu ay, nasıl hissettiğinizi anlayabilmenize yönelik ipuçları ve araçlar sunuyoruz; böylece duygularınızı yönetebilir, kendinize ve başkalarına daha iyi bakabilirsiniz.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52C6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C8779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etkileşim kitinde şunları bulacaksınız:</w:t>
            </w:r>
          </w:p>
          <w:p w14:paraId="271383FA" w14:textId="04D37CC3" w:rsidR="00006D5D" w:rsidRPr="00C87799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Tükenmişliği önlemek üzerine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ayın öne çıkan makalesi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ile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bakıcılar için ipuçları</w:t>
            </w:r>
          </w:p>
          <w:p w14:paraId="6B11E720" w14:textId="40660115" w:rsidR="00CE52C0" w:rsidRPr="00C87799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Birden fazla neslin bakımından sorumlu olmanın neden olduğu karmaşık duygularla başa çıkmak üzerine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ayın öne çıkan makalesi</w:t>
            </w:r>
          </w:p>
          <w:p w14:paraId="459C2FBD" w14:textId="24445DF8" w:rsidR="00AE795C" w:rsidRPr="00C87799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Kendinize uygun bir terapist bulmak üzerine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ayın öne çıkan makalesi</w:t>
            </w:r>
          </w:p>
          <w:bookmarkEnd w:id="2"/>
          <w:bookmarkEnd w:id="3"/>
          <w:bookmarkEnd w:id="4"/>
          <w:p w14:paraId="03E5052F" w14:textId="6DD5B6AD" w:rsidR="00A47D4E" w:rsidRPr="00C87799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İş haftanız için daha iyi bir ruh hâli yakalamaya yönelik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çalışma sayfası</w:t>
            </w:r>
          </w:p>
          <w:p w14:paraId="09C9909E" w14:textId="7996D88D" w:rsidR="002C59A2" w:rsidRPr="00C87799" w:rsidRDefault="00C87799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 w:rsidRPr="00C33BC3"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“</w:t>
            </w:r>
            <w:r w:rsidR="002C59A2"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Aile fertlerine ve arkadaşlara ruh sağlığı ile ilgili endişeler konusunda destek olma</w:t>
            </w:r>
            <w:r w:rsidRPr="00C33BC3"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”</w:t>
            </w:r>
            <w:r w:rsid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 </w:t>
            </w:r>
            <w:r w:rsidR="002C59A2"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konulu </w:t>
            </w:r>
            <w:r w:rsid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eğitimi kursu</w:t>
            </w:r>
          </w:p>
          <w:p w14:paraId="40B1A0FA" w14:textId="305F425D" w:rsidR="00EC3EF3" w:rsidRPr="00C8779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Yönetici eğitim kaynakları, ör.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</w:t>
            </w:r>
            <w:r w:rsidR="00C87799" w:rsidRPr="00C33BC3"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Aklınıza mukayyet olun: İş yerinde Ruh Sağlığı</w:t>
            </w:r>
            <w:r w:rsidR="00C87799" w:rsidRPr="00C33BC3"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”</w:t>
            </w:r>
          </w:p>
        </w:tc>
      </w:tr>
    </w:tbl>
    <w:p w14:paraId="7CADEC72" w14:textId="77777777" w:rsidR="00F915FD" w:rsidRPr="00C8779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tr"/>
        </w:rPr>
      </w:pPr>
    </w:p>
    <w:p w14:paraId="06552487" w14:textId="5BBA39BF" w:rsidR="00F915FD" w:rsidRPr="008E169C" w:rsidRDefault="008E169C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tr"/>
        </w:rPr>
      </w:pPr>
      <w:r>
        <w:rPr>
          <w:rFonts w:ascii="Arial" w:eastAsia="Times New Roman" w:hAnsi="Arial" w:cs="Arial"/>
          <w:sz w:val="24"/>
          <w:szCs w:val="24"/>
          <w:lang w:val="tr"/>
        </w:rPr>
        <w:fldChar w:fldCharType="begin"/>
      </w:r>
      <w:r w:rsidR="00D52C6B">
        <w:rPr>
          <w:rFonts w:ascii="Arial" w:eastAsia="Times New Roman" w:hAnsi="Arial" w:cs="Arial"/>
          <w:sz w:val="24"/>
          <w:szCs w:val="24"/>
          <w:lang w:val="tr"/>
        </w:rPr>
        <w:instrText>HYPERLINK "https://optumwellbeing.com/newthismonth/tr-TR"</w:instrText>
      </w:r>
      <w:r w:rsidR="00D52C6B">
        <w:rPr>
          <w:rFonts w:ascii="Arial" w:eastAsia="Times New Roman" w:hAnsi="Arial" w:cs="Arial"/>
          <w:sz w:val="24"/>
          <w:szCs w:val="24"/>
          <w:lang w:val="tr"/>
        </w:rPr>
      </w:r>
      <w:r>
        <w:rPr>
          <w:rFonts w:ascii="Arial" w:eastAsia="Times New Roman" w:hAnsi="Arial" w:cs="Arial"/>
          <w:sz w:val="24"/>
          <w:szCs w:val="24"/>
          <w:lang w:val="tr"/>
        </w:rPr>
        <w:fldChar w:fldCharType="separate"/>
      </w:r>
      <w:r w:rsidR="007475B2" w:rsidRPr="008E169C">
        <w:rPr>
          <w:rStyle w:val="Hyperlink"/>
          <w:rFonts w:ascii="Arial" w:eastAsia="Times New Roman" w:hAnsi="Arial" w:cs="Arial"/>
          <w:sz w:val="24"/>
          <w:szCs w:val="24"/>
          <w:lang w:val="tr"/>
        </w:rPr>
        <w:t>Kiti görün</w:t>
      </w:r>
      <w:r w:rsidR="007475B2" w:rsidRPr="008E169C">
        <w:rPr>
          <w:rStyle w:val="Hyperlink"/>
          <w:rFonts w:ascii="Arial" w:eastAsia="Times New Roman" w:hAnsi="Arial" w:cs="Arial"/>
          <w:sz w:val="24"/>
          <w:szCs w:val="24"/>
          <w:lang w:val="tr"/>
        </w:rPr>
        <w:t>t</w:t>
      </w:r>
      <w:r w:rsidR="007475B2" w:rsidRPr="008E169C">
        <w:rPr>
          <w:rStyle w:val="Hyperlink"/>
          <w:rFonts w:ascii="Arial" w:eastAsia="Times New Roman" w:hAnsi="Arial" w:cs="Arial"/>
          <w:sz w:val="24"/>
          <w:szCs w:val="24"/>
          <w:lang w:val="tr"/>
        </w:rPr>
        <w:t>üle</w:t>
      </w:r>
    </w:p>
    <w:p w14:paraId="41E1AB0E" w14:textId="3A9B7862" w:rsidR="00F915FD" w:rsidRPr="00C87799" w:rsidRDefault="008E169C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tr"/>
        </w:rPr>
      </w:pPr>
      <w:r>
        <w:rPr>
          <w:rFonts w:ascii="Arial" w:eastAsia="Times New Roman" w:hAnsi="Arial" w:cs="Arial"/>
          <w:sz w:val="24"/>
          <w:szCs w:val="24"/>
          <w:lang w:val="tr"/>
        </w:rPr>
        <w:fldChar w:fldCharType="end"/>
      </w:r>
    </w:p>
    <w:p w14:paraId="62D76D3A" w14:textId="53A6D261" w:rsidR="00F915FD" w:rsidRPr="00C8779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t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sizi neler bekliyor?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İçerik Kütüphanesi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– Favori içeriklerinize sürekli erişim sağlayın.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Bilgileri anlamlı bulabileceğini düşündüğünüz kişilerle kitleri paylaşın.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E173B5">
      <w:footerReference w:type="default" r:id="rId14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F8A2" w14:textId="77777777" w:rsidR="00E173B5" w:rsidRDefault="00E173B5" w:rsidP="00E32C7E">
      <w:pPr>
        <w:spacing w:after="0" w:line="240" w:lineRule="auto"/>
      </w:pPr>
      <w:r>
        <w:separator/>
      </w:r>
    </w:p>
  </w:endnote>
  <w:endnote w:type="continuationSeparator" w:id="0">
    <w:p w14:paraId="0F1BCF04" w14:textId="77777777" w:rsidR="00E173B5" w:rsidRDefault="00E173B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4A86" w14:textId="77777777" w:rsidR="00E173B5" w:rsidRDefault="00E173B5" w:rsidP="00E32C7E">
      <w:pPr>
        <w:spacing w:after="0" w:line="240" w:lineRule="auto"/>
      </w:pPr>
      <w:r>
        <w:separator/>
      </w:r>
    </w:p>
  </w:footnote>
  <w:footnote w:type="continuationSeparator" w:id="0">
    <w:p w14:paraId="0A5ACE71" w14:textId="77777777" w:rsidR="00E173B5" w:rsidRDefault="00E173B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1662">
    <w:abstractNumId w:val="15"/>
  </w:num>
  <w:num w:numId="2" w16cid:durableId="1475566350">
    <w:abstractNumId w:val="13"/>
  </w:num>
  <w:num w:numId="3" w16cid:durableId="148592977">
    <w:abstractNumId w:val="11"/>
  </w:num>
  <w:num w:numId="4" w16cid:durableId="972057459">
    <w:abstractNumId w:val="4"/>
  </w:num>
  <w:num w:numId="5" w16cid:durableId="1522358795">
    <w:abstractNumId w:val="10"/>
  </w:num>
  <w:num w:numId="6" w16cid:durableId="722368069">
    <w:abstractNumId w:val="12"/>
  </w:num>
  <w:num w:numId="7" w16cid:durableId="830635665">
    <w:abstractNumId w:val="1"/>
  </w:num>
  <w:num w:numId="8" w16cid:durableId="1979454013">
    <w:abstractNumId w:val="16"/>
  </w:num>
  <w:num w:numId="9" w16cid:durableId="204370377">
    <w:abstractNumId w:val="7"/>
  </w:num>
  <w:num w:numId="10" w16cid:durableId="1389495014">
    <w:abstractNumId w:val="6"/>
  </w:num>
  <w:num w:numId="11" w16cid:durableId="1533960883">
    <w:abstractNumId w:val="9"/>
  </w:num>
  <w:num w:numId="12" w16cid:durableId="1280185378">
    <w:abstractNumId w:val="14"/>
  </w:num>
  <w:num w:numId="13" w16cid:durableId="122506500">
    <w:abstractNumId w:val="8"/>
  </w:num>
  <w:num w:numId="14" w16cid:durableId="69475128">
    <w:abstractNumId w:val="5"/>
  </w:num>
  <w:num w:numId="15" w16cid:durableId="1686781268">
    <w:abstractNumId w:val="0"/>
  </w:num>
  <w:num w:numId="16" w16cid:durableId="790055249">
    <w:abstractNumId w:val="2"/>
  </w:num>
  <w:num w:numId="17" w16cid:durableId="73092854">
    <w:abstractNumId w:val="17"/>
  </w:num>
  <w:num w:numId="18" w16cid:durableId="118929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BE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16B90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2CFF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169C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33BC3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87799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2C6B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73B5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4687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67E41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C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2024-03-26T15:46:00Z</dcterms:created>
  <dcterms:modified xsi:type="dcterms:W3CDTF">2024-03-26T15:46:00Z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