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Pr="008707AD" w:rsidRDefault="006E121A" w:rsidP="000A3AC3">
      <w:pPr>
        <w:spacing w:after="120" w:line="276" w:lineRule="auto"/>
        <w:rPr>
          <w:rFonts w:ascii="Tahoma" w:hAnsi="Tahoma" w:cs="Tahoma"/>
          <w:b/>
          <w:bCs/>
          <w:color w:val="002677"/>
          <w:sz w:val="56"/>
          <w:szCs w:val="56"/>
          <w:lang w:bidi="th-TH"/>
        </w:rPr>
      </w:pPr>
      <w:bookmarkStart w:id="0" w:name="_Hlk138686732"/>
      <w:r w:rsidRPr="008707AD">
        <w:rPr>
          <w:rFonts w:ascii="Tahoma" w:hAnsi="Tahoma" w:cs="Tahoma"/>
          <w:b/>
          <w:bCs/>
          <w:color w:val="002677"/>
          <w:sz w:val="56"/>
          <w:szCs w:val="56"/>
          <w:lang w:val="th" w:bidi="th-TH"/>
        </w:rPr>
        <w:t>ความตระหนักรู้ด้านสุขภาพจิต</w:t>
      </w:r>
    </w:p>
    <w:p w14:paraId="413B0CC9" w14:textId="0C87B37B" w:rsidR="00945128" w:rsidRPr="008707AD" w:rsidRDefault="00517B09" w:rsidP="00945128">
      <w:pPr>
        <w:spacing w:after="240" w:line="276" w:lineRule="auto"/>
        <w:rPr>
          <w:rFonts w:ascii="Tahoma" w:hAnsi="Tahoma" w:cs="Tahoma"/>
          <w:color w:val="002060"/>
          <w:sz w:val="28"/>
          <w:szCs w:val="28"/>
          <w:lang w:bidi="th-TH"/>
        </w:rPr>
      </w:pPr>
      <w:bookmarkStart w:id="1" w:name="_Hlk138686771"/>
      <w:bookmarkEnd w:id="0"/>
      <w:r w:rsidRPr="008707AD">
        <w:rPr>
          <w:rFonts w:ascii="Tahoma" w:hAnsi="Tahoma" w:cs="Tahoma"/>
          <w:color w:val="002060"/>
          <w:sz w:val="28"/>
          <w:szCs w:val="28"/>
          <w:lang w:val="th" w:bidi="th-TH"/>
        </w:rPr>
        <w:t>การดูแลตัวเองเป็นสิ่งสำคัญ โดยเฉพาะอย่างยิ่งเมื่อคุณต้องดูแลคนที่คุณรัก ในเดือนนี้ เรามีเคล็ดลับและเครื่องมือในการทำความเข้าใจความรู้สึกของตัวคุณเอง เพื่อให้คุณสามารถจัดการกับอารมณ์และดูแลตัวเองและผู้อื่นได้ดียิ่งขึ้น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707AD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8707AD" w:rsidRDefault="00073007" w:rsidP="000A3AC3">
            <w:pPr>
              <w:spacing w:before="120" w:after="120"/>
              <w:ind w:left="156"/>
              <w:rPr>
                <w:rFonts w:ascii="Tahoma" w:hAnsi="Tahoma" w:cs="Tahoma"/>
                <w:b/>
                <w:bCs/>
                <w:color w:val="002677"/>
                <w:sz w:val="28"/>
                <w:szCs w:val="28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002677"/>
                <w:sz w:val="28"/>
                <w:szCs w:val="28"/>
                <w:lang w:val="th" w:bidi="th-TH"/>
              </w:rPr>
              <w:t>ในชุดเครื่องมือการมีส่วนร่วมของเดือนนี้</w:t>
            </w:r>
            <w:r w:rsidRPr="008707AD">
              <w:rPr>
                <w:rFonts w:ascii="Tahoma" w:hAnsi="Tahoma" w:cs="Tahoma"/>
                <w:color w:val="002677"/>
                <w:sz w:val="28"/>
                <w:szCs w:val="28"/>
                <w:lang w:val="th" w:bidi="th-TH"/>
              </w:rPr>
              <w:t xml:space="preserve"> </w:t>
            </w:r>
            <w:r w:rsidRPr="008707AD">
              <w:rPr>
                <w:rFonts w:ascii="Tahoma" w:hAnsi="Tahoma" w:cs="Tahoma"/>
                <w:b/>
                <w:bCs/>
                <w:color w:val="002677"/>
                <w:sz w:val="28"/>
                <w:szCs w:val="28"/>
                <w:lang w:val="th" w:bidi="th-TH"/>
              </w:rPr>
              <w:t>คุณจะพบกับ:</w:t>
            </w:r>
          </w:p>
          <w:p w14:paraId="271383FA" w14:textId="04D37CC3" w:rsidR="00006D5D" w:rsidRPr="008707AD" w:rsidRDefault="00437BD8" w:rsidP="00CE52C0">
            <w:pPr>
              <w:spacing w:before="120" w:after="120"/>
              <w:ind w:left="156"/>
              <w:rPr>
                <w:rFonts w:ascii="Tahoma" w:hAnsi="Tahoma" w:cs="Tahoma"/>
                <w:color w:val="5A5A5A"/>
                <w:sz w:val="24"/>
                <w:szCs w:val="24"/>
                <w:lang w:bidi="th-TH"/>
              </w:rPr>
            </w:pPr>
            <w:bookmarkStart w:id="2" w:name="_Hlk141278944"/>
            <w:bookmarkStart w:id="3" w:name="_Hlk132989508"/>
            <w:bookmarkStart w:id="4" w:name="_Hlk127259406"/>
            <w:r w:rsidRPr="008707AD"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val="th" w:bidi="th-TH"/>
              </w:rPr>
              <w:t>บทความแนะนำ</w:t>
            </w:r>
            <w:r w:rsidRPr="008707AD">
              <w:rPr>
                <w:rFonts w:ascii="Tahoma" w:hAnsi="Tahoma" w:cs="Tahoma"/>
                <w:color w:val="5A5A5A"/>
                <w:sz w:val="24"/>
                <w:szCs w:val="24"/>
                <w:lang w:val="th" w:bidi="th-TH"/>
              </w:rPr>
              <w:t>พร้อมเคล็ดลับสำหรับผู้ดูแลในการป้องกันภาวะหมดไฟ</w:t>
            </w:r>
          </w:p>
          <w:p w14:paraId="6B11E720" w14:textId="40660115" w:rsidR="00CE52C0" w:rsidRPr="008707AD" w:rsidRDefault="00006D5D" w:rsidP="00CE52C0">
            <w:pPr>
              <w:spacing w:before="120" w:after="120"/>
              <w:ind w:left="156"/>
              <w:rPr>
                <w:rFonts w:ascii="Tahoma" w:hAnsi="Tahoma" w:cs="Tahoma"/>
                <w:color w:val="5A5A5A"/>
                <w:sz w:val="24"/>
                <w:szCs w:val="24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val="th" w:bidi="th-TH"/>
              </w:rPr>
              <w:t>บทความแนะนำ</w:t>
            </w:r>
            <w:r w:rsidRPr="008707AD">
              <w:rPr>
                <w:rFonts w:ascii="Tahoma" w:hAnsi="Tahoma" w:cs="Tahoma"/>
                <w:color w:val="5A5A5A"/>
                <w:sz w:val="24"/>
                <w:szCs w:val="24"/>
                <w:lang w:val="th" w:bidi="th-TH"/>
              </w:rPr>
              <w:t>เกี่ยวกับการรับมือกับอารมณ์ที่หลากหลายเมื่อต้องดูแลบุคคลต่าง ๆ ในหลายช่วงอายุ</w:t>
            </w:r>
          </w:p>
          <w:p w14:paraId="459C2FBD" w14:textId="24445DF8" w:rsidR="00AE795C" w:rsidRPr="008707AD" w:rsidRDefault="00CE61E6" w:rsidP="00947686">
            <w:pPr>
              <w:spacing w:before="120" w:after="120"/>
              <w:ind w:left="156"/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val="th" w:bidi="th-TH"/>
              </w:rPr>
              <w:t>บทความแนะนำ</w:t>
            </w:r>
            <w:r w:rsidRPr="008707AD">
              <w:rPr>
                <w:rFonts w:ascii="Tahoma" w:hAnsi="Tahoma" w:cs="Tahoma"/>
                <w:color w:val="5A5A5A"/>
                <w:sz w:val="24"/>
                <w:szCs w:val="24"/>
                <w:lang w:val="th" w:bidi="th-TH"/>
              </w:rPr>
              <w:t>เกี่ยวกับวิธีการค้นหานักบำบัดที่เหมาะกับคุณ</w:t>
            </w:r>
          </w:p>
          <w:bookmarkEnd w:id="2"/>
          <w:bookmarkEnd w:id="3"/>
          <w:bookmarkEnd w:id="4"/>
          <w:p w14:paraId="03E5052F" w14:textId="6DD5B6AD" w:rsidR="00A47D4E" w:rsidRPr="008707AD" w:rsidRDefault="00564897" w:rsidP="00A47D4E">
            <w:pPr>
              <w:spacing w:before="120" w:after="120"/>
              <w:ind w:left="156"/>
              <w:rPr>
                <w:rFonts w:ascii="Tahoma" w:hAnsi="Tahoma" w:cs="Tahoma"/>
                <w:color w:val="5A5A5A"/>
                <w:sz w:val="24"/>
                <w:szCs w:val="24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val="th" w:bidi="th-TH"/>
              </w:rPr>
              <w:t>แผ่นงาน</w:t>
            </w:r>
            <w:r w:rsidRPr="008707AD">
              <w:rPr>
                <w:rFonts w:ascii="Tahoma" w:hAnsi="Tahoma" w:cs="Tahoma"/>
                <w:color w:val="5A5A5A"/>
                <w:sz w:val="24"/>
                <w:szCs w:val="24"/>
                <w:lang w:val="th" w:bidi="th-TH"/>
              </w:rPr>
              <w:t>สำหรับการค้นหาแนวความคิดที่ดีกว่าสำหรับวันทำงานของคุณ</w:t>
            </w:r>
          </w:p>
          <w:p w14:paraId="09C9909E" w14:textId="1B648540" w:rsidR="002C59A2" w:rsidRPr="008707AD" w:rsidRDefault="002C59A2" w:rsidP="000A3AC3">
            <w:pPr>
              <w:spacing w:before="120" w:after="120"/>
              <w:ind w:left="156"/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val="th" w:bidi="th-TH"/>
              </w:rPr>
              <w:t>หลักสูตรอบรมสมาชิก</w:t>
            </w:r>
            <w:r w:rsidRPr="008707AD">
              <w:rPr>
                <w:rFonts w:ascii="Tahoma" w:hAnsi="Tahoma" w:cs="Tahoma"/>
                <w:color w:val="5A5A5A"/>
                <w:sz w:val="24"/>
                <w:szCs w:val="24"/>
                <w:lang w:val="th" w:bidi="th-TH"/>
              </w:rPr>
              <w:t xml:space="preserve"> “การช่วยเหลือข้อกังวลด้านสุขภาพจิตกับเพื่อนและครอบครัว”</w:t>
            </w:r>
          </w:p>
          <w:p w14:paraId="40B1A0FA" w14:textId="0A03A4F5" w:rsidR="00EC3EF3" w:rsidRPr="008707AD" w:rsidRDefault="00687C87" w:rsidP="000A3AC3">
            <w:pPr>
              <w:spacing w:before="120" w:after="120"/>
              <w:ind w:left="156"/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val="th" w:bidi="th-TH"/>
              </w:rPr>
              <w:t>แหล่งข้อมูลการฝึกอบรมผู้จัดการ</w:t>
            </w:r>
            <w:r w:rsidRPr="008707AD">
              <w:rPr>
                <w:rFonts w:ascii="Tahoma" w:hAnsi="Tahoma" w:cs="Tahoma"/>
                <w:color w:val="5A5A5A"/>
                <w:sz w:val="24"/>
                <w:szCs w:val="24"/>
                <w:lang w:val="th" w:bidi="th-TH"/>
              </w:rPr>
              <w:t xml:space="preserve"> </w:t>
            </w:r>
            <w:r w:rsidRPr="008707AD">
              <w:rPr>
                <w:rFonts w:ascii="Tahoma" w:hAnsi="Tahoma" w:cs="Tahoma"/>
                <w:b/>
                <w:bCs/>
                <w:color w:val="5A5A5A"/>
                <w:sz w:val="24"/>
                <w:szCs w:val="24"/>
                <w:lang w:val="th" w:bidi="th-TH"/>
              </w:rPr>
              <w:t>รวมถึง</w:t>
            </w:r>
            <w:r w:rsidRPr="008707AD">
              <w:rPr>
                <w:rFonts w:ascii="Tahoma" w:hAnsi="Tahoma" w:cs="Tahoma"/>
                <w:color w:val="5A5A5A"/>
                <w:sz w:val="24"/>
                <w:szCs w:val="24"/>
                <w:lang w:val="th" w:bidi="th-TH"/>
              </w:rPr>
              <w:t xml:space="preserve"> “คำนึงถึงจิตใจของคุณ: สุขภาพจิตในที่ทำงาน”</w:t>
            </w:r>
          </w:p>
        </w:tc>
      </w:tr>
    </w:tbl>
    <w:p w14:paraId="7CADEC72" w14:textId="77777777" w:rsidR="00F915FD" w:rsidRPr="008707AD" w:rsidRDefault="00F915FD" w:rsidP="00C1726B">
      <w:pPr>
        <w:spacing w:after="0" w:line="276" w:lineRule="auto"/>
        <w:rPr>
          <w:rFonts w:ascii="Tahoma" w:hAnsi="Tahoma" w:cs="Tahoma"/>
          <w:color w:val="5A5A5A"/>
          <w:sz w:val="20"/>
          <w:szCs w:val="20"/>
          <w:lang w:bidi="th-TH"/>
        </w:rPr>
      </w:pPr>
    </w:p>
    <w:p w14:paraId="06552487" w14:textId="71241139" w:rsidR="00F915FD" w:rsidRPr="008707AD" w:rsidRDefault="00976724" w:rsidP="00C1726B">
      <w:pPr>
        <w:spacing w:after="0" w:line="240" w:lineRule="auto"/>
        <w:rPr>
          <w:rFonts w:ascii="Tahoma" w:eastAsia="Times New Roman" w:hAnsi="Tahoma" w:cs="Tahoma"/>
          <w:color w:val="5A5A5A"/>
          <w:sz w:val="24"/>
          <w:szCs w:val="24"/>
          <w:u w:val="single"/>
          <w:lang w:bidi="th-TH"/>
        </w:rPr>
      </w:pPr>
      <w:hyperlink r:id="rId11" w:history="1">
        <w:r w:rsidR="007475B2" w:rsidRPr="008707AD">
          <w:rPr>
            <w:rStyle w:val="Hyperlink"/>
            <w:rFonts w:ascii="Tahoma" w:eastAsia="Times New Roman" w:hAnsi="Tahoma" w:cs="Tahoma"/>
            <w:sz w:val="24"/>
            <w:szCs w:val="24"/>
            <w:lang w:val="th" w:bidi="th-TH"/>
          </w:rPr>
          <w:t>ดูชุดเครื่องมือ</w:t>
        </w:r>
      </w:hyperlink>
    </w:p>
    <w:p w14:paraId="41E1AB0E" w14:textId="77777777" w:rsidR="00F915FD" w:rsidRPr="008707AD" w:rsidRDefault="00F915FD" w:rsidP="000A3AC3">
      <w:pPr>
        <w:spacing w:after="0" w:line="276" w:lineRule="auto"/>
        <w:rPr>
          <w:rFonts w:ascii="Tahoma" w:hAnsi="Tahoma" w:cs="Tahoma"/>
          <w:b/>
          <w:bCs/>
          <w:color w:val="5A5A5A"/>
          <w:sz w:val="24"/>
          <w:szCs w:val="24"/>
          <w:lang w:bidi="th-TH"/>
        </w:rPr>
      </w:pPr>
    </w:p>
    <w:p w14:paraId="62D76D3A" w14:textId="53A6D261" w:rsidR="00F915FD" w:rsidRPr="008707AD" w:rsidRDefault="00F915FD" w:rsidP="00C1726B">
      <w:pPr>
        <w:spacing w:line="276" w:lineRule="auto"/>
        <w:rPr>
          <w:rFonts w:ascii="Tahoma" w:hAnsi="Tahoma" w:cs="Tahoma"/>
          <w:b/>
          <w:bCs/>
          <w:color w:val="002677"/>
          <w:sz w:val="28"/>
          <w:szCs w:val="28"/>
          <w:lang w:bidi="th-TH"/>
        </w:rPr>
      </w:pPr>
      <w:r w:rsidRPr="008707AD">
        <w:rPr>
          <w:rFonts w:ascii="Tahoma" w:hAnsi="Tahoma" w:cs="Tahoma"/>
          <w:b/>
          <w:bCs/>
          <w:color w:val="002677"/>
          <w:sz w:val="28"/>
          <w:szCs w:val="28"/>
          <w:lang w:val="th" w:bidi="th-TH"/>
        </w:rPr>
        <w:t>สิ่งที่จะได้รับในแต่ละเดือน</w:t>
      </w:r>
      <w:r w:rsidRPr="008707AD">
        <w:rPr>
          <w:rFonts w:ascii="Tahoma" w:hAnsi="Tahoma" w:cs="Tahoma"/>
          <w:color w:val="002677"/>
          <w:sz w:val="28"/>
          <w:szCs w:val="28"/>
          <w:lang w:val="th" w:bidi="th-TH"/>
        </w:rPr>
        <w:t>:</w:t>
      </w:r>
    </w:p>
    <w:tbl>
      <w:tblPr>
        <w:tblStyle w:val="TableGrid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8484"/>
      </w:tblGrid>
      <w:tr w:rsidR="00EB6622" w:rsidRPr="008707AD" w14:paraId="4DB7AB76" w14:textId="77777777" w:rsidTr="00515144">
        <w:trPr>
          <w:trHeight w:val="1080"/>
        </w:trPr>
        <w:tc>
          <w:tcPr>
            <w:tcW w:w="996" w:type="dxa"/>
            <w:vAlign w:val="center"/>
          </w:tcPr>
          <w:p w14:paraId="15E3E42A" w14:textId="2BBC75D6" w:rsidR="00775D33" w:rsidRPr="008707AD" w:rsidRDefault="00CB2F0E" w:rsidP="00C1726B">
            <w:pPr>
              <w:spacing w:line="276" w:lineRule="auto"/>
              <w:jc w:val="center"/>
              <w:textAlignment w:val="center"/>
              <w:rPr>
                <w:rFonts w:ascii="Tahoma" w:hAnsi="Tahoma" w:cs="Tahoma"/>
                <w:color w:val="000000" w:themeColor="text1"/>
                <w:sz w:val="20"/>
                <w:szCs w:val="20"/>
                <w:lang w:bidi="th-TH"/>
              </w:rPr>
            </w:pPr>
            <w:r w:rsidRPr="008707AD">
              <w:rPr>
                <w:rFonts w:ascii="Tahoma" w:hAnsi="Tahoma" w:cs="Tahoma"/>
                <w:noProof/>
                <w:color w:val="5A5A5A"/>
                <w:sz w:val="20"/>
                <w:szCs w:val="20"/>
                <w:lang w:val="th" w:bidi="th-TH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  <w:vAlign w:val="center"/>
          </w:tcPr>
          <w:p w14:paraId="62B4D0B5" w14:textId="1BAC1E4E" w:rsidR="00775D33" w:rsidRPr="008707AD" w:rsidRDefault="00F915FD" w:rsidP="00C1726B">
            <w:pPr>
              <w:spacing w:line="276" w:lineRule="auto"/>
              <w:rPr>
                <w:rFonts w:ascii="Tahoma" w:hAnsi="Tahoma" w:cs="Tahoma"/>
                <w:color w:val="5A5A5A"/>
                <w:spacing w:val="-2"/>
                <w:w w:val="95"/>
                <w:sz w:val="24"/>
                <w:szCs w:val="24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5A5A5A"/>
                <w:spacing w:val="-2"/>
                <w:w w:val="95"/>
                <w:sz w:val="24"/>
                <w:szCs w:val="24"/>
                <w:lang w:val="th" w:bidi="th-TH"/>
              </w:rPr>
              <w:t>หัวข้อล่าสุด</w:t>
            </w:r>
            <w:r w:rsidRPr="008707AD">
              <w:rPr>
                <w:rFonts w:ascii="Tahoma" w:hAnsi="Tahoma" w:cs="Tahoma"/>
                <w:color w:val="5A5A5A"/>
                <w:spacing w:val="-2"/>
                <w:w w:val="95"/>
                <w:sz w:val="24"/>
                <w:szCs w:val="24"/>
                <w:lang w:val="th" w:bidi="th-TH"/>
              </w:rPr>
              <w:t xml:space="preserve"> – รับเนื้อหาที่ทันสมัยซึ่งมุ่งเน้นไปที่หัวข้อใหม่ทุกเดือน</w:t>
            </w:r>
          </w:p>
        </w:tc>
      </w:tr>
      <w:tr w:rsidR="00EB6622" w:rsidRPr="008707AD" w14:paraId="19474739" w14:textId="77777777" w:rsidTr="00515144">
        <w:trPr>
          <w:trHeight w:val="1080"/>
        </w:trPr>
        <w:tc>
          <w:tcPr>
            <w:tcW w:w="996" w:type="dxa"/>
            <w:vAlign w:val="center"/>
          </w:tcPr>
          <w:p w14:paraId="1A39A370" w14:textId="78B31644" w:rsidR="00775D33" w:rsidRPr="008707AD" w:rsidRDefault="00CB2F0E" w:rsidP="00C1726B">
            <w:pPr>
              <w:spacing w:line="276" w:lineRule="auto"/>
              <w:jc w:val="center"/>
              <w:textAlignment w:val="center"/>
              <w:rPr>
                <w:rFonts w:ascii="Tahoma" w:hAnsi="Tahoma" w:cs="Tahoma"/>
                <w:color w:val="000000" w:themeColor="text1"/>
                <w:sz w:val="20"/>
                <w:szCs w:val="20"/>
                <w:lang w:bidi="th-TH"/>
              </w:rPr>
            </w:pPr>
            <w:r w:rsidRPr="008707AD">
              <w:rPr>
                <w:rFonts w:ascii="Tahoma" w:hAnsi="Tahoma" w:cs="Tahoma"/>
                <w:noProof/>
                <w:color w:val="5A5A5A"/>
                <w:sz w:val="24"/>
                <w:szCs w:val="24"/>
                <w:lang w:val="th" w:bidi="th-TH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  <w:vAlign w:val="center"/>
          </w:tcPr>
          <w:p w14:paraId="303FC3CC" w14:textId="351360BE" w:rsidR="00775D33" w:rsidRPr="008707AD" w:rsidRDefault="00F915FD" w:rsidP="00C1726B">
            <w:pPr>
              <w:spacing w:line="276" w:lineRule="auto"/>
              <w:rPr>
                <w:rFonts w:ascii="Tahoma" w:hAnsi="Tahoma" w:cs="Tahoma"/>
                <w:color w:val="5A5A5A"/>
                <w:spacing w:val="-2"/>
                <w:w w:val="95"/>
                <w:sz w:val="24"/>
                <w:szCs w:val="24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5A5A5A"/>
                <w:spacing w:val="-2"/>
                <w:w w:val="95"/>
                <w:sz w:val="24"/>
                <w:szCs w:val="24"/>
                <w:lang w:val="th" w:bidi="th-TH"/>
              </w:rPr>
              <w:t>ทรัพยากรเพิ่มเติม</w:t>
            </w:r>
            <w:r w:rsidRPr="008707AD">
              <w:rPr>
                <w:rFonts w:ascii="Tahoma" w:hAnsi="Tahoma" w:cs="Tahoma"/>
                <w:color w:val="5A5A5A"/>
                <w:spacing w:val="-2"/>
                <w:w w:val="95"/>
                <w:sz w:val="24"/>
                <w:szCs w:val="24"/>
                <w:lang w:val="th" w:bidi="th-TH"/>
              </w:rPr>
              <w:t xml:space="preserve"> – เข้าถึงทรัพยากรเพิ่มเติมและเครื่องมือช่วยเหลือตนเอง</w:t>
            </w:r>
          </w:p>
        </w:tc>
      </w:tr>
      <w:tr w:rsidR="00EB6622" w:rsidRPr="008707AD" w14:paraId="4F263DE7" w14:textId="77777777" w:rsidTr="00515144">
        <w:trPr>
          <w:trHeight w:val="1080"/>
        </w:trPr>
        <w:tc>
          <w:tcPr>
            <w:tcW w:w="996" w:type="dxa"/>
            <w:vAlign w:val="center"/>
          </w:tcPr>
          <w:p w14:paraId="5E840E93" w14:textId="2EFD40CA" w:rsidR="00775D33" w:rsidRPr="008707AD" w:rsidRDefault="00CB2F0E" w:rsidP="00C1726B">
            <w:pPr>
              <w:spacing w:line="276" w:lineRule="auto"/>
              <w:jc w:val="center"/>
              <w:textAlignment w:val="center"/>
              <w:rPr>
                <w:rFonts w:ascii="Tahoma" w:hAnsi="Tahoma" w:cs="Tahoma"/>
                <w:color w:val="000000" w:themeColor="text1"/>
                <w:sz w:val="20"/>
                <w:szCs w:val="20"/>
                <w:lang w:bidi="th-TH"/>
              </w:rPr>
            </w:pPr>
            <w:r w:rsidRPr="008707AD">
              <w:rPr>
                <w:rFonts w:ascii="Tahoma" w:hAnsi="Tahoma" w:cs="Tahoma"/>
                <w:noProof/>
                <w:color w:val="5A5A5A"/>
                <w:sz w:val="20"/>
                <w:szCs w:val="20"/>
                <w:lang w:val="th" w:bidi="th-TH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  <w:vAlign w:val="center"/>
          </w:tcPr>
          <w:p w14:paraId="0B301870" w14:textId="0539F657" w:rsidR="00775D33" w:rsidRPr="008707AD" w:rsidRDefault="00F915FD" w:rsidP="00C1726B">
            <w:pPr>
              <w:spacing w:line="276" w:lineRule="auto"/>
              <w:rPr>
                <w:rFonts w:ascii="Tahoma" w:hAnsi="Tahoma" w:cs="Tahoma"/>
                <w:color w:val="5A5A5A"/>
                <w:spacing w:val="-2"/>
                <w:w w:val="95"/>
                <w:sz w:val="24"/>
                <w:szCs w:val="24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5A5A5A"/>
                <w:spacing w:val="-2"/>
                <w:w w:val="95"/>
                <w:sz w:val="24"/>
                <w:szCs w:val="24"/>
                <w:lang w:val="th" w:bidi="th-TH"/>
              </w:rPr>
              <w:t>คลังเนื้อหา</w:t>
            </w:r>
            <w:r w:rsidRPr="008707AD">
              <w:rPr>
                <w:rFonts w:ascii="Tahoma" w:hAnsi="Tahoma" w:cs="Tahoma"/>
                <w:color w:val="5A5A5A"/>
                <w:spacing w:val="-2"/>
                <w:w w:val="95"/>
                <w:sz w:val="24"/>
                <w:szCs w:val="24"/>
                <w:lang w:val="th" w:bidi="th-TH"/>
              </w:rPr>
              <w:t xml:space="preserve"> – เข้าถึงเนื้อหาโปรดของคุณอย่างต่อเนื่อง</w:t>
            </w:r>
          </w:p>
        </w:tc>
      </w:tr>
      <w:tr w:rsidR="00EB6622" w:rsidRPr="008707AD" w14:paraId="5E0BCAC7" w14:textId="77777777" w:rsidTr="00515144">
        <w:trPr>
          <w:trHeight w:val="1080"/>
        </w:trPr>
        <w:tc>
          <w:tcPr>
            <w:tcW w:w="996" w:type="dxa"/>
            <w:vAlign w:val="center"/>
          </w:tcPr>
          <w:p w14:paraId="0921B01F" w14:textId="697D6B7A" w:rsidR="00775D33" w:rsidRPr="008707AD" w:rsidRDefault="00EB6622" w:rsidP="00C1726B">
            <w:pPr>
              <w:spacing w:line="276" w:lineRule="auto"/>
              <w:jc w:val="center"/>
              <w:textAlignment w:val="center"/>
              <w:rPr>
                <w:rFonts w:ascii="Tahoma" w:hAnsi="Tahoma" w:cs="Tahoma"/>
                <w:color w:val="000000" w:themeColor="text1"/>
                <w:sz w:val="20"/>
                <w:szCs w:val="20"/>
                <w:lang w:bidi="th-TH"/>
              </w:rPr>
            </w:pPr>
            <w:r w:rsidRPr="008707AD">
              <w:rPr>
                <w:rFonts w:ascii="Tahoma" w:hAnsi="Tahoma" w:cs="Tahoma"/>
                <w:noProof/>
                <w:color w:val="000000" w:themeColor="text1"/>
                <w:sz w:val="20"/>
                <w:szCs w:val="20"/>
                <w:lang w:val="th" w:bidi="th-TH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  <w:vAlign w:val="center"/>
          </w:tcPr>
          <w:p w14:paraId="6C6E49A2" w14:textId="43731AA9" w:rsidR="00775D33" w:rsidRPr="008707AD" w:rsidRDefault="00F915FD" w:rsidP="00C1726B">
            <w:pPr>
              <w:spacing w:line="276" w:lineRule="auto"/>
              <w:rPr>
                <w:rFonts w:ascii="Tahoma" w:hAnsi="Tahoma" w:cs="Tahoma"/>
                <w:color w:val="5A5A5A"/>
                <w:spacing w:val="-2"/>
                <w:w w:val="95"/>
                <w:sz w:val="24"/>
                <w:szCs w:val="24"/>
                <w:lang w:bidi="th-TH"/>
              </w:rPr>
            </w:pPr>
            <w:r w:rsidRPr="008707AD">
              <w:rPr>
                <w:rFonts w:ascii="Tahoma" w:hAnsi="Tahoma" w:cs="Tahoma"/>
                <w:b/>
                <w:bCs/>
                <w:color w:val="5A5A5A"/>
                <w:spacing w:val="-2"/>
                <w:w w:val="95"/>
                <w:sz w:val="24"/>
                <w:szCs w:val="24"/>
                <w:lang w:val="th" w:bidi="th-TH"/>
              </w:rPr>
              <w:t>รองรับสำหรับทุกคน</w:t>
            </w:r>
            <w:r w:rsidRPr="008707AD">
              <w:rPr>
                <w:rFonts w:ascii="Tahoma" w:hAnsi="Tahoma" w:cs="Tahoma"/>
                <w:color w:val="5A5A5A"/>
                <w:spacing w:val="-2"/>
                <w:w w:val="95"/>
                <w:sz w:val="24"/>
                <w:szCs w:val="24"/>
                <w:lang w:val="th" w:bidi="th-TH"/>
              </w:rPr>
              <w:t xml:space="preserve"> – แบ่งปันชุดเครื่องมือกับคนที่คุณคิดว่าอาจพบว่าข้อมูลมีความหมาย</w:t>
            </w:r>
          </w:p>
        </w:tc>
      </w:tr>
    </w:tbl>
    <w:p w14:paraId="6DDFF971" w14:textId="5ED62060" w:rsidR="00775D33" w:rsidRPr="00515144" w:rsidRDefault="00775D33" w:rsidP="00C1726B">
      <w:pPr>
        <w:spacing w:after="0" w:line="276" w:lineRule="auto"/>
        <w:rPr>
          <w:rFonts w:ascii="Tahoma" w:hAnsi="Tahoma" w:cs="Tahoma"/>
          <w:color w:val="5A5A5A"/>
          <w:sz w:val="20"/>
          <w:szCs w:val="20"/>
          <w:lang w:bidi="th-TH"/>
        </w:rPr>
      </w:pPr>
    </w:p>
    <w:sectPr w:rsidR="00775D33" w:rsidRPr="00515144" w:rsidSect="00B84F18">
      <w:footerReference w:type="default" r:id="rId16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87F0" w14:textId="77777777" w:rsidR="00976724" w:rsidRPr="008707AD" w:rsidRDefault="00976724" w:rsidP="00E32C7E">
      <w:pPr>
        <w:spacing w:after="0" w:line="240" w:lineRule="auto"/>
      </w:pPr>
      <w:r w:rsidRPr="008707AD">
        <w:separator/>
      </w:r>
    </w:p>
  </w:endnote>
  <w:endnote w:type="continuationSeparator" w:id="0">
    <w:p w14:paraId="43165629" w14:textId="77777777" w:rsidR="00976724" w:rsidRPr="008707AD" w:rsidRDefault="00976724" w:rsidP="00E32C7E">
      <w:pPr>
        <w:spacing w:after="0" w:line="240" w:lineRule="auto"/>
      </w:pPr>
      <w:r w:rsidRPr="008707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8707AD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8707AD">
      <w:rPr>
        <w:rFonts w:ascii="Arial" w:hAnsi="Arial" w:cs="Arial"/>
        <w:noProof/>
        <w:color w:val="5A5A5A"/>
        <w:sz w:val="20"/>
        <w:szCs w:val="20"/>
        <w:lang w:val="th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4AAD" w14:textId="77777777" w:rsidR="00976724" w:rsidRPr="008707AD" w:rsidRDefault="00976724" w:rsidP="00E32C7E">
      <w:pPr>
        <w:spacing w:after="0" w:line="240" w:lineRule="auto"/>
      </w:pPr>
      <w:r w:rsidRPr="008707AD">
        <w:separator/>
      </w:r>
    </w:p>
  </w:footnote>
  <w:footnote w:type="continuationSeparator" w:id="0">
    <w:p w14:paraId="2D0B7EFC" w14:textId="77777777" w:rsidR="00976724" w:rsidRPr="008707AD" w:rsidRDefault="00976724" w:rsidP="00E32C7E">
      <w:pPr>
        <w:spacing w:after="0" w:line="240" w:lineRule="auto"/>
      </w:pPr>
      <w:r w:rsidRPr="008707A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F375C"/>
    <w:rsid w:val="00401C14"/>
    <w:rsid w:val="0042199F"/>
    <w:rsid w:val="00426281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5144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07AD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76724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336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wellbeing.com/newthismonth/th-T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60657-60A8-44E4-A90C-C3CF50FE49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11</cp:revision>
  <dcterms:created xsi:type="dcterms:W3CDTF">2024-02-21T22:55:00Z</dcterms:created>
  <dcterms:modified xsi:type="dcterms:W3CDTF">2024-03-22T13:06:00Z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