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5A7EA24A" w:rsidR="006D703C" w:rsidRPr="006E1CFA" w:rsidRDefault="006E121A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pt-BR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 xml:space="preserve">Conscientização sobre </w:t>
      </w:r>
      <w:r w:rsidR="006E1CFA">
        <w:rPr>
          <w:rFonts w:ascii="Arial" w:hAnsi="Arial" w:cs="Arial"/>
          <w:b/>
          <w:bCs/>
          <w:color w:val="002677"/>
          <w:sz w:val="56"/>
          <w:szCs w:val="56"/>
          <w:lang w:val="pt-BR"/>
        </w:rPr>
        <w:br/>
      </w:r>
      <w:r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>a saúde mental</w:t>
      </w:r>
    </w:p>
    <w:p w14:paraId="413B0CC9" w14:textId="0C87B37B" w:rsidR="00945128" w:rsidRPr="006E1CFA" w:rsidRDefault="00517B09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pt-BR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pt-BR"/>
        </w:rPr>
        <w:t>Cuidar de si mesmo(a) é importante, especialmente quando você está cuidando de entes queridos. Este mês oferecemos dicas e ferramentas para entender como você se sente, para que você possa administrar suas emoções e cuidar melhor de si e dos outros.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1A44FE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6E1CFA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No kit de ferramentas de engajamento deste mês, você encontrará:</w:t>
            </w:r>
          </w:p>
          <w:p w14:paraId="271383FA" w14:textId="7006964B" w:rsidR="00006D5D" w:rsidRPr="006E1CFA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Artigo em destaque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com dicas para cuidadores sobre como prevenir o</w:t>
            </w:r>
            <w:r w:rsidR="006E1CF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esgotamento</w:t>
            </w:r>
          </w:p>
          <w:p w14:paraId="6B11E720" w14:textId="50AEBDF8" w:rsidR="00CE52C0" w:rsidRPr="006E1CFA" w:rsidRDefault="00006D5D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Artigo em destaque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sobre como lidar com as emoções confusas de cuidar de</w:t>
            </w:r>
            <w:r w:rsidR="006E1CF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várias gerações</w:t>
            </w:r>
          </w:p>
          <w:p w14:paraId="459C2FBD" w14:textId="24445DF8" w:rsidR="00AE795C" w:rsidRPr="006E1CFA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Artigo em destaque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sobre como encontrar o terapeuta certo para você</w:t>
            </w:r>
          </w:p>
          <w:bookmarkEnd w:id="2"/>
          <w:bookmarkEnd w:id="3"/>
          <w:bookmarkEnd w:id="4"/>
          <w:p w14:paraId="03E5052F" w14:textId="6DD5B6AD" w:rsidR="00A47D4E" w:rsidRPr="006E1CFA" w:rsidRDefault="00564897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Planilha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para encontrar um espaço melhor para sua semana de trabalho</w:t>
            </w:r>
          </w:p>
          <w:p w14:paraId="09C9909E" w14:textId="1B648540" w:rsidR="002C59A2" w:rsidRPr="006E1CFA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Curso de treinamento para membros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sobre “Como apoiar amigos e familiares com problemas de saúde mental”</w:t>
            </w:r>
          </w:p>
          <w:p w14:paraId="40B1A0FA" w14:textId="0A03A4F5" w:rsidR="00EC3EF3" w:rsidRPr="006E1CFA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Recursos de treinamento para gerentes</w:t>
            </w:r>
            <w:r w:rsidRPr="00F9614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, incluindo o podcast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“Cuide da sua mente: saúde mental no local de trabalho”</w:t>
            </w:r>
          </w:p>
        </w:tc>
      </w:tr>
    </w:tbl>
    <w:p w14:paraId="7CADEC72" w14:textId="77777777" w:rsidR="00F915FD" w:rsidRPr="006E1CFA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pt-BR"/>
        </w:rPr>
      </w:pPr>
    </w:p>
    <w:p w14:paraId="06552487" w14:textId="4BC0E3A8" w:rsidR="00F915FD" w:rsidRPr="006E1CFA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pt-BR"/>
        </w:rPr>
      </w:pPr>
      <w:hyperlink r:id="rId10" w:history="1">
        <w:r w:rsidR="007475B2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>Ver kit de ferram</w:t>
        </w:r>
        <w:r w:rsidR="007475B2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>e</w:t>
        </w:r>
        <w:r w:rsidR="007475B2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>ntas</w:t>
        </w:r>
      </w:hyperlink>
    </w:p>
    <w:p w14:paraId="41E1AB0E" w14:textId="77777777" w:rsidR="00F915FD" w:rsidRPr="006E1CFA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pt-BR"/>
        </w:rPr>
      </w:pPr>
    </w:p>
    <w:p w14:paraId="62D76D3A" w14:textId="53A6D261" w:rsidR="00F915FD" w:rsidRPr="006E1CFA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pt-BR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O que esperar a cada mês: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1A44FE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82F2476" w:rsidR="00775D33" w:rsidRPr="006E1CFA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Tópicos mais recentes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– Conecte-se com conteúdo atualizado que</w:t>
            </w:r>
            <w:r w:rsidR="006E1CF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se</w:t>
            </w:r>
            <w:r w:rsidR="006E1CF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concentra em um novo tópico todos os meses.</w:t>
            </w:r>
          </w:p>
        </w:tc>
      </w:tr>
      <w:tr w:rsidR="00EB6622" w:rsidRPr="001A44FE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pt-B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E27F756" w:rsidR="00775D33" w:rsidRPr="006E1CFA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Mais recursos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Obtenha acesso a recursos adicionais e ferramentas de</w:t>
            </w:r>
            <w:r w:rsidR="006E1CF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autoajuda.</w:t>
            </w:r>
          </w:p>
        </w:tc>
      </w:tr>
      <w:tr w:rsidR="00EB6622" w:rsidRPr="001A44FE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6E1CFA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Biblioteca de conteúdo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Acesso contínuo ao seu conteúdo favorito</w:t>
            </w:r>
          </w:p>
        </w:tc>
      </w:tr>
      <w:tr w:rsidR="00EB6622" w:rsidRPr="001A44FE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6E1CFA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Suporte para todos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– Compartilhe kits de ferramentas com aqueles que você acha que as informações serão significativas.</w:t>
            </w:r>
          </w:p>
        </w:tc>
      </w:tr>
    </w:tbl>
    <w:p w14:paraId="6DDFF971" w14:textId="5ED62060" w:rsidR="00775D33" w:rsidRPr="006E1CFA" w:rsidRDefault="00775D33" w:rsidP="00C1726B">
      <w:pPr>
        <w:spacing w:after="0" w:line="276" w:lineRule="auto"/>
        <w:rPr>
          <w:rFonts w:ascii="Arial" w:hAnsi="Arial" w:cs="Arial"/>
          <w:color w:val="5A5A5A"/>
          <w:sz w:val="4"/>
          <w:szCs w:val="4"/>
          <w:lang w:val="pt-BR"/>
        </w:rPr>
      </w:pPr>
    </w:p>
    <w:sectPr w:rsidR="00775D33" w:rsidRPr="006E1CFA" w:rsidSect="00287F97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DFD3" w14:textId="77777777" w:rsidR="00287F97" w:rsidRDefault="00287F97" w:rsidP="00E32C7E">
      <w:pPr>
        <w:spacing w:after="0" w:line="240" w:lineRule="auto"/>
      </w:pPr>
      <w:r>
        <w:separator/>
      </w:r>
    </w:p>
  </w:endnote>
  <w:endnote w:type="continuationSeparator" w:id="0">
    <w:p w14:paraId="50099C62" w14:textId="77777777" w:rsidR="00287F97" w:rsidRDefault="00287F97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pt-BR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B2EC" w14:textId="77777777" w:rsidR="00287F97" w:rsidRDefault="00287F97" w:rsidP="00E32C7E">
      <w:pPr>
        <w:spacing w:after="0" w:line="240" w:lineRule="auto"/>
      </w:pPr>
      <w:r>
        <w:separator/>
      </w:r>
    </w:p>
  </w:footnote>
  <w:footnote w:type="continuationSeparator" w:id="0">
    <w:p w14:paraId="15505088" w14:textId="77777777" w:rsidR="00287F97" w:rsidRDefault="00287F97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999259">
    <w:abstractNumId w:val="15"/>
  </w:num>
  <w:num w:numId="2" w16cid:durableId="1911693763">
    <w:abstractNumId w:val="13"/>
  </w:num>
  <w:num w:numId="3" w16cid:durableId="1622347553">
    <w:abstractNumId w:val="11"/>
  </w:num>
  <w:num w:numId="4" w16cid:durableId="1237938659">
    <w:abstractNumId w:val="4"/>
  </w:num>
  <w:num w:numId="5" w16cid:durableId="807940954">
    <w:abstractNumId w:val="10"/>
  </w:num>
  <w:num w:numId="6" w16cid:durableId="1327971833">
    <w:abstractNumId w:val="12"/>
  </w:num>
  <w:num w:numId="7" w16cid:durableId="1273704486">
    <w:abstractNumId w:val="1"/>
  </w:num>
  <w:num w:numId="8" w16cid:durableId="922178587">
    <w:abstractNumId w:val="16"/>
  </w:num>
  <w:num w:numId="9" w16cid:durableId="502938231">
    <w:abstractNumId w:val="7"/>
  </w:num>
  <w:num w:numId="10" w16cid:durableId="593519388">
    <w:abstractNumId w:val="6"/>
  </w:num>
  <w:num w:numId="11" w16cid:durableId="742948517">
    <w:abstractNumId w:val="9"/>
  </w:num>
  <w:num w:numId="12" w16cid:durableId="1046221832">
    <w:abstractNumId w:val="14"/>
  </w:num>
  <w:num w:numId="13" w16cid:durableId="948121467">
    <w:abstractNumId w:val="8"/>
  </w:num>
  <w:num w:numId="14" w16cid:durableId="1836337463">
    <w:abstractNumId w:val="5"/>
  </w:num>
  <w:num w:numId="15" w16cid:durableId="460073826">
    <w:abstractNumId w:val="0"/>
  </w:num>
  <w:num w:numId="16" w16cid:durableId="1485199163">
    <w:abstractNumId w:val="2"/>
  </w:num>
  <w:num w:numId="17" w16cid:durableId="1719671203">
    <w:abstractNumId w:val="17"/>
  </w:num>
  <w:num w:numId="18" w16cid:durableId="526869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44FE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87F9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2FA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D7994"/>
    <w:rsid w:val="003E38F5"/>
    <w:rsid w:val="003F375C"/>
    <w:rsid w:val="00401C14"/>
    <w:rsid w:val="0042199F"/>
    <w:rsid w:val="00432796"/>
    <w:rsid w:val="004351E7"/>
    <w:rsid w:val="0043716F"/>
    <w:rsid w:val="00437BD8"/>
    <w:rsid w:val="0044192C"/>
    <w:rsid w:val="00463349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B6C72"/>
    <w:rsid w:val="004E0363"/>
    <w:rsid w:val="004E08B4"/>
    <w:rsid w:val="004E5F3B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E121A"/>
    <w:rsid w:val="006E1CFA"/>
    <w:rsid w:val="006F1EB1"/>
    <w:rsid w:val="006F349E"/>
    <w:rsid w:val="0071562E"/>
    <w:rsid w:val="00725496"/>
    <w:rsid w:val="0072677D"/>
    <w:rsid w:val="00732149"/>
    <w:rsid w:val="0074133F"/>
    <w:rsid w:val="007462BA"/>
    <w:rsid w:val="007475B2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5921"/>
    <w:rsid w:val="008B34D3"/>
    <w:rsid w:val="008B5EAE"/>
    <w:rsid w:val="008C0731"/>
    <w:rsid w:val="008C1F2B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5670D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30B36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4F18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43796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45F8F"/>
    <w:rsid w:val="00D50100"/>
    <w:rsid w:val="00D557ED"/>
    <w:rsid w:val="00D62D82"/>
    <w:rsid w:val="00D674B1"/>
    <w:rsid w:val="00D8312B"/>
    <w:rsid w:val="00D85627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96149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44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pt-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QCer</cp:lastModifiedBy>
  <cp:revision>3</cp:revision>
  <dcterms:created xsi:type="dcterms:W3CDTF">2024-03-26T15:43:00Z</dcterms:created>
  <dcterms:modified xsi:type="dcterms:W3CDTF">2024-03-26T15:44:00Z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