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1E105" w14:textId="121AE80F" w:rsidR="00EA3C67" w:rsidRPr="00C23F2B" w:rsidRDefault="00D44DC0" w:rsidP="00D44DC0">
      <w:pPr>
        <w:spacing w:after="0" w:line="276" w:lineRule="auto"/>
        <w:rPr>
          <w:rFonts w:ascii="Arial" w:hAnsi="Arial" w:cs="Arial"/>
          <w:vanish/>
          <w:color w:val="0070C0"/>
          <w:sz w:val="20"/>
          <w:szCs w:val="20"/>
        </w:rPr>
      </w:pPr>
      <w:r>
        <w:rPr>
          <w:rFonts w:ascii="Arial" w:hAnsi="Arial" w:cs="Arial"/>
          <w:vanish/>
          <w:color w:val="0070C0"/>
          <w:sz w:val="20"/>
          <w:szCs w:val="20"/>
        </w:rPr>
        <w:t>Social posts (2-3) for clients/leaders to use to promote toolkit</w:t>
      </w:r>
    </w:p>
    <w:p w14:paraId="68E64749" w14:textId="767385F2" w:rsidR="000C40AE" w:rsidRDefault="00490445" w:rsidP="008C0731">
      <w:pPr>
        <w:spacing w:after="0" w:line="276" w:lineRule="auto"/>
        <w:rPr>
          <w:rFonts w:ascii="Arial" w:hAnsi="Arial" w:cs="Arial"/>
          <w:color w:val="000000" w:themeColor="text1"/>
          <w:sz w:val="20"/>
          <w:szCs w:val="20"/>
        </w:rPr>
      </w:pPr>
      <w:r>
        <w:rPr>
          <w:rFonts w:ascii="Arial" w:hAnsi="Arial" w:cs="Arial"/>
          <w:color w:val="000000" w:themeColor="text1"/>
          <w:sz w:val="20"/>
          <w:szCs w:val="20"/>
          <w:lang w:val="tr"/>
        </w:rPr>
        <w:t xml:space="preserve">Üyeleriniz arasında bu ayın sağlık ve esenlik konusunu — Kaygıyı Hafifletme — tanıtmanıza yardımcı olmak için aşağıda sosyal medya kopyaları (görsel seçenekleri ekli) önerilmektedir. Uygun şekilde dahili iletişim platformlarınızda ve kendi LinkedIn hesaplarınız aracılığıyla istediğiniz gibi paylaşabilirsiniz. </w:t>
      </w:r>
    </w:p>
    <w:p w14:paraId="7851C059" w14:textId="5412FFFC" w:rsidR="0019662A" w:rsidRDefault="0019662A" w:rsidP="008C0731">
      <w:pPr>
        <w:spacing w:after="0" w:line="276" w:lineRule="auto"/>
        <w:rPr>
          <w:rFonts w:ascii="Arial" w:hAnsi="Arial" w:cs="Arial"/>
          <w:color w:val="000000" w:themeColor="text1"/>
          <w:sz w:val="20"/>
          <w:szCs w:val="20"/>
        </w:rPr>
      </w:pPr>
    </w:p>
    <w:p w14:paraId="77F34EC5" w14:textId="4C21CECE" w:rsidR="00907321" w:rsidRDefault="00907321" w:rsidP="008C0731">
      <w:pPr>
        <w:spacing w:after="0" w:line="276" w:lineRule="auto"/>
        <w:rPr>
          <w:rFonts w:ascii="Arial" w:hAnsi="Arial" w:cs="Arial"/>
          <w:color w:val="000000" w:themeColor="text1"/>
          <w:sz w:val="20"/>
          <w:szCs w:val="20"/>
        </w:rPr>
      </w:pPr>
    </w:p>
    <w:p w14:paraId="48079CC3" w14:textId="77777777" w:rsidR="00907321" w:rsidRDefault="00907321" w:rsidP="008C0731">
      <w:pPr>
        <w:spacing w:after="0" w:line="276" w:lineRule="auto"/>
        <w:rPr>
          <w:rFonts w:ascii="Arial" w:hAnsi="Arial" w:cs="Arial"/>
          <w:color w:val="000000" w:themeColor="text1"/>
          <w:sz w:val="20"/>
          <w:szCs w:val="20"/>
        </w:rPr>
      </w:pPr>
    </w:p>
    <w:p w14:paraId="56CD3EFB" w14:textId="1AF5FC33" w:rsidR="00620C68" w:rsidRDefault="00620C68" w:rsidP="008C0731">
      <w:pPr>
        <w:spacing w:after="0" w:line="276" w:lineRule="auto"/>
        <w:rPr>
          <w:rFonts w:ascii="Arial" w:hAnsi="Arial" w:cs="Arial"/>
          <w:color w:val="000000" w:themeColor="text1"/>
          <w:sz w:val="20"/>
          <w:szCs w:val="20"/>
        </w:rPr>
      </w:pPr>
    </w:p>
    <w:p w14:paraId="69D90246" w14:textId="3DA732A7" w:rsidR="00620C68" w:rsidRDefault="00907321" w:rsidP="008C0731">
      <w:pPr>
        <w:spacing w:after="0" w:line="276" w:lineRule="auto"/>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08D3AA88" wp14:editId="41D4E5A3">
            <wp:extent cx="1746250" cy="17462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6250" cy="174625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31B4C307" wp14:editId="457F2374">
            <wp:extent cx="1758950" cy="1758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8950" cy="175895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381FB5D4" wp14:editId="1459CCD0">
            <wp:extent cx="1739900" cy="1739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9900" cy="1739900"/>
                    </a:xfrm>
                    <a:prstGeom prst="rect">
                      <a:avLst/>
                    </a:prstGeom>
                    <a:noFill/>
                    <a:ln>
                      <a:noFill/>
                    </a:ln>
                  </pic:spPr>
                </pic:pic>
              </a:graphicData>
            </a:graphic>
          </wp:inline>
        </w:drawing>
      </w:r>
    </w:p>
    <w:p w14:paraId="046A94C6" w14:textId="6715BC34" w:rsidR="00620C68" w:rsidRDefault="00907321" w:rsidP="008C0731">
      <w:pPr>
        <w:spacing w:after="0" w:line="276" w:lineRule="auto"/>
        <w:rPr>
          <w:rFonts w:ascii="Arial" w:hAnsi="Arial" w:cs="Arial"/>
          <w:color w:val="000000" w:themeColor="text1"/>
          <w:sz w:val="20"/>
          <w:szCs w:val="20"/>
        </w:rPr>
      </w:pPr>
      <w:r>
        <w:rPr>
          <w:rFonts w:ascii="Arial" w:hAnsi="Arial" w:cs="Arial"/>
          <w:color w:val="000000" w:themeColor="text1"/>
          <w:sz w:val="20"/>
          <w:szCs w:val="20"/>
        </w:rPr>
        <w:t xml:space="preserve"> </w:t>
      </w:r>
    </w:p>
    <w:p w14:paraId="57A11209" w14:textId="593DD708" w:rsidR="00620C68" w:rsidRDefault="00620C68" w:rsidP="008C0731">
      <w:pPr>
        <w:spacing w:after="0" w:line="276" w:lineRule="auto"/>
        <w:rPr>
          <w:rFonts w:ascii="Arial" w:hAnsi="Arial" w:cs="Arial"/>
          <w:color w:val="000000" w:themeColor="text1"/>
          <w:sz w:val="20"/>
          <w:szCs w:val="20"/>
        </w:rPr>
      </w:pPr>
    </w:p>
    <w:p w14:paraId="346F4019" w14:textId="2AFAD207" w:rsidR="00620C68" w:rsidRDefault="00620C68" w:rsidP="008C0731">
      <w:pPr>
        <w:spacing w:after="0" w:line="276" w:lineRule="auto"/>
        <w:rPr>
          <w:rFonts w:ascii="Arial" w:hAnsi="Arial" w:cs="Arial"/>
          <w:color w:val="000000" w:themeColor="text1"/>
          <w:sz w:val="20"/>
          <w:szCs w:val="20"/>
        </w:rPr>
      </w:pPr>
    </w:p>
    <w:p w14:paraId="7358334D" w14:textId="77777777" w:rsidR="00620C68" w:rsidRDefault="00620C68" w:rsidP="008C0731">
      <w:pPr>
        <w:spacing w:after="0" w:line="276" w:lineRule="auto"/>
        <w:rPr>
          <w:rFonts w:ascii="Arial" w:hAnsi="Arial" w:cs="Arial"/>
          <w:color w:val="000000" w:themeColor="text1"/>
          <w:sz w:val="20"/>
          <w:szCs w:val="20"/>
        </w:rPr>
      </w:pPr>
    </w:p>
    <w:p w14:paraId="2D90E589" w14:textId="21503992" w:rsidR="00EE0767" w:rsidRPr="00C23F2B" w:rsidRDefault="00EE0767" w:rsidP="008C0731">
      <w:pPr>
        <w:spacing w:after="0" w:line="276" w:lineRule="auto"/>
        <w:rPr>
          <w:rFonts w:ascii="Arial" w:hAnsi="Arial" w:cs="Arial"/>
          <w:vanish/>
          <w:color w:val="0070C0"/>
          <w:sz w:val="20"/>
          <w:szCs w:val="20"/>
        </w:rPr>
      </w:pPr>
      <w:r>
        <w:rPr>
          <w:rFonts w:ascii="Arial" w:hAnsi="Arial" w:cs="Arial"/>
          <w:vanish/>
          <w:color w:val="0070C0"/>
          <w:sz w:val="20"/>
          <w:szCs w:val="20"/>
        </w:rPr>
        <w:t>Options:</w:t>
      </w:r>
    </w:p>
    <w:p w14:paraId="451B5D42" w14:textId="77777777" w:rsidR="0089144D" w:rsidRPr="0089144D" w:rsidRDefault="0089144D" w:rsidP="0089144D">
      <w:pPr>
        <w:spacing w:after="0" w:line="276" w:lineRule="auto"/>
        <w:rPr>
          <w:rFonts w:ascii="Arial" w:hAnsi="Arial" w:cs="Arial"/>
          <w:sz w:val="20"/>
          <w:szCs w:val="20"/>
        </w:rPr>
      </w:pPr>
    </w:p>
    <w:p w14:paraId="5876BC84" w14:textId="1DA9C8E2" w:rsidR="005922F4" w:rsidRPr="00CF1240" w:rsidRDefault="008F771B" w:rsidP="00810098">
      <w:pPr>
        <w:pStyle w:val="ListParagraph"/>
        <w:numPr>
          <w:ilvl w:val="0"/>
          <w:numId w:val="10"/>
        </w:numPr>
        <w:spacing w:after="0" w:line="276" w:lineRule="auto"/>
        <w:rPr>
          <w:rFonts w:ascii="Arial" w:hAnsi="Arial" w:cs="Arial"/>
          <w:sz w:val="20"/>
          <w:szCs w:val="20"/>
        </w:rPr>
      </w:pPr>
      <w:r>
        <w:rPr>
          <w:rFonts w:ascii="Arial" w:hAnsi="Arial" w:cs="Arial"/>
          <w:sz w:val="20"/>
          <w:szCs w:val="20"/>
          <w:lang w:val="tr"/>
        </w:rPr>
        <w:t xml:space="preserve">Herkes stres ve endişe ile karşı karşıyadır. Ancak kaygı, stres ve endişe yaşam kalitenizi düşürüyor mu? İşaretleri ve başa çıkma stratejilerini öğrenin. </w:t>
      </w:r>
      <w:r w:rsidR="00284943">
        <w:rPr>
          <w:rFonts w:ascii="Arial" w:hAnsi="Arial" w:cs="Arial"/>
          <w:sz w:val="20"/>
          <w:szCs w:val="20"/>
        </w:rPr>
        <w:t>Optumeap.com/newthismonth/</w:t>
      </w:r>
      <w:r w:rsidR="00284943">
        <w:rPr>
          <w:rFonts w:ascii="Arial" w:hAnsi="Arial" w:cs="Arial"/>
          <w:sz w:val="20"/>
          <w:szCs w:val="20"/>
        </w:rPr>
        <w:t>tr-TR</w:t>
      </w:r>
      <w:r w:rsidR="00284943">
        <w:rPr>
          <w:rFonts w:ascii="Arial" w:hAnsi="Arial" w:cs="Arial"/>
          <w:sz w:val="20"/>
          <w:szCs w:val="20"/>
        </w:rPr>
        <w:t xml:space="preserve"> </w:t>
      </w:r>
      <w:r>
        <w:rPr>
          <w:rFonts w:ascii="Arial" w:hAnsi="Arial" w:cs="Arial"/>
          <w:color w:val="000000" w:themeColor="text1"/>
          <w:sz w:val="20"/>
          <w:szCs w:val="20"/>
          <w:lang w:val="tr"/>
        </w:rPr>
        <w:t>#çalışansağlığı #esenlik</w:t>
      </w:r>
    </w:p>
    <w:p w14:paraId="58F496C5" w14:textId="77777777" w:rsidR="00CF1240" w:rsidRPr="00CF1240" w:rsidRDefault="00CF1240" w:rsidP="00CF1240">
      <w:pPr>
        <w:spacing w:after="0" w:line="276" w:lineRule="auto"/>
        <w:rPr>
          <w:rFonts w:ascii="Arial" w:hAnsi="Arial" w:cs="Arial"/>
          <w:sz w:val="20"/>
          <w:szCs w:val="20"/>
        </w:rPr>
      </w:pPr>
    </w:p>
    <w:p w14:paraId="06E8F49A" w14:textId="384382D9" w:rsidR="00CF1240" w:rsidRPr="00FA2833" w:rsidRDefault="00F31796" w:rsidP="00CF1240">
      <w:pPr>
        <w:pStyle w:val="ListParagraph"/>
        <w:numPr>
          <w:ilvl w:val="0"/>
          <w:numId w:val="10"/>
        </w:numPr>
        <w:spacing w:after="0" w:line="276" w:lineRule="auto"/>
        <w:rPr>
          <w:rFonts w:ascii="Arial" w:hAnsi="Arial" w:cs="Arial"/>
          <w:sz w:val="20"/>
          <w:szCs w:val="20"/>
        </w:rPr>
      </w:pPr>
      <w:r>
        <w:rPr>
          <w:rFonts w:ascii="Arial" w:hAnsi="Arial" w:cs="Arial"/>
          <w:sz w:val="20"/>
          <w:szCs w:val="20"/>
          <w:lang w:val="tr"/>
        </w:rPr>
        <w:t xml:space="preserve">Son zamanlarda zihniniz at yarışında gibi mi? Daha sık mı endişeleniyorsunuz? Bunalmış mı hissediyorsunuz? Cevabınız evet ise, düşüncelerinizi değerlendirmek için bir dakikanızı ayırın. Günün yapılacaklar listesinde duraklat'a basın ve yürüyüşe çıkın veya kendi kendinize pozitif bir konuşma yapmayı deneyin. Burada daha fazla başa çıkma stratejisi öğrenin. </w:t>
      </w:r>
      <w:r w:rsidR="00284943">
        <w:rPr>
          <w:rFonts w:ascii="Arial" w:hAnsi="Arial" w:cs="Arial"/>
          <w:sz w:val="20"/>
          <w:szCs w:val="20"/>
        </w:rPr>
        <w:t xml:space="preserve">Optumeap.com/newthismonth/tr-TR </w:t>
      </w:r>
      <w:r>
        <w:rPr>
          <w:rFonts w:ascii="Arial" w:hAnsi="Arial" w:cs="Arial"/>
          <w:color w:val="000000" w:themeColor="text1"/>
          <w:sz w:val="20"/>
          <w:szCs w:val="20"/>
          <w:lang w:val="tr"/>
        </w:rPr>
        <w:t>#çalışansağlığı #esenlik</w:t>
      </w:r>
    </w:p>
    <w:p w14:paraId="2B47143F" w14:textId="2AD156B5" w:rsidR="00C60122" w:rsidRDefault="00C60122" w:rsidP="008C0731">
      <w:pPr>
        <w:spacing w:after="0" w:line="276" w:lineRule="auto"/>
        <w:rPr>
          <w:rFonts w:ascii="Arial" w:hAnsi="Arial" w:cs="Arial"/>
          <w:color w:val="000000" w:themeColor="text1"/>
          <w:sz w:val="20"/>
          <w:szCs w:val="20"/>
        </w:rPr>
      </w:pPr>
    </w:p>
    <w:p w14:paraId="1393BCC0" w14:textId="361B4C7B" w:rsidR="005922F4" w:rsidRPr="00FA2833" w:rsidRDefault="00810098" w:rsidP="00FA2833">
      <w:pPr>
        <w:pStyle w:val="ListParagraph"/>
        <w:numPr>
          <w:ilvl w:val="0"/>
          <w:numId w:val="10"/>
        </w:numPr>
        <w:spacing w:after="0" w:line="276" w:lineRule="auto"/>
        <w:rPr>
          <w:rFonts w:ascii="Arial" w:hAnsi="Arial" w:cs="Arial"/>
          <w:sz w:val="20"/>
          <w:szCs w:val="20"/>
        </w:rPr>
      </w:pPr>
      <w:r>
        <w:rPr>
          <w:rFonts w:ascii="Arial" w:hAnsi="Arial" w:cs="Arial"/>
          <w:color w:val="000000" w:themeColor="text1"/>
          <w:sz w:val="20"/>
          <w:szCs w:val="20"/>
          <w:lang w:val="tr"/>
        </w:rPr>
        <w:t>Endişelenmek ve stresli hissetmek, günlük hayatın normal bir parçası olabilir. Ancak süre giden endişeler hayatınızı etkileyebilir. Farkı nasıl anlayacağınızı ve bunlarla başa çıkmanıza yardımcı olabilecek neleri yapabileceğinizi öğrenin.</w:t>
      </w:r>
      <w:r>
        <w:rPr>
          <w:rFonts w:ascii="Arial" w:hAnsi="Arial" w:cs="Arial"/>
          <w:color w:val="C00000"/>
          <w:sz w:val="20"/>
          <w:szCs w:val="20"/>
          <w:lang w:val="tr"/>
        </w:rPr>
        <w:t xml:space="preserve"> </w:t>
      </w:r>
      <w:r w:rsidR="00284943">
        <w:rPr>
          <w:rFonts w:ascii="Arial" w:hAnsi="Arial" w:cs="Arial"/>
          <w:sz w:val="20"/>
          <w:szCs w:val="20"/>
        </w:rPr>
        <w:t xml:space="preserve">Optumeap.com/newthismonth/tr-TR </w:t>
      </w:r>
      <w:r>
        <w:rPr>
          <w:rFonts w:ascii="Arial" w:hAnsi="Arial" w:cs="Arial"/>
          <w:color w:val="000000" w:themeColor="text1"/>
          <w:sz w:val="20"/>
          <w:szCs w:val="20"/>
          <w:lang w:val="tr"/>
        </w:rPr>
        <w:t>#çalışansağlığı #esenlik</w:t>
      </w:r>
    </w:p>
    <w:p w14:paraId="54BFF186" w14:textId="77777777" w:rsidR="00FA143C" w:rsidRDefault="00FA143C" w:rsidP="008C0731">
      <w:pPr>
        <w:spacing w:after="0" w:line="276" w:lineRule="auto"/>
        <w:rPr>
          <w:rFonts w:ascii="Arial" w:hAnsi="Arial" w:cs="Arial"/>
          <w:color w:val="0070C0"/>
          <w:sz w:val="20"/>
          <w:szCs w:val="20"/>
        </w:rPr>
      </w:pPr>
    </w:p>
    <w:p w14:paraId="4A2E6B04" w14:textId="6F9225C5" w:rsidR="00EE0767" w:rsidRPr="00C23F2B" w:rsidRDefault="00EE0767" w:rsidP="008C0731">
      <w:pPr>
        <w:spacing w:after="0" w:line="276" w:lineRule="auto"/>
        <w:rPr>
          <w:rFonts w:ascii="Arial" w:hAnsi="Arial" w:cs="Arial"/>
          <w:vanish/>
          <w:color w:val="0070C0"/>
          <w:sz w:val="20"/>
          <w:szCs w:val="20"/>
        </w:rPr>
      </w:pPr>
      <w:r>
        <w:rPr>
          <w:rFonts w:ascii="Arial" w:hAnsi="Arial" w:cs="Arial"/>
          <w:vanish/>
          <w:color w:val="0070C0"/>
          <w:sz w:val="20"/>
          <w:szCs w:val="20"/>
        </w:rPr>
        <w:t>Posting instructions</w:t>
      </w:r>
    </w:p>
    <w:p w14:paraId="704340F4" w14:textId="177F9BF0" w:rsidR="00490445" w:rsidRDefault="00490445" w:rsidP="008C0731">
      <w:pPr>
        <w:spacing w:after="0" w:line="276" w:lineRule="auto"/>
        <w:rPr>
          <w:rFonts w:ascii="Arial" w:hAnsi="Arial" w:cs="Arial"/>
          <w:color w:val="000000" w:themeColor="text1"/>
          <w:sz w:val="20"/>
          <w:szCs w:val="20"/>
        </w:rPr>
      </w:pPr>
    </w:p>
    <w:p w14:paraId="04FBC0B4" w14:textId="14160EEB" w:rsidR="00EE0767" w:rsidRPr="00EE0767" w:rsidRDefault="00EE0767" w:rsidP="008C0731">
      <w:pPr>
        <w:spacing w:after="0" w:line="276" w:lineRule="auto"/>
        <w:rPr>
          <w:rFonts w:ascii="Arial" w:hAnsi="Arial" w:cs="Arial"/>
          <w:b/>
          <w:bCs/>
          <w:sz w:val="20"/>
          <w:szCs w:val="20"/>
        </w:rPr>
      </w:pPr>
      <w:r>
        <w:rPr>
          <w:rFonts w:ascii="Arial" w:hAnsi="Arial" w:cs="Arial"/>
          <w:b/>
          <w:bCs/>
          <w:sz w:val="20"/>
          <w:szCs w:val="20"/>
          <w:lang w:val="tr"/>
        </w:rPr>
        <w:t>LinkedIn'de nasıl yayınlanır:</w:t>
      </w:r>
    </w:p>
    <w:p w14:paraId="26749228" w14:textId="7B65BFDF" w:rsidR="00EE0767" w:rsidRPr="00EE0767" w:rsidRDefault="00EE0767" w:rsidP="008C0731">
      <w:pPr>
        <w:pStyle w:val="ListParagraph"/>
        <w:numPr>
          <w:ilvl w:val="0"/>
          <w:numId w:val="9"/>
        </w:numPr>
        <w:spacing w:after="0" w:line="276" w:lineRule="auto"/>
        <w:rPr>
          <w:rFonts w:ascii="Arial" w:hAnsi="Arial" w:cs="Arial"/>
          <w:color w:val="000000" w:themeColor="text1"/>
          <w:sz w:val="20"/>
          <w:szCs w:val="20"/>
        </w:rPr>
      </w:pPr>
      <w:r>
        <w:rPr>
          <w:rFonts w:ascii="Arial" w:hAnsi="Arial" w:cs="Arial"/>
          <w:color w:val="000000" w:themeColor="text1"/>
          <w:sz w:val="20"/>
          <w:szCs w:val="20"/>
          <w:lang w:val="tr"/>
        </w:rPr>
        <w:t>LinkedIn hesabınızı açın</w:t>
      </w:r>
    </w:p>
    <w:p w14:paraId="6117DE66" w14:textId="2393D0BB" w:rsidR="00EE0767" w:rsidRPr="00EE0767" w:rsidRDefault="00EE0767" w:rsidP="008C0731">
      <w:pPr>
        <w:pStyle w:val="ListParagraph"/>
        <w:numPr>
          <w:ilvl w:val="0"/>
          <w:numId w:val="9"/>
        </w:numPr>
        <w:spacing w:after="0" w:line="276" w:lineRule="auto"/>
        <w:rPr>
          <w:rFonts w:ascii="Arial" w:hAnsi="Arial" w:cs="Arial"/>
          <w:color w:val="000000" w:themeColor="text1"/>
          <w:sz w:val="20"/>
          <w:szCs w:val="20"/>
        </w:rPr>
      </w:pPr>
      <w:r>
        <w:rPr>
          <w:rFonts w:ascii="Arial" w:hAnsi="Arial" w:cs="Arial"/>
          <w:color w:val="000000" w:themeColor="text1"/>
          <w:sz w:val="20"/>
          <w:szCs w:val="20"/>
          <w:lang w:val="tr"/>
        </w:rPr>
        <w:t>Yukarıdan tercih edilen metni (bağlantı dahil) seçin. Kopyalayın ve yapıştırın</w:t>
      </w:r>
    </w:p>
    <w:p w14:paraId="6BBBCF09" w14:textId="33A946D5" w:rsidR="00EE0767" w:rsidRPr="00EE0767" w:rsidRDefault="00EE0767" w:rsidP="008C0731">
      <w:pPr>
        <w:pStyle w:val="ListParagraph"/>
        <w:numPr>
          <w:ilvl w:val="0"/>
          <w:numId w:val="9"/>
        </w:numPr>
        <w:spacing w:after="0" w:line="276" w:lineRule="auto"/>
        <w:rPr>
          <w:rFonts w:ascii="Arial" w:hAnsi="Arial" w:cs="Arial"/>
          <w:color w:val="000000" w:themeColor="text1"/>
          <w:sz w:val="20"/>
          <w:szCs w:val="20"/>
        </w:rPr>
      </w:pPr>
      <w:r>
        <w:rPr>
          <w:rFonts w:ascii="Arial" w:hAnsi="Arial" w:cs="Arial"/>
          <w:color w:val="000000" w:themeColor="text1"/>
          <w:sz w:val="20"/>
          <w:szCs w:val="20"/>
          <w:lang w:val="tr"/>
        </w:rPr>
        <w:t>Tercih ettiğiniz görseli seçin ve gönderinize ekleyin (görseli sürücünüze kaydedin ve 4. adımdan önce "fotoğraf ekle" öğesini seçin)</w:t>
      </w:r>
    </w:p>
    <w:p w14:paraId="60377BD6" w14:textId="1F028043" w:rsidR="00490445" w:rsidRPr="00EE0767" w:rsidRDefault="00EE0767" w:rsidP="008C0731">
      <w:pPr>
        <w:pStyle w:val="ListParagraph"/>
        <w:numPr>
          <w:ilvl w:val="0"/>
          <w:numId w:val="9"/>
        </w:numPr>
        <w:spacing w:after="0" w:line="276" w:lineRule="auto"/>
        <w:rPr>
          <w:rFonts w:ascii="Arial" w:hAnsi="Arial" w:cs="Arial"/>
          <w:color w:val="000000" w:themeColor="text1"/>
          <w:sz w:val="20"/>
          <w:szCs w:val="20"/>
        </w:rPr>
      </w:pPr>
      <w:r>
        <w:rPr>
          <w:rFonts w:ascii="Arial" w:hAnsi="Arial" w:cs="Arial"/>
          <w:color w:val="000000" w:themeColor="text1"/>
          <w:sz w:val="20"/>
          <w:szCs w:val="20"/>
          <w:lang w:val="tr"/>
        </w:rPr>
        <w:t>"Yayınla" öğesine tıklayın</w:t>
      </w:r>
    </w:p>
    <w:sectPr w:rsidR="00490445" w:rsidRPr="00EE076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41A76" w14:textId="77777777" w:rsidR="004C7622" w:rsidRDefault="004C7622" w:rsidP="00E32C7E">
      <w:pPr>
        <w:spacing w:after="0" w:line="240" w:lineRule="auto"/>
      </w:pPr>
      <w:r>
        <w:separator/>
      </w:r>
    </w:p>
  </w:endnote>
  <w:endnote w:type="continuationSeparator" w:id="0">
    <w:p w14:paraId="2CCEBC12" w14:textId="77777777" w:rsidR="004C7622" w:rsidRDefault="004C7622"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47B33" w14:textId="77777777" w:rsidR="00401040" w:rsidRDefault="00401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CFE0" w14:textId="77777777" w:rsidR="00401040" w:rsidRDefault="004010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39C6" w14:textId="77777777" w:rsidR="00401040" w:rsidRDefault="00401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8ED29" w14:textId="77777777" w:rsidR="004C7622" w:rsidRDefault="004C7622" w:rsidP="00E32C7E">
      <w:pPr>
        <w:spacing w:after="0" w:line="240" w:lineRule="auto"/>
      </w:pPr>
      <w:r>
        <w:separator/>
      </w:r>
    </w:p>
  </w:footnote>
  <w:footnote w:type="continuationSeparator" w:id="0">
    <w:p w14:paraId="6E8153CB" w14:textId="77777777" w:rsidR="004C7622" w:rsidRDefault="004C7622" w:rsidP="00E32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5174" w14:textId="77777777" w:rsidR="00401040" w:rsidRDefault="00401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5753" w14:textId="77777777" w:rsidR="00E32C7E" w:rsidRPr="00D44DC0" w:rsidRDefault="00E32C7E" w:rsidP="00D44D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9900" w14:textId="77777777" w:rsidR="00401040" w:rsidRDefault="00401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26D2B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0006"/>
    <w:rsid w:val="0001618C"/>
    <w:rsid w:val="00055271"/>
    <w:rsid w:val="000614BD"/>
    <w:rsid w:val="000669B5"/>
    <w:rsid w:val="00067AED"/>
    <w:rsid w:val="000B454E"/>
    <w:rsid w:val="000C40AE"/>
    <w:rsid w:val="000C677D"/>
    <w:rsid w:val="000E03C9"/>
    <w:rsid w:val="0011291F"/>
    <w:rsid w:val="001405A8"/>
    <w:rsid w:val="00141220"/>
    <w:rsid w:val="0014404C"/>
    <w:rsid w:val="001728CE"/>
    <w:rsid w:val="00191D85"/>
    <w:rsid w:val="0019662A"/>
    <w:rsid w:val="001A0A0E"/>
    <w:rsid w:val="001E2671"/>
    <w:rsid w:val="001F1E59"/>
    <w:rsid w:val="001F5D82"/>
    <w:rsid w:val="0020098A"/>
    <w:rsid w:val="00211172"/>
    <w:rsid w:val="00214EFA"/>
    <w:rsid w:val="002510FD"/>
    <w:rsid w:val="00284943"/>
    <w:rsid w:val="0029643E"/>
    <w:rsid w:val="00296D44"/>
    <w:rsid w:val="002B1064"/>
    <w:rsid w:val="002E1B2F"/>
    <w:rsid w:val="002F15DC"/>
    <w:rsid w:val="002F3B07"/>
    <w:rsid w:val="0031065F"/>
    <w:rsid w:val="00332D5A"/>
    <w:rsid w:val="00333442"/>
    <w:rsid w:val="003346B2"/>
    <w:rsid w:val="003419AB"/>
    <w:rsid w:val="0035558A"/>
    <w:rsid w:val="003A7996"/>
    <w:rsid w:val="003C4D41"/>
    <w:rsid w:val="003E30C6"/>
    <w:rsid w:val="00401040"/>
    <w:rsid w:val="00401C14"/>
    <w:rsid w:val="0042199F"/>
    <w:rsid w:val="00467E0E"/>
    <w:rsid w:val="004705D3"/>
    <w:rsid w:val="004740F1"/>
    <w:rsid w:val="00490445"/>
    <w:rsid w:val="00495245"/>
    <w:rsid w:val="004C7622"/>
    <w:rsid w:val="004E08B4"/>
    <w:rsid w:val="00500DD7"/>
    <w:rsid w:val="00521618"/>
    <w:rsid w:val="0052436C"/>
    <w:rsid w:val="00533566"/>
    <w:rsid w:val="00546332"/>
    <w:rsid w:val="00555EEC"/>
    <w:rsid w:val="005668E1"/>
    <w:rsid w:val="005749E5"/>
    <w:rsid w:val="005922F4"/>
    <w:rsid w:val="005B0EAD"/>
    <w:rsid w:val="005B235B"/>
    <w:rsid w:val="005B2F89"/>
    <w:rsid w:val="005E5078"/>
    <w:rsid w:val="005F1126"/>
    <w:rsid w:val="005FF2E6"/>
    <w:rsid w:val="00612D49"/>
    <w:rsid w:val="006168B7"/>
    <w:rsid w:val="00620C68"/>
    <w:rsid w:val="0063518F"/>
    <w:rsid w:val="006619A8"/>
    <w:rsid w:val="006704D5"/>
    <w:rsid w:val="006B720F"/>
    <w:rsid w:val="006C2D26"/>
    <w:rsid w:val="006D74C9"/>
    <w:rsid w:val="006E3339"/>
    <w:rsid w:val="006F349E"/>
    <w:rsid w:val="00705593"/>
    <w:rsid w:val="00726EB4"/>
    <w:rsid w:val="0074133F"/>
    <w:rsid w:val="00775549"/>
    <w:rsid w:val="007932B6"/>
    <w:rsid w:val="00796592"/>
    <w:rsid w:val="007A0FBF"/>
    <w:rsid w:val="007B0DAC"/>
    <w:rsid w:val="007B4B4A"/>
    <w:rsid w:val="007E063A"/>
    <w:rsid w:val="007E2756"/>
    <w:rsid w:val="007E2D08"/>
    <w:rsid w:val="008010B5"/>
    <w:rsid w:val="00802580"/>
    <w:rsid w:val="00810098"/>
    <w:rsid w:val="0081076C"/>
    <w:rsid w:val="008200B3"/>
    <w:rsid w:val="00857DF3"/>
    <w:rsid w:val="00863F6B"/>
    <w:rsid w:val="00864AA7"/>
    <w:rsid w:val="0089144D"/>
    <w:rsid w:val="008A6035"/>
    <w:rsid w:val="008C0731"/>
    <w:rsid w:val="008C1F6D"/>
    <w:rsid w:val="008D0D25"/>
    <w:rsid w:val="008F3BEE"/>
    <w:rsid w:val="008F771B"/>
    <w:rsid w:val="009060C0"/>
    <w:rsid w:val="00907321"/>
    <w:rsid w:val="00913CC9"/>
    <w:rsid w:val="00941ED9"/>
    <w:rsid w:val="009431CF"/>
    <w:rsid w:val="009514B9"/>
    <w:rsid w:val="00955571"/>
    <w:rsid w:val="00957F01"/>
    <w:rsid w:val="009607E3"/>
    <w:rsid w:val="00987C85"/>
    <w:rsid w:val="00991EE6"/>
    <w:rsid w:val="009D32C8"/>
    <w:rsid w:val="009F154D"/>
    <w:rsid w:val="009F4C17"/>
    <w:rsid w:val="00A76B7B"/>
    <w:rsid w:val="00A85CF0"/>
    <w:rsid w:val="00A9690A"/>
    <w:rsid w:val="00AA00C9"/>
    <w:rsid w:val="00AB774F"/>
    <w:rsid w:val="00AC66CB"/>
    <w:rsid w:val="00AD3AB2"/>
    <w:rsid w:val="00AF253B"/>
    <w:rsid w:val="00AF34D7"/>
    <w:rsid w:val="00AF3DA4"/>
    <w:rsid w:val="00AF4F08"/>
    <w:rsid w:val="00B00E34"/>
    <w:rsid w:val="00B162C0"/>
    <w:rsid w:val="00B41AEB"/>
    <w:rsid w:val="00B425F8"/>
    <w:rsid w:val="00B4334B"/>
    <w:rsid w:val="00B50142"/>
    <w:rsid w:val="00B54E74"/>
    <w:rsid w:val="00B55E22"/>
    <w:rsid w:val="00B5600E"/>
    <w:rsid w:val="00B67EC3"/>
    <w:rsid w:val="00B8261C"/>
    <w:rsid w:val="00B87B41"/>
    <w:rsid w:val="00BD61B9"/>
    <w:rsid w:val="00BF33DA"/>
    <w:rsid w:val="00C05BDD"/>
    <w:rsid w:val="00C1349B"/>
    <w:rsid w:val="00C23F2B"/>
    <w:rsid w:val="00C31D94"/>
    <w:rsid w:val="00C54332"/>
    <w:rsid w:val="00C57ADC"/>
    <w:rsid w:val="00C60122"/>
    <w:rsid w:val="00C64D7E"/>
    <w:rsid w:val="00C66841"/>
    <w:rsid w:val="00C74136"/>
    <w:rsid w:val="00C77A56"/>
    <w:rsid w:val="00C83597"/>
    <w:rsid w:val="00C86D4D"/>
    <w:rsid w:val="00C90708"/>
    <w:rsid w:val="00C92E81"/>
    <w:rsid w:val="00CC7FA7"/>
    <w:rsid w:val="00CE59F6"/>
    <w:rsid w:val="00CF1240"/>
    <w:rsid w:val="00CF266D"/>
    <w:rsid w:val="00D118BD"/>
    <w:rsid w:val="00D15725"/>
    <w:rsid w:val="00D44DC0"/>
    <w:rsid w:val="00D557ED"/>
    <w:rsid w:val="00D61A52"/>
    <w:rsid w:val="00D62D82"/>
    <w:rsid w:val="00D8312B"/>
    <w:rsid w:val="00DA47FB"/>
    <w:rsid w:val="00DB5E28"/>
    <w:rsid w:val="00DE12E3"/>
    <w:rsid w:val="00E0250F"/>
    <w:rsid w:val="00E06AFD"/>
    <w:rsid w:val="00E32C7E"/>
    <w:rsid w:val="00E364D6"/>
    <w:rsid w:val="00E415C5"/>
    <w:rsid w:val="00E41E2F"/>
    <w:rsid w:val="00E604A9"/>
    <w:rsid w:val="00EA3C67"/>
    <w:rsid w:val="00EA3C68"/>
    <w:rsid w:val="00EB6E23"/>
    <w:rsid w:val="00EC387D"/>
    <w:rsid w:val="00ED1239"/>
    <w:rsid w:val="00EE0767"/>
    <w:rsid w:val="00EE3859"/>
    <w:rsid w:val="00EE4A3B"/>
    <w:rsid w:val="00F14C95"/>
    <w:rsid w:val="00F31796"/>
    <w:rsid w:val="00F33CDE"/>
    <w:rsid w:val="00F34D21"/>
    <w:rsid w:val="00F56D81"/>
    <w:rsid w:val="00F65F30"/>
    <w:rsid w:val="00F7598B"/>
    <w:rsid w:val="00F9300E"/>
    <w:rsid w:val="00F93A53"/>
    <w:rsid w:val="00FA143C"/>
    <w:rsid w:val="00FA2833"/>
    <w:rsid w:val="00FD0361"/>
    <w:rsid w:val="00FF1840"/>
    <w:rsid w:val="00FF3361"/>
    <w:rsid w:val="00FF7A96"/>
    <w:rsid w:val="066A8AC1"/>
    <w:rsid w:val="750FC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2.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7</cp:revision>
  <dcterms:created xsi:type="dcterms:W3CDTF">2023-03-24T20:54:00Z</dcterms:created>
  <dcterms:modified xsi:type="dcterms:W3CDTF">2023-04-18T14:28:00Z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