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F66AD4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CO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Como acalmar a ansiedade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pt-BR"/>
        </w:rPr>
        <w:t>A conscientização sobre a saúde mental é importante. Neste mês, reserve um momento para perceber sinais de que ansiedade, estresse e preocupação que podem estar prejudicando sua qualidade de vida. Além disso, explore estratégias de enfrentamento.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66AD4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Pr="00F66AD4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03A7353A" w14:textId="36A41A68" w:rsidR="0035546C" w:rsidRPr="00F66AD4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Uma planilha para ajudar a lidar com a ansiedade</w:t>
            </w:r>
          </w:p>
          <w:bookmarkEnd w:id="1"/>
          <w:p w14:paraId="482BA431" w14:textId="2F6BBF42" w:rsidR="00432796" w:rsidRPr="00F66AD4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 vídeo e artigo sobre a técnica calmante de respiração 4-7-8</w:t>
            </w:r>
          </w:p>
          <w:p w14:paraId="53951CEB" w14:textId="7F498E12" w:rsidR="00BC2CF3" w:rsidRPr="00F66AD4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Uma meditação com orientação</w:t>
            </w:r>
          </w:p>
          <w:p w14:paraId="40B1A0FA" w14:textId="3336072E" w:rsidR="00327CC2" w:rsidRPr="00F66AD4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Ferramentas de treinamento para ajudar você e outras pessoas com ansiedade</w:t>
            </w:r>
          </w:p>
        </w:tc>
      </w:tr>
    </w:tbl>
    <w:p w14:paraId="7CADEC72" w14:textId="77777777" w:rsidR="00F915FD" w:rsidRPr="00F66AD4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CO"/>
        </w:rPr>
      </w:pPr>
    </w:p>
    <w:p w14:paraId="06552487" w14:textId="3F9FC3E9" w:rsidR="00F915FD" w:rsidRPr="00F66AD4" w:rsidRDefault="001E1ECD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CO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Exibir kit de ferramentas</w:t>
        </w:r>
      </w:hyperlink>
    </w:p>
    <w:p w14:paraId="41E1AB0E" w14:textId="77777777" w:rsidR="00F915FD" w:rsidRPr="00F66AD4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CO"/>
        </w:rPr>
      </w:pPr>
    </w:p>
    <w:p w14:paraId="62D76D3A" w14:textId="53A6D261" w:rsidR="00F915FD" w:rsidRPr="00F66AD4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CO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66AD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66AD4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:rsidRPr="00F66AD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66AD4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:rsidRPr="00F66AD4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F66AD4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- Acesso contínuo ao seu conteúdo favorito.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as pessoas que podem achar as informações significativas.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pt-BR"/>
        </w:rPr>
        <w:t>*</w:t>
      </w:r>
      <w:r>
        <w:rPr>
          <w:lang w:val="pt-BR"/>
        </w:rPr>
        <w:t xml:space="preserve"> WHO, “Adolescent Mental Health.” </w:t>
      </w:r>
      <w:hyperlink r:id="rId12" w:history="1">
        <w:r>
          <w:rPr>
            <w:color w:val="0000FF"/>
            <w:u w:val="single"/>
            <w:lang w:val="pt-BR"/>
          </w:rPr>
          <w:t>https://www.who.int/news-room/fact-sheets/detail/adolescent-mental-health</w:t>
        </w:r>
      </w:hyperlink>
      <w:r>
        <w:rPr>
          <w:color w:val="0000FF"/>
          <w:u w:val="single"/>
          <w:lang w:val="pt-BR"/>
        </w:rPr>
        <w:t xml:space="preserve"> </w:t>
      </w:r>
      <w:r>
        <w:rPr>
          <w:lang w:val="pt-BR"/>
        </w:rPr>
        <w:t>Acesso em 3 de novembro de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00CB"/>
    <w:rsid w:val="001728CE"/>
    <w:rsid w:val="0019662A"/>
    <w:rsid w:val="001A0A0E"/>
    <w:rsid w:val="001A0CC4"/>
    <w:rsid w:val="001A2B5C"/>
    <w:rsid w:val="001B0217"/>
    <w:rsid w:val="001C606C"/>
    <w:rsid w:val="001E1ECD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66AD4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t-B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9</cp:revision>
  <dcterms:created xsi:type="dcterms:W3CDTF">2023-03-24T21:33:00Z</dcterms:created>
  <dcterms:modified xsi:type="dcterms:W3CDTF">2023-04-12T23:23:00Z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