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Formación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miembros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A12A25E" w14:textId="42658BA3" w:rsidR="00E94FD2" w:rsidRPr="00F64482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Menopausia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salud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mental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x-es-X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Formación para miembros: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x-es-X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Menopausia y salud mental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Default="001D3FB9" w:rsidP="006D195E">
      <w:pPr>
        <w:pStyle w:val="BodyText"/>
        <w:ind w:firstLine="720"/>
        <w:rPr>
          <w:b/>
          <w:color w:val="002677"/>
          <w:sz w:val="34"/>
          <w:szCs w:val="22"/>
        </w:rPr>
      </w:pPr>
      <w:proofErr w:type="spellStart"/>
      <w:r>
        <w:rPr>
          <w:b/>
          <w:bCs/>
          <w:color w:val="002677"/>
          <w:sz w:val="34"/>
          <w:szCs w:val="22"/>
        </w:rPr>
        <w:t>Formación</w:t>
      </w:r>
      <w:proofErr w:type="spellEnd"/>
      <w:r>
        <w:rPr>
          <w:b/>
          <w:bCs/>
          <w:color w:val="002677"/>
          <w:sz w:val="34"/>
          <w:szCs w:val="22"/>
        </w:rPr>
        <w:t xml:space="preserve"> </w:t>
      </w:r>
      <w:proofErr w:type="spellStart"/>
      <w:r>
        <w:rPr>
          <w:b/>
          <w:bCs/>
          <w:color w:val="002677"/>
          <w:sz w:val="34"/>
          <w:szCs w:val="22"/>
        </w:rPr>
        <w:t>destacada</w:t>
      </w:r>
      <w:proofErr w:type="spellEnd"/>
      <w:r>
        <w:rPr>
          <w:b/>
          <w:bCs/>
          <w:color w:val="002677"/>
          <w:sz w:val="34"/>
          <w:szCs w:val="22"/>
        </w:rPr>
        <w:t xml:space="preserve"> de </w:t>
      </w:r>
      <w:proofErr w:type="spellStart"/>
      <w:r>
        <w:rPr>
          <w:b/>
          <w:bCs/>
          <w:color w:val="002677"/>
          <w:sz w:val="34"/>
          <w:szCs w:val="22"/>
        </w:rPr>
        <w:t>marzo</w:t>
      </w:r>
      <w:proofErr w:type="spellEnd"/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21AAB59E" w:rsidR="005D5AD8" w:rsidRPr="00177678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Menopausia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salud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mental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menopausia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marca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el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final del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período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y de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años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reproductivos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mujer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Algunas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mujeres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esperan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ansias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cambio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mientras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otras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no. Sin embargo, 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mayoría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de las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mujeres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reciben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agrado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síntomas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acompañan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a 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menopausia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especialmente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lo que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respecta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su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mental.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sesión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analizará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menopausia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y 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mental,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revelará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verdad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detrás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algunos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mitos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presentará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hechos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sesión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también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incluirá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estrategias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prácticas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para las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mujeres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entran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</w:t>
      </w:r>
      <w:proofErr w:type="gram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etapa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vida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así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para sus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colegas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gerentes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y</w:t>
      </w:r>
      <w:r w:rsidR="00F05FE7">
        <w:rPr>
          <w:rFonts w:ascii="Arial" w:hAnsi="Arial" w:cs="Arial"/>
          <w:color w:val="353638"/>
          <w:sz w:val="23"/>
          <w:szCs w:val="23"/>
          <w:shd w:val="clear" w:color="auto" w:fill="FFFFFF"/>
          <w:lang w:val="es-ES"/>
        </w:rPr>
        <w:t> 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organizaciones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deseen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comprender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brindar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apoyo</w:t>
      </w:r>
      <w:proofErr w:type="spellEnd"/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Los </w:t>
      </w:r>
      <w:proofErr w:type="spellStart"/>
      <w:r>
        <w:rPr>
          <w:rFonts w:eastAsia="Times New Roman"/>
          <w:b/>
          <w:bCs/>
          <w:sz w:val="23"/>
          <w:szCs w:val="23"/>
        </w:rPr>
        <w:t>participantes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podrán</w:t>
      </w:r>
      <w:proofErr w:type="spellEnd"/>
      <w:r>
        <w:rPr>
          <w:rFonts w:eastAsia="Times New Roman"/>
          <w:b/>
          <w:bCs/>
          <w:sz w:val="23"/>
          <w:szCs w:val="23"/>
        </w:rPr>
        <w:t>:</w:t>
      </w:r>
    </w:p>
    <w:p w14:paraId="5B08B3CB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</w:rPr>
        <w:t>Comprender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qué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es la </w:t>
      </w:r>
      <w:proofErr w:type="spellStart"/>
      <w:r>
        <w:rPr>
          <w:rFonts w:eastAsia="Times New Roman"/>
          <w:color w:val="353638"/>
          <w:sz w:val="23"/>
          <w:szCs w:val="23"/>
        </w:rPr>
        <w:t>menopausia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y </w:t>
      </w:r>
      <w:proofErr w:type="spellStart"/>
      <w:r>
        <w:rPr>
          <w:rFonts w:eastAsia="Times New Roman"/>
          <w:color w:val="353638"/>
          <w:sz w:val="23"/>
          <w:szCs w:val="23"/>
        </w:rPr>
        <w:t>cómo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puede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afectar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la </w:t>
      </w:r>
      <w:proofErr w:type="spellStart"/>
      <w:r>
        <w:rPr>
          <w:rFonts w:eastAsia="Times New Roman"/>
          <w:color w:val="353638"/>
          <w:sz w:val="23"/>
          <w:szCs w:val="23"/>
        </w:rPr>
        <w:t>salud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mental.</w:t>
      </w:r>
    </w:p>
    <w:p w14:paraId="77E66742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</w:rPr>
        <w:t>Explorar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cómo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la </w:t>
      </w:r>
      <w:proofErr w:type="spellStart"/>
      <w:r>
        <w:rPr>
          <w:rFonts w:eastAsia="Times New Roman"/>
          <w:color w:val="353638"/>
          <w:sz w:val="23"/>
          <w:szCs w:val="23"/>
        </w:rPr>
        <w:t>cultura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puede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afectar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la </w:t>
      </w:r>
      <w:proofErr w:type="spellStart"/>
      <w:r>
        <w:rPr>
          <w:rFonts w:eastAsia="Times New Roman"/>
          <w:color w:val="353638"/>
          <w:sz w:val="23"/>
          <w:szCs w:val="23"/>
        </w:rPr>
        <w:t>experiencia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de la </w:t>
      </w:r>
      <w:proofErr w:type="spellStart"/>
      <w:r>
        <w:rPr>
          <w:rFonts w:eastAsia="Times New Roman"/>
          <w:color w:val="353638"/>
          <w:sz w:val="23"/>
          <w:szCs w:val="23"/>
        </w:rPr>
        <w:t>menopausia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de </w:t>
      </w:r>
      <w:proofErr w:type="spellStart"/>
      <w:r>
        <w:rPr>
          <w:rFonts w:eastAsia="Times New Roman"/>
          <w:color w:val="353638"/>
          <w:sz w:val="23"/>
          <w:szCs w:val="23"/>
        </w:rPr>
        <w:t>una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mujer</w:t>
      </w:r>
      <w:proofErr w:type="spellEnd"/>
      <w:r>
        <w:rPr>
          <w:rFonts w:eastAsia="Times New Roman"/>
          <w:color w:val="353638"/>
          <w:sz w:val="23"/>
          <w:szCs w:val="23"/>
        </w:rPr>
        <w:t>.</w:t>
      </w:r>
    </w:p>
    <w:p w14:paraId="5D143A1F" w14:textId="5FC15ADF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</w:rPr>
        <w:t>Debatir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cómo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abrir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un </w:t>
      </w:r>
      <w:proofErr w:type="spellStart"/>
      <w:r>
        <w:rPr>
          <w:rFonts w:eastAsia="Times New Roman"/>
          <w:color w:val="353638"/>
          <w:sz w:val="23"/>
          <w:szCs w:val="23"/>
        </w:rPr>
        <w:t>diálogo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sobre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la </w:t>
      </w:r>
      <w:proofErr w:type="spellStart"/>
      <w:r>
        <w:rPr>
          <w:rFonts w:eastAsia="Times New Roman"/>
          <w:color w:val="353638"/>
          <w:sz w:val="23"/>
          <w:szCs w:val="23"/>
        </w:rPr>
        <w:t>menopausia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en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el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lugar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de </w:t>
      </w:r>
      <w:proofErr w:type="spellStart"/>
      <w:r>
        <w:rPr>
          <w:rFonts w:eastAsia="Times New Roman"/>
          <w:color w:val="353638"/>
          <w:sz w:val="23"/>
          <w:szCs w:val="23"/>
        </w:rPr>
        <w:t>trabajo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y </w:t>
      </w:r>
      <w:proofErr w:type="spellStart"/>
      <w:r>
        <w:rPr>
          <w:rFonts w:eastAsia="Times New Roman"/>
          <w:color w:val="353638"/>
          <w:sz w:val="23"/>
          <w:szCs w:val="23"/>
        </w:rPr>
        <w:t>qué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puede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353638"/>
          <w:sz w:val="23"/>
          <w:szCs w:val="23"/>
        </w:rPr>
        <w:t>ayudar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a</w:t>
      </w:r>
      <w:r w:rsidR="00F05FE7">
        <w:rPr>
          <w:rFonts w:eastAsia="Times New Roman"/>
          <w:color w:val="353638"/>
          <w:sz w:val="23"/>
          <w:szCs w:val="23"/>
          <w:lang w:val="es-ES"/>
        </w:rPr>
        <w:t> </w:t>
      </w:r>
      <w:proofErr w:type="spellStart"/>
      <w:r>
        <w:rPr>
          <w:rFonts w:eastAsia="Times New Roman"/>
          <w:color w:val="353638"/>
          <w:sz w:val="23"/>
          <w:szCs w:val="23"/>
        </w:rPr>
        <w:t>nivel</w:t>
      </w:r>
      <w:proofErr w:type="spellEnd"/>
      <w:r>
        <w:rPr>
          <w:rFonts w:eastAsia="Times New Roman"/>
          <w:color w:val="353638"/>
          <w:sz w:val="23"/>
          <w:szCs w:val="23"/>
        </w:rPr>
        <w:t xml:space="preserve"> individual y </w:t>
      </w:r>
      <w:proofErr w:type="spellStart"/>
      <w:r>
        <w:rPr>
          <w:rFonts w:eastAsia="Times New Roman"/>
          <w:color w:val="353638"/>
          <w:sz w:val="23"/>
          <w:szCs w:val="23"/>
        </w:rPr>
        <w:t>organizacional</w:t>
      </w:r>
      <w:proofErr w:type="spellEnd"/>
      <w:r>
        <w:rPr>
          <w:rFonts w:eastAsia="Times New Roman"/>
          <w:color w:val="353638"/>
          <w:sz w:val="23"/>
          <w:szCs w:val="23"/>
        </w:rPr>
        <w:t>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Inscribirse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sesión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capacitación</w:t>
      </w:r>
      <w:proofErr w:type="spellEnd"/>
      <w:r>
        <w:rPr>
          <w:sz w:val="23"/>
          <w:szCs w:val="23"/>
        </w:rPr>
        <w:t xml:space="preserve"> de 1 hora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directo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optar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sesión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grabada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lastRenderedPageBreak/>
        <w:t>cuando</w:t>
      </w:r>
      <w:proofErr w:type="spellEnd"/>
      <w:r>
        <w:rPr>
          <w:sz w:val="23"/>
          <w:szCs w:val="23"/>
        </w:rPr>
        <w:t xml:space="preserve"> les sea </w:t>
      </w:r>
      <w:proofErr w:type="spellStart"/>
      <w:r>
        <w:rPr>
          <w:sz w:val="23"/>
          <w:szCs w:val="23"/>
        </w:rPr>
        <w:t>conveniente</w:t>
      </w:r>
      <w:proofErr w:type="spellEnd"/>
      <w:r>
        <w:rPr>
          <w:sz w:val="23"/>
          <w:szCs w:val="23"/>
        </w:rPr>
        <w:t xml:space="preserve">. Las </w:t>
      </w:r>
      <w:proofErr w:type="spellStart"/>
      <w:r>
        <w:rPr>
          <w:sz w:val="23"/>
          <w:szCs w:val="23"/>
        </w:rPr>
        <w:t>opciones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formación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inglés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disponibles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mundo</w:t>
      </w:r>
      <w:proofErr w:type="spellEnd"/>
      <w:r>
        <w:rPr>
          <w:sz w:val="23"/>
          <w:szCs w:val="23"/>
        </w:rPr>
        <w:t>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F05FE7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proofErr w:type="spellStart"/>
            <w:r>
              <w:rPr>
                <w:b/>
                <w:bCs/>
                <w:sz w:val="28"/>
                <w:szCs w:val="18"/>
              </w:rPr>
              <w:t>Sesiones</w:t>
            </w:r>
            <w:proofErr w:type="spellEnd"/>
            <w:r>
              <w:rPr>
                <w:b/>
                <w:bCs/>
                <w:sz w:val="2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18"/>
              </w:rPr>
              <w:t>grabadas</w:t>
            </w:r>
            <w:proofErr w:type="spellEnd"/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Bajo </w:t>
            </w:r>
            <w:proofErr w:type="spellStart"/>
            <w:r>
              <w:rPr>
                <w:color w:val="10253F"/>
                <w:sz w:val="20"/>
                <w:szCs w:val="20"/>
              </w:rPr>
              <w:t>demanda</w:t>
            </w:r>
            <w:proofErr w:type="spellEnd"/>
          </w:p>
          <w:p w14:paraId="1E66A1EF" w14:textId="5F36CD9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(sin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F05FE7">
              <w:rPr>
                <w:color w:val="10253F"/>
                <w:sz w:val="20"/>
                <w:szCs w:val="20"/>
                <w:lang w:val="es-ES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64E31E1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>
              <w:rPr>
                <w:rStyle w:val="Hyperlink"/>
                <w:b/>
                <w:bCs/>
                <w:sz w:val="28"/>
                <w:szCs w:val="28"/>
              </w:rPr>
              <w:t>Mirar</w:t>
            </w:r>
            <w:proofErr w:type="spellEnd"/>
            <w:r>
              <w:rPr>
                <w:rStyle w:val="Hyperlink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Hyperlink"/>
                <w:b/>
                <w:bCs/>
                <w:sz w:val="28"/>
                <w:szCs w:val="28"/>
              </w:rPr>
              <w:t>aquí</w:t>
            </w:r>
            <w:proofErr w:type="spellEnd"/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¿</w:t>
            </w:r>
            <w:proofErr w:type="spellStart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Tienes</w:t>
            </w:r>
            <w:proofErr w:type="spellEnd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 xml:space="preserve"> poco </w:t>
            </w:r>
            <w:proofErr w:type="spellStart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tiempo</w:t>
            </w:r>
            <w:proofErr w:type="spellEnd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?</w:t>
            </w:r>
          </w:p>
          <w:p w14:paraId="373F95AF" w14:textId="77777777" w:rsidR="00F64482" w:rsidRDefault="00E659DD" w:rsidP="00F64482">
            <w:pPr>
              <w:pStyle w:val="xmsonormal"/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Ve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resumen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10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minutos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t>aquí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A52E335" w:rsidR="00E659DD" w:rsidRPr="00E05563" w:rsidRDefault="00C66B2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5 de </w:t>
            </w:r>
            <w:proofErr w:type="spellStart"/>
            <w:r>
              <w:rPr>
                <w:b/>
                <w:bCs/>
                <w:sz w:val="28"/>
                <w:szCs w:val="18"/>
              </w:rPr>
              <w:t>marzo</w:t>
            </w:r>
            <w:proofErr w:type="spellEnd"/>
          </w:p>
          <w:p w14:paraId="07F1C647" w14:textId="5EB40E8E" w:rsidR="00E659DD" w:rsidRPr="003E7D03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7:00-8:00 GMT</w:t>
            </w:r>
          </w:p>
          <w:p w14:paraId="28F4B4C1" w14:textId="714F6D15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F05FE7">
              <w:rPr>
                <w:color w:val="10253F"/>
                <w:sz w:val="20"/>
                <w:szCs w:val="20"/>
                <w:lang w:val="es-ES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proofErr w:type="spellStart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>Registrarse</w:t>
              </w:r>
              <w:proofErr w:type="spellEnd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  <w:tc>
          <w:tcPr>
            <w:tcW w:w="2124" w:type="dxa"/>
            <w:shd w:val="clear" w:color="auto" w:fill="FBF9F4"/>
          </w:tcPr>
          <w:p w14:paraId="5E742108" w14:textId="5C9207B8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5 de </w:t>
            </w:r>
            <w:proofErr w:type="spellStart"/>
            <w:r>
              <w:rPr>
                <w:b/>
                <w:bCs/>
                <w:sz w:val="28"/>
                <w:szCs w:val="18"/>
              </w:rPr>
              <w:t>marzo</w:t>
            </w:r>
            <w:proofErr w:type="spellEnd"/>
          </w:p>
          <w:p w14:paraId="7065DE9B" w14:textId="04CCEA2E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19:00–20:00 GMT</w:t>
            </w:r>
          </w:p>
          <w:p w14:paraId="720960DD" w14:textId="432445B6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F05FE7">
              <w:rPr>
                <w:color w:val="10253F"/>
                <w:sz w:val="20"/>
                <w:szCs w:val="20"/>
                <w:lang w:val="es-ES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proofErr w:type="spellStart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>Registrarse</w:t>
              </w:r>
              <w:proofErr w:type="spellEnd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  <w:tc>
          <w:tcPr>
            <w:tcW w:w="2124" w:type="dxa"/>
            <w:shd w:val="clear" w:color="auto" w:fill="FBF9F4"/>
          </w:tcPr>
          <w:p w14:paraId="28241B35" w14:textId="09F90E4E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7 de </w:t>
            </w:r>
            <w:proofErr w:type="spellStart"/>
            <w:r>
              <w:rPr>
                <w:b/>
                <w:bCs/>
                <w:sz w:val="28"/>
                <w:szCs w:val="18"/>
              </w:rPr>
              <w:t>marzo</w:t>
            </w:r>
            <w:proofErr w:type="spellEnd"/>
          </w:p>
          <w:p w14:paraId="295026FD" w14:textId="57FC173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17:00–18:00 GMT</w:t>
            </w:r>
          </w:p>
          <w:p w14:paraId="5C5B71C9" w14:textId="689E8398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F05FE7">
              <w:rPr>
                <w:color w:val="10253F"/>
                <w:sz w:val="20"/>
                <w:szCs w:val="20"/>
                <w:lang w:val="es-ES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760A63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proofErr w:type="spellStart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>Registrarse</w:t>
              </w:r>
              <w:proofErr w:type="spellEnd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334FA7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  <w:tc>
          <w:tcPr>
            <w:tcW w:w="2124" w:type="dxa"/>
            <w:shd w:val="clear" w:color="auto" w:fill="FBF9F4"/>
          </w:tcPr>
          <w:p w14:paraId="65C99B68" w14:textId="6B74320C" w:rsidR="00B07641" w:rsidRPr="0066426F" w:rsidRDefault="00C66B2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8 de </w:t>
            </w:r>
            <w:proofErr w:type="spellStart"/>
            <w:r>
              <w:rPr>
                <w:b/>
                <w:bCs/>
                <w:sz w:val="28"/>
                <w:szCs w:val="18"/>
              </w:rPr>
              <w:t>marzo</w:t>
            </w:r>
            <w:proofErr w:type="spellEnd"/>
          </w:p>
          <w:p w14:paraId="1211DA39" w14:textId="77777777" w:rsidR="00334FA7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13:00–14:00 GMT</w:t>
            </w:r>
          </w:p>
          <w:p w14:paraId="71AECB94" w14:textId="2BD2A970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</w:t>
            </w:r>
            <w:r w:rsidR="00F05FE7">
              <w:rPr>
                <w:color w:val="10253F"/>
                <w:sz w:val="20"/>
                <w:szCs w:val="20"/>
                <w:lang w:val="es-ES"/>
              </w:rPr>
              <w:t> 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5E6F9F24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fldChar w:fldCharType="begin"/>
            </w:r>
            <w:r w:rsidR="00FA244F">
              <w:instrText>HYPERLINK "https://optum-training-form.force.com/NonUSTrainingForm/s/intlregistrationpage?c__recordId=a27KY000000TNBUYA4"</w:instrText>
            </w:r>
            <w:r>
              <w:fldChar w:fldCharType="separate"/>
            </w:r>
            <w:proofErr w:type="spellStart"/>
            <w:r w:rsidR="00334FA7">
              <w:rPr>
                <w:rStyle w:val="Hyperlink"/>
                <w:b/>
                <w:bCs/>
                <w:sz w:val="28"/>
                <w:szCs w:val="18"/>
              </w:rPr>
              <w:t>Registrarse</w:t>
            </w:r>
            <w:proofErr w:type="spellEnd"/>
            <w:r w:rsidR="00334FA7">
              <w:rPr>
                <w:rStyle w:val="Hyperlink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="00334FA7">
              <w:rPr>
                <w:rStyle w:val="Hyperlink"/>
                <w:b/>
                <w:bCs/>
                <w:sz w:val="28"/>
                <w:szCs w:val="18"/>
              </w:rPr>
              <w:t>ahora</w:t>
            </w:r>
            <w:proofErr w:type="spellEnd"/>
            <w:r>
              <w:rPr>
                <w:rStyle w:val="Hyperlink"/>
                <w:b/>
                <w:bCs/>
                <w:sz w:val="28"/>
                <w:szCs w:val="18"/>
              </w:rPr>
              <w:fldChar w:fldCharType="end"/>
            </w: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</w:rPr>
        <w:t xml:space="preserve">Las </w:t>
      </w:r>
      <w:proofErr w:type="spellStart"/>
      <w:r>
        <w:rPr>
          <w:b/>
          <w:bCs/>
          <w:szCs w:val="32"/>
        </w:rPr>
        <w:t>vacantes</w:t>
      </w:r>
      <w:proofErr w:type="spellEnd"/>
      <w:r>
        <w:rPr>
          <w:b/>
          <w:bCs/>
          <w:szCs w:val="32"/>
        </w:rPr>
        <w:t xml:space="preserve"> para las </w:t>
      </w:r>
      <w:proofErr w:type="spellStart"/>
      <w:r>
        <w:rPr>
          <w:b/>
          <w:bCs/>
          <w:szCs w:val="32"/>
        </w:rPr>
        <w:t>sesiones</w:t>
      </w:r>
      <w:proofErr w:type="spellEnd"/>
      <w:r>
        <w:rPr>
          <w:b/>
          <w:bCs/>
          <w:szCs w:val="32"/>
        </w:rPr>
        <w:t xml:space="preserve"> de </w:t>
      </w:r>
      <w:proofErr w:type="spellStart"/>
      <w:r>
        <w:rPr>
          <w:b/>
          <w:bCs/>
          <w:szCs w:val="32"/>
        </w:rPr>
        <w:t>formación</w:t>
      </w:r>
      <w:proofErr w:type="spellEnd"/>
      <w:r>
        <w:rPr>
          <w:b/>
          <w:bCs/>
          <w:szCs w:val="32"/>
        </w:rPr>
        <w:t xml:space="preserve"> </w:t>
      </w:r>
      <w:proofErr w:type="spellStart"/>
      <w:r>
        <w:rPr>
          <w:b/>
          <w:bCs/>
          <w:szCs w:val="32"/>
        </w:rPr>
        <w:t>en</w:t>
      </w:r>
      <w:proofErr w:type="spellEnd"/>
      <w:r>
        <w:rPr>
          <w:b/>
          <w:bCs/>
          <w:szCs w:val="32"/>
        </w:rPr>
        <w:t xml:space="preserve"> </w:t>
      </w:r>
      <w:proofErr w:type="spellStart"/>
      <w:r>
        <w:rPr>
          <w:b/>
          <w:bCs/>
          <w:szCs w:val="32"/>
        </w:rPr>
        <w:t>directo</w:t>
      </w:r>
      <w:proofErr w:type="spellEnd"/>
      <w:r>
        <w:rPr>
          <w:b/>
          <w:bCs/>
          <w:szCs w:val="32"/>
        </w:rPr>
        <w:t xml:space="preserve"> son </w:t>
      </w:r>
      <w:proofErr w:type="spellStart"/>
      <w:r>
        <w:rPr>
          <w:b/>
          <w:bCs/>
          <w:szCs w:val="32"/>
        </w:rPr>
        <w:t>limitadas</w:t>
      </w:r>
      <w:proofErr w:type="spellEnd"/>
      <w:r>
        <w:rPr>
          <w:b/>
          <w:bCs/>
          <w:szCs w:val="32"/>
        </w:rPr>
        <w:t xml:space="preserve">, </w:t>
      </w:r>
      <w:proofErr w:type="spellStart"/>
      <w:r>
        <w:rPr>
          <w:b/>
          <w:bCs/>
          <w:szCs w:val="32"/>
        </w:rPr>
        <w:t>por</w:t>
      </w:r>
      <w:proofErr w:type="spellEnd"/>
      <w:r>
        <w:rPr>
          <w:b/>
          <w:bCs/>
          <w:szCs w:val="32"/>
        </w:rPr>
        <w:t xml:space="preserve"> lo que se </w:t>
      </w:r>
      <w:proofErr w:type="spellStart"/>
      <w:r>
        <w:rPr>
          <w:b/>
          <w:bCs/>
          <w:szCs w:val="32"/>
        </w:rPr>
        <w:t>requiere</w:t>
      </w:r>
      <w:proofErr w:type="spellEnd"/>
      <w:r>
        <w:rPr>
          <w:b/>
          <w:bCs/>
          <w:szCs w:val="32"/>
        </w:rPr>
        <w:t xml:space="preserve"> </w:t>
      </w:r>
      <w:proofErr w:type="spellStart"/>
      <w:r>
        <w:rPr>
          <w:b/>
          <w:bCs/>
          <w:szCs w:val="32"/>
        </w:rPr>
        <w:t>inscripción</w:t>
      </w:r>
      <w:proofErr w:type="spellEnd"/>
      <w:r>
        <w:rPr>
          <w:b/>
          <w:bCs/>
          <w:szCs w:val="32"/>
        </w:rPr>
        <w:t xml:space="preserve"> previa.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74C77D5D" w:rsidR="009E14D1" w:rsidRDefault="009E14D1" w:rsidP="00F05FE7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Este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no </w:t>
      </w:r>
      <w:proofErr w:type="spellStart"/>
      <w:r>
        <w:rPr>
          <w:sz w:val="16"/>
          <w:szCs w:val="16"/>
        </w:rPr>
        <w:t>debe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utilizarse</w:t>
      </w:r>
      <w:proofErr w:type="spellEnd"/>
      <w:r>
        <w:rPr>
          <w:sz w:val="16"/>
          <w:szCs w:val="16"/>
        </w:rPr>
        <w:t xml:space="preserve"> para </w:t>
      </w:r>
      <w:proofErr w:type="spellStart"/>
      <w:r>
        <w:rPr>
          <w:sz w:val="16"/>
          <w:szCs w:val="16"/>
        </w:rPr>
        <w:t>cubrir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necesidades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atención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urgente</w:t>
      </w:r>
      <w:proofErr w:type="spellEnd"/>
      <w:r>
        <w:rPr>
          <w:sz w:val="16"/>
          <w:szCs w:val="16"/>
        </w:rPr>
        <w:t xml:space="preserve"> o de </w:t>
      </w:r>
      <w:proofErr w:type="spellStart"/>
      <w:r>
        <w:rPr>
          <w:sz w:val="16"/>
          <w:szCs w:val="16"/>
        </w:rPr>
        <w:t>emergencia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caso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emergencia</w:t>
      </w:r>
      <w:proofErr w:type="spellEnd"/>
      <w:r>
        <w:rPr>
          <w:sz w:val="16"/>
          <w:szCs w:val="16"/>
        </w:rPr>
        <w:t xml:space="preserve">, llama al 911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Estados</w:t>
      </w:r>
      <w:proofErr w:type="spellEnd"/>
      <w:r>
        <w:rPr>
          <w:sz w:val="16"/>
          <w:szCs w:val="16"/>
        </w:rPr>
        <w:t xml:space="preserve"> Unidos o al </w:t>
      </w:r>
      <w:proofErr w:type="spellStart"/>
      <w:r>
        <w:rPr>
          <w:sz w:val="16"/>
          <w:szCs w:val="16"/>
        </w:rPr>
        <w:t>número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servicios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emergencia</w:t>
      </w:r>
      <w:proofErr w:type="spellEnd"/>
      <w:r>
        <w:rPr>
          <w:sz w:val="16"/>
          <w:szCs w:val="16"/>
        </w:rPr>
        <w:t xml:space="preserve"> locales</w:t>
      </w:r>
      <w:r w:rsidR="00F05FE7"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fuera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Estados</w:t>
      </w:r>
      <w:proofErr w:type="spellEnd"/>
      <w:r>
        <w:rPr>
          <w:sz w:val="16"/>
          <w:szCs w:val="16"/>
        </w:rPr>
        <w:t xml:space="preserve"> Unidos, o </w:t>
      </w:r>
      <w:proofErr w:type="spellStart"/>
      <w:r>
        <w:rPr>
          <w:sz w:val="16"/>
          <w:szCs w:val="16"/>
        </w:rPr>
        <w:t>acude</w:t>
      </w:r>
      <w:proofErr w:type="spellEnd"/>
      <w:r>
        <w:rPr>
          <w:sz w:val="16"/>
          <w:szCs w:val="16"/>
        </w:rPr>
        <w:t xml:space="preserve"> a la </w:t>
      </w:r>
      <w:proofErr w:type="spellStart"/>
      <w:r>
        <w:rPr>
          <w:sz w:val="16"/>
          <w:szCs w:val="16"/>
        </w:rPr>
        <w:t>sala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emergencias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cercana</w:t>
      </w:r>
      <w:proofErr w:type="spellEnd"/>
      <w:r>
        <w:rPr>
          <w:sz w:val="16"/>
          <w:szCs w:val="16"/>
        </w:rPr>
        <w:t xml:space="preserve">. Este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no </w:t>
      </w:r>
      <w:proofErr w:type="spellStart"/>
      <w:r>
        <w:rPr>
          <w:sz w:val="16"/>
          <w:szCs w:val="16"/>
        </w:rPr>
        <w:t>sustituye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atención</w:t>
      </w:r>
      <w:proofErr w:type="spellEnd"/>
      <w:r>
        <w:rPr>
          <w:sz w:val="16"/>
          <w:szCs w:val="16"/>
        </w:rPr>
        <w:t xml:space="preserve"> de un </w:t>
      </w:r>
      <w:proofErr w:type="spellStart"/>
      <w:r>
        <w:rPr>
          <w:sz w:val="16"/>
          <w:szCs w:val="16"/>
        </w:rPr>
        <w:t>médico</w:t>
      </w:r>
      <w:proofErr w:type="spellEnd"/>
      <w:r w:rsidR="00F05FE7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otro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profesional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salud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Debido</w:t>
      </w:r>
      <w:proofErr w:type="spellEnd"/>
      <w:r>
        <w:rPr>
          <w:sz w:val="16"/>
          <w:szCs w:val="16"/>
        </w:rPr>
        <w:t xml:space="preserve"> a la </w:t>
      </w:r>
      <w:proofErr w:type="spellStart"/>
      <w:r>
        <w:rPr>
          <w:sz w:val="16"/>
          <w:szCs w:val="16"/>
        </w:rPr>
        <w:t>posibilidad</w:t>
      </w:r>
      <w:proofErr w:type="spellEnd"/>
      <w:r>
        <w:rPr>
          <w:sz w:val="16"/>
          <w:szCs w:val="16"/>
        </w:rPr>
        <w:t xml:space="preserve"> de que </w:t>
      </w:r>
      <w:proofErr w:type="spellStart"/>
      <w:r>
        <w:rPr>
          <w:sz w:val="16"/>
          <w:szCs w:val="16"/>
        </w:rPr>
        <w:t>haya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conflictos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intereses</w:t>
      </w:r>
      <w:proofErr w:type="spellEnd"/>
      <w:r>
        <w:rPr>
          <w:sz w:val="16"/>
          <w:szCs w:val="16"/>
        </w:rPr>
        <w:t xml:space="preserve">, no se </w:t>
      </w:r>
      <w:proofErr w:type="spellStart"/>
      <w:r>
        <w:rPr>
          <w:sz w:val="16"/>
          <w:szCs w:val="16"/>
        </w:rPr>
        <w:t>brindará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asesoramiento</w:t>
      </w:r>
      <w:proofErr w:type="spellEnd"/>
      <w:r>
        <w:rPr>
          <w:sz w:val="16"/>
          <w:szCs w:val="16"/>
        </w:rPr>
        <w:t xml:space="preserve"> legal </w:t>
      </w:r>
      <w:proofErr w:type="spellStart"/>
      <w:r>
        <w:rPr>
          <w:sz w:val="16"/>
          <w:szCs w:val="16"/>
        </w:rPr>
        <w:t>sobre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cuestiones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puedan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implicar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acciones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legales</w:t>
      </w:r>
      <w:proofErr w:type="spellEnd"/>
      <w:r>
        <w:rPr>
          <w:sz w:val="16"/>
          <w:szCs w:val="16"/>
        </w:rPr>
        <w:t xml:space="preserve"> contra Optum o sus</w:t>
      </w:r>
      <w:r w:rsidR="00F05FE7"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</w:rPr>
        <w:t>afiliadas</w:t>
      </w:r>
      <w:proofErr w:type="spellEnd"/>
      <w:r>
        <w:rPr>
          <w:sz w:val="16"/>
          <w:szCs w:val="16"/>
        </w:rPr>
        <w:t xml:space="preserve">, o </w:t>
      </w:r>
      <w:proofErr w:type="spellStart"/>
      <w:r>
        <w:rPr>
          <w:sz w:val="16"/>
          <w:szCs w:val="16"/>
        </w:rPr>
        <w:t>cualquier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empresa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través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cual</w:t>
      </w:r>
      <w:proofErr w:type="spellEnd"/>
      <w:r>
        <w:rPr>
          <w:sz w:val="16"/>
          <w:szCs w:val="16"/>
        </w:rPr>
        <w:t xml:space="preserve"> la persona que llama </w:t>
      </w:r>
      <w:proofErr w:type="spellStart"/>
      <w:r>
        <w:rPr>
          <w:sz w:val="16"/>
          <w:szCs w:val="16"/>
        </w:rPr>
        <w:t>esté</w:t>
      </w:r>
      <w:proofErr w:type="spellEnd"/>
      <w:r>
        <w:rPr>
          <w:sz w:val="16"/>
          <w:szCs w:val="16"/>
        </w:rPr>
        <w:t xml:space="preserve"> recibiendo </w:t>
      </w:r>
      <w:proofErr w:type="spellStart"/>
      <w:r>
        <w:rPr>
          <w:sz w:val="16"/>
          <w:szCs w:val="16"/>
        </w:rPr>
        <w:t>estos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servicios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directa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indirectamente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ejemplo</w:t>
      </w:r>
      <w:proofErr w:type="spellEnd"/>
      <w:r>
        <w:rPr>
          <w:sz w:val="16"/>
          <w:szCs w:val="16"/>
        </w:rPr>
        <w:t xml:space="preserve">, un </w:t>
      </w:r>
      <w:proofErr w:type="spellStart"/>
      <w:r>
        <w:rPr>
          <w:sz w:val="16"/>
          <w:szCs w:val="16"/>
        </w:rPr>
        <w:t>empleador</w:t>
      </w:r>
      <w:proofErr w:type="spellEnd"/>
      <w:r>
        <w:rPr>
          <w:sz w:val="16"/>
          <w:szCs w:val="16"/>
        </w:rPr>
        <w:t xml:space="preserve"> o un plan de </w:t>
      </w:r>
      <w:proofErr w:type="spellStart"/>
      <w:r>
        <w:rPr>
          <w:sz w:val="16"/>
          <w:szCs w:val="16"/>
        </w:rPr>
        <w:t>seguro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médico</w:t>
      </w:r>
      <w:proofErr w:type="spellEnd"/>
      <w:r>
        <w:rPr>
          <w:sz w:val="16"/>
          <w:szCs w:val="16"/>
        </w:rPr>
        <w:t xml:space="preserve">). Este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todos</w:t>
      </w:r>
      <w:proofErr w:type="spellEnd"/>
      <w:r>
        <w:rPr>
          <w:sz w:val="16"/>
          <w:szCs w:val="16"/>
        </w:rPr>
        <w:t xml:space="preserve"> sus</w:t>
      </w:r>
      <w:r w:rsidR="00F05FE7"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</w:rPr>
        <w:t>elementos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particular </w:t>
      </w:r>
      <w:proofErr w:type="spellStart"/>
      <w:r>
        <w:rPr>
          <w:sz w:val="16"/>
          <w:szCs w:val="16"/>
        </w:rPr>
        <w:t>los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servicios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familiares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menores</w:t>
      </w:r>
      <w:proofErr w:type="spellEnd"/>
      <w:r>
        <w:rPr>
          <w:sz w:val="16"/>
          <w:szCs w:val="16"/>
        </w:rPr>
        <w:t xml:space="preserve"> de 16 </w:t>
      </w:r>
      <w:proofErr w:type="spellStart"/>
      <w:r>
        <w:rPr>
          <w:sz w:val="16"/>
          <w:szCs w:val="16"/>
        </w:rPr>
        <w:t>años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pueden</w:t>
      </w:r>
      <w:proofErr w:type="spellEnd"/>
      <w:r>
        <w:rPr>
          <w:sz w:val="16"/>
          <w:szCs w:val="16"/>
        </w:rPr>
        <w:t xml:space="preserve"> no </w:t>
      </w:r>
      <w:proofErr w:type="spellStart"/>
      <w:r>
        <w:rPr>
          <w:sz w:val="16"/>
          <w:szCs w:val="16"/>
        </w:rPr>
        <w:t>estar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disponibles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todas</w:t>
      </w:r>
      <w:proofErr w:type="spellEnd"/>
      <w:r>
        <w:rPr>
          <w:sz w:val="16"/>
          <w:szCs w:val="16"/>
        </w:rPr>
        <w:t xml:space="preserve"> las </w:t>
      </w:r>
      <w:proofErr w:type="spellStart"/>
      <w:r>
        <w:rPr>
          <w:sz w:val="16"/>
          <w:szCs w:val="16"/>
        </w:rPr>
        <w:t>ubicaciones</w:t>
      </w:r>
      <w:proofErr w:type="spellEnd"/>
      <w:r>
        <w:rPr>
          <w:sz w:val="16"/>
          <w:szCs w:val="16"/>
        </w:rPr>
        <w:t xml:space="preserve"> y</w:t>
      </w:r>
      <w:r w:rsidR="00F05FE7">
        <w:rPr>
          <w:sz w:val="16"/>
          <w:szCs w:val="16"/>
          <w:lang w:val="es-ES"/>
        </w:rPr>
        <w:t> </w:t>
      </w:r>
      <w:proofErr w:type="spellStart"/>
      <w:r>
        <w:rPr>
          <w:sz w:val="16"/>
          <w:szCs w:val="16"/>
        </w:rPr>
        <w:t>están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sujetos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cambios</w:t>
      </w:r>
      <w:proofErr w:type="spellEnd"/>
      <w:r>
        <w:rPr>
          <w:sz w:val="16"/>
          <w:szCs w:val="16"/>
        </w:rPr>
        <w:t xml:space="preserve"> sin </w:t>
      </w:r>
      <w:proofErr w:type="spellStart"/>
      <w:r>
        <w:rPr>
          <w:sz w:val="16"/>
          <w:szCs w:val="16"/>
        </w:rPr>
        <w:t>previo</w:t>
      </w:r>
      <w:proofErr w:type="spellEnd"/>
      <w:r w:rsidR="00F05FE7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</w:rPr>
        <w:t xml:space="preserve">aviso. Los </w:t>
      </w:r>
      <w:proofErr w:type="spellStart"/>
      <w:r>
        <w:rPr>
          <w:sz w:val="16"/>
          <w:szCs w:val="16"/>
        </w:rPr>
        <w:t>niveles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experiencia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educación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recursos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Asistencia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t>Empleado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podrían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variar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función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requisitos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contractuales</w:t>
      </w:r>
      <w:proofErr w:type="spellEnd"/>
      <w:r w:rsidR="00F05FE7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</w:rPr>
        <w:t xml:space="preserve">o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requisitos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normativos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cada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país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Pueden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aplicarse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exclusiones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limitaciones</w:t>
      </w:r>
      <w:proofErr w:type="spellEnd"/>
      <w:r>
        <w:rPr>
          <w:sz w:val="16"/>
          <w:szCs w:val="16"/>
        </w:rPr>
        <w:t xml:space="preserve"> de la</w:t>
      </w:r>
      <w:r w:rsidR="00F05FE7">
        <w:rPr>
          <w:sz w:val="16"/>
          <w:szCs w:val="16"/>
          <w:lang w:val="es-ES"/>
        </w:rPr>
        <w:t> </w:t>
      </w:r>
      <w:proofErr w:type="spellStart"/>
      <w:r>
        <w:rPr>
          <w:sz w:val="16"/>
          <w:szCs w:val="16"/>
        </w:rPr>
        <w:t>cobertura</w:t>
      </w:r>
      <w:proofErr w:type="spellEnd"/>
      <w:r>
        <w:rPr>
          <w:sz w:val="16"/>
          <w:szCs w:val="16"/>
        </w:rPr>
        <w:t>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EA7905A" w:rsidR="00E94FD2" w:rsidRPr="005E614A" w:rsidRDefault="009E14D1" w:rsidP="00F05FE7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© 2023 Optum, Inc. </w:t>
      </w:r>
      <w:proofErr w:type="spellStart"/>
      <w:r>
        <w:rPr>
          <w:sz w:val="16"/>
          <w:szCs w:val="16"/>
        </w:rPr>
        <w:t>Todos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derechos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reservados</w:t>
      </w:r>
      <w:proofErr w:type="spellEnd"/>
      <w:r>
        <w:rPr>
          <w:sz w:val="16"/>
          <w:szCs w:val="16"/>
        </w:rPr>
        <w:t xml:space="preserve">. Optum es </w:t>
      </w:r>
      <w:proofErr w:type="spellStart"/>
      <w:r>
        <w:rPr>
          <w:sz w:val="16"/>
          <w:szCs w:val="16"/>
        </w:rPr>
        <w:t>una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marca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registrada</w:t>
      </w:r>
      <w:proofErr w:type="spellEnd"/>
      <w:r>
        <w:rPr>
          <w:sz w:val="16"/>
          <w:szCs w:val="16"/>
        </w:rPr>
        <w:t xml:space="preserve"> de Optum, Inc.,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EE. UU. y </w:t>
      </w:r>
      <w:proofErr w:type="spellStart"/>
      <w:r>
        <w:rPr>
          <w:sz w:val="16"/>
          <w:szCs w:val="16"/>
        </w:rPr>
        <w:t>otras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jurisdicciones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Todos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demás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nombres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marcas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productos</w:t>
      </w:r>
      <w:proofErr w:type="spellEnd"/>
      <w:r w:rsidR="00F05FE7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</w:rPr>
        <w:t xml:space="preserve">son </w:t>
      </w:r>
      <w:proofErr w:type="spellStart"/>
      <w:r>
        <w:rPr>
          <w:sz w:val="16"/>
          <w:szCs w:val="16"/>
        </w:rPr>
        <w:t>marcas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comerciales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marcas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registradas</w:t>
      </w:r>
      <w:proofErr w:type="spellEnd"/>
      <w:r>
        <w:rPr>
          <w:sz w:val="16"/>
          <w:szCs w:val="16"/>
        </w:rPr>
        <w:t xml:space="preserve"> que son </w:t>
      </w:r>
      <w:proofErr w:type="spellStart"/>
      <w:r>
        <w:rPr>
          <w:sz w:val="16"/>
          <w:szCs w:val="16"/>
        </w:rPr>
        <w:t>propiedad</w:t>
      </w:r>
      <w:proofErr w:type="spellEnd"/>
      <w:r>
        <w:rPr>
          <w:sz w:val="16"/>
          <w:szCs w:val="16"/>
        </w:rPr>
        <w:t xml:space="preserve"> de sus </w:t>
      </w:r>
      <w:proofErr w:type="spellStart"/>
      <w:r>
        <w:rPr>
          <w:sz w:val="16"/>
          <w:szCs w:val="16"/>
        </w:rPr>
        <w:t>respectivos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dueños</w:t>
      </w:r>
      <w:proofErr w:type="spellEnd"/>
      <w:r>
        <w:rPr>
          <w:sz w:val="16"/>
          <w:szCs w:val="16"/>
        </w:rPr>
        <w:t xml:space="preserve">. Optum es </w:t>
      </w:r>
      <w:proofErr w:type="spellStart"/>
      <w:r>
        <w:rPr>
          <w:sz w:val="16"/>
          <w:szCs w:val="16"/>
        </w:rPr>
        <w:t>una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empresa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ofrece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igualdad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oportunidades</w:t>
      </w:r>
      <w:proofErr w:type="spellEnd"/>
      <w:r>
        <w:rPr>
          <w:sz w:val="16"/>
          <w:szCs w:val="16"/>
        </w:rPr>
        <w:t>.</w:t>
      </w:r>
    </w:p>
    <w:sectPr w:rsidR="00E94FD2" w:rsidRPr="005E614A" w:rsidSect="00F114A0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3BD" w14:textId="77777777" w:rsidR="00F114A0" w:rsidRDefault="00F114A0" w:rsidP="00F05FE7">
      <w:r>
        <w:separator/>
      </w:r>
    </w:p>
  </w:endnote>
  <w:endnote w:type="continuationSeparator" w:id="0">
    <w:p w14:paraId="719116FC" w14:textId="77777777" w:rsidR="00F114A0" w:rsidRDefault="00F114A0" w:rsidP="00F0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2932" w14:textId="77777777" w:rsidR="00F114A0" w:rsidRDefault="00F114A0" w:rsidP="00F05FE7">
      <w:r>
        <w:separator/>
      </w:r>
    </w:p>
  </w:footnote>
  <w:footnote w:type="continuationSeparator" w:id="0">
    <w:p w14:paraId="71980307" w14:textId="77777777" w:rsidR="00F114A0" w:rsidRDefault="00F114A0" w:rsidP="00F0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401918">
    <w:abstractNumId w:val="3"/>
  </w:num>
  <w:num w:numId="2" w16cid:durableId="1580671568">
    <w:abstractNumId w:val="2"/>
  </w:num>
  <w:num w:numId="3" w16cid:durableId="581766316">
    <w:abstractNumId w:val="4"/>
  </w:num>
  <w:num w:numId="4" w16cid:durableId="1393390286">
    <w:abstractNumId w:val="0"/>
  </w:num>
  <w:num w:numId="5" w16cid:durableId="1885020737">
    <w:abstractNumId w:val="14"/>
  </w:num>
  <w:num w:numId="6" w16cid:durableId="1545677596">
    <w:abstractNumId w:val="13"/>
  </w:num>
  <w:num w:numId="7" w16cid:durableId="331954013">
    <w:abstractNumId w:val="9"/>
  </w:num>
  <w:num w:numId="8" w16cid:durableId="1889801452">
    <w:abstractNumId w:val="1"/>
  </w:num>
  <w:num w:numId="9" w16cid:durableId="591013091">
    <w:abstractNumId w:val="11"/>
  </w:num>
  <w:num w:numId="10" w16cid:durableId="1659456201">
    <w:abstractNumId w:val="8"/>
  </w:num>
  <w:num w:numId="11" w16cid:durableId="413091011">
    <w:abstractNumId w:val="6"/>
  </w:num>
  <w:num w:numId="12" w16cid:durableId="1587416647">
    <w:abstractNumId w:val="7"/>
  </w:num>
  <w:num w:numId="13" w16cid:durableId="538318059">
    <w:abstractNumId w:val="12"/>
  </w:num>
  <w:num w:numId="14" w16cid:durableId="1359962661">
    <w:abstractNumId w:val="10"/>
  </w:num>
  <w:num w:numId="15" w16cid:durableId="2049142010">
    <w:abstractNumId w:val="15"/>
  </w:num>
  <w:num w:numId="16" w16cid:durableId="2115862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672BB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42D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D0BE7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05FE7"/>
    <w:rsid w:val="00F114A0"/>
    <w:rsid w:val="00F2715F"/>
    <w:rsid w:val="00F45DE7"/>
    <w:rsid w:val="00F64482"/>
    <w:rsid w:val="00F66A40"/>
    <w:rsid w:val="00F83317"/>
    <w:rsid w:val="00FA244F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5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FE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5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FE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AYA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BPYA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KY000000TNBK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E01EB220-813C-4E25-8320-8A1206C9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2024-01-22T17:41:00Z</dcterms:created>
  <dcterms:modified xsi:type="dcterms:W3CDTF">2024-02-01T16:13:00Z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