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th"/>
        </w:rPr>
        <w:t>สุขภาพจิตของผู้หญิง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th"/>
        </w:rPr>
        <w:t>วันที่ 8 มีนาคมเป็นวันสตรีสากล ในเดือนนี้ เราจะให้ความสำคัญกับการสนับสนุนสุขภาพจิตของผู้หญิงในท่ามกลางการเปลี่ยนแปลงและความท้าทายในชีวิตครั้งใหญ่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h"/>
              </w:rPr>
              <w:t>ในชุดเครื่องมือการมีส่วนร่วมของเดือนนี้ คุณจะพบกับ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บทความที่แนะนำ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เกี่ยวกับการรับมือกับภาวะมีบุตรยาก</w:t>
            </w:r>
          </w:p>
          <w:p w14:paraId="459C2FBD" w14:textId="5A34381E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บทความที่แนะนำ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เกี่ยวกับการให้การสนับสนุนคนที่คุณรักที่กำลังเผชิญกับภาวะมีบุตรยาก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เคล็ดลับ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การดูแลสุขภาพจิตของผู้หญิง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คำแนะนำแบบโต้ตอบ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เกี่ยวกับอาการและสัญญาณของภาวะซึมเศร้าหลังคลอดและความวิตกกังวล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หลักสูตรอบรมสมาชิก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วัยหมดประจำเดือนและสุขภาพจิต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”</w:t>
            </w:r>
          </w:p>
          <w:p w14:paraId="40B1A0FA" w14:textId="6728995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ทรัพยากรการฝึกอบรมผู้จัดการ รวมถึงพอดแคสต์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ผู้นำที่ให้ความสำคัญกับสุขภาพจิตของผู้หญิงในที่ทำงาน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BA68E77" w:rsidR="00F915FD" w:rsidRPr="00CB2F0E" w:rsidRDefault="00B33161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>
          <w:rPr>
            <w:rStyle w:val="Hyperlink"/>
            <w:rFonts w:ascii="Leelawadee UI" w:eastAsia="Times New Roman" w:hAnsi="Leelawadee UI" w:cs="Leelawadee UI"/>
            <w:sz w:val="24"/>
            <w:szCs w:val="24"/>
            <w:lang w:val="th"/>
          </w:rPr>
          <w:t>ดูชุดเครื่องมือ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h"/>
        </w:rPr>
        <w:t>สิ่งที่จะได้รับในแต่ละเดือน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หัวข้อล่าสุด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รับเนื้อหาที่ทันสมัยซึ่งมุ่งเน้นไปที่หัวข้อใหม่ทุกเดือน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h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ทรัพยากรเพิ่มเติม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เข้าถึงทรัพยากรเพิ่มเติมและเครื่องมือช่วยเหลือตนเอง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คลังเนื้อหา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เข้าถึงเนื้อหาโปรดของคุณอย่างต่อเนื่อง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h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รองรับสำหรับทุกคน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แบ่งปันชุดเครื่องมือกับคนที่คุณคิดว่าอาจพบว่าข้อมูลมีความหมาย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200D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6584" w14:textId="77777777" w:rsidR="00B33161" w:rsidRDefault="00B33161" w:rsidP="00E32C7E">
      <w:pPr>
        <w:spacing w:after="0" w:line="240" w:lineRule="auto"/>
      </w:pPr>
      <w:r>
        <w:separator/>
      </w:r>
    </w:p>
  </w:endnote>
  <w:endnote w:type="continuationSeparator" w:id="0">
    <w:p w14:paraId="0DAF80A4" w14:textId="77777777" w:rsidR="00B33161" w:rsidRDefault="00B3316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h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6E6C" w14:textId="77777777" w:rsidR="00B33161" w:rsidRDefault="00B33161" w:rsidP="00E32C7E">
      <w:pPr>
        <w:spacing w:after="0" w:line="240" w:lineRule="auto"/>
      </w:pPr>
      <w:r>
        <w:separator/>
      </w:r>
    </w:p>
  </w:footnote>
  <w:footnote w:type="continuationSeparator" w:id="0">
    <w:p w14:paraId="3B5E7B0A" w14:textId="77777777" w:rsidR="00B33161" w:rsidRDefault="00B3316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3209F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3161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th-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Admin.</cp:lastModifiedBy>
  <cp:revision>11</cp:revision>
  <dcterms:created xsi:type="dcterms:W3CDTF">2024-01-05T22:45:00Z</dcterms:created>
  <dcterms:modified xsi:type="dcterms:W3CDTF">2024-01-22T14:48:00Z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