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sv"/>
        </w:rPr>
        <w:t>Kvinnors psykiska hälsa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sv"/>
        </w:rPr>
        <w:t>Den 8 mars är internationella kvinnodagen. Den här månaden fokuserar vi på att stödja kvinnors psykiska hälsa, genom stora omställningar och utmaningar i livet.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sv"/>
              </w:rPr>
              <w:t>I den här månadens verktygslåda för ökat engagemang hittar du: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att hantera infertilitet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 xml:space="preserve">Utvald artikel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om att visa stöd för en närstående som kämpar med infertilitet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Tips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för att vårda kvinnors mentala hälsa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Interaktiv vägledning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tecken och symtom på förlossningsdepression och ångest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Medlemsutbildning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Klimakteriet och psykisk hälsa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”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Utbildningsresurser för chefer, bland annat podcasten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Ledare som stödjer kvinnors psykiska hälsa på arbetsplatsen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2DB4A00" w:rsidR="00F915FD" w:rsidRPr="00965F04" w:rsidRDefault="00CF71E9" w:rsidP="00C1726B">
      <w:pPr>
        <w:spacing w:after="0" w:line="240" w:lineRule="auto"/>
        <w:rPr>
          <w:rStyle w:val="Hyperlink"/>
          <w:lang w:val="no"/>
        </w:rPr>
      </w:pPr>
      <w:hyperlink r:id="rId10" w:history="1">
        <w:r w:rsidR="00990DD3" w:rsidRPr="00CF71E9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Visa verktygslåda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sv"/>
        </w:rPr>
        <w:t>Vad du kan förvänta dig varje månad: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Senaste ämnena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aktuellt innehåll som fokuserar på ett nytt ämne varje månad.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sv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Fler resurser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ytterligare resurser och självhjälpsverktyg.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Innehållsbibliotek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Fortlöpande tillgång till ditt favoritinnehåll.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v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Stöd för alla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Dela verktygslådor med dem som du tror kan tycka att informationen är meningsfull.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9402" w14:textId="77777777" w:rsidR="00233E15" w:rsidRDefault="00233E15" w:rsidP="00E32C7E">
      <w:pPr>
        <w:spacing w:after="0" w:line="240" w:lineRule="auto"/>
      </w:pPr>
      <w:r>
        <w:separator/>
      </w:r>
    </w:p>
  </w:endnote>
  <w:endnote w:type="continuationSeparator" w:id="0">
    <w:p w14:paraId="3C5AE676" w14:textId="77777777" w:rsidR="00233E15" w:rsidRDefault="00233E1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sv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DB21" w14:textId="77777777" w:rsidR="00233E15" w:rsidRDefault="00233E15" w:rsidP="00E32C7E">
      <w:pPr>
        <w:spacing w:after="0" w:line="240" w:lineRule="auto"/>
      </w:pPr>
      <w:r>
        <w:separator/>
      </w:r>
    </w:p>
  </w:footnote>
  <w:footnote w:type="continuationSeparator" w:id="0">
    <w:p w14:paraId="695C12D4" w14:textId="77777777" w:rsidR="00233E15" w:rsidRDefault="00233E1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33E15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2CD9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67CD5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5F04"/>
    <w:rsid w:val="0096661C"/>
    <w:rsid w:val="00990DD3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CF71E9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sv-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4</cp:revision>
  <dcterms:created xsi:type="dcterms:W3CDTF">2024-01-22T21:27:00Z</dcterms:created>
  <dcterms:modified xsi:type="dcterms:W3CDTF">2024-01-22T21:34:00Z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