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AA6B8" w14:textId="438400FF" w:rsidR="00FD6016" w:rsidRPr="009B54B7" w:rsidRDefault="009C01B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44"/>
          <w:szCs w:val="44"/>
          <w:lang w:val="es-AR"/>
        </w:rPr>
      </w:pPr>
      <w:bookmarkStart w:id="0" w:name="_Hlk138686771"/>
      <w:r w:rsidRPr="008305F1">
        <w:rPr>
          <w:rFonts w:ascii="Arial" w:hAnsi="Arial" w:cs="Arial"/>
          <w:b/>
          <w:bCs/>
          <w:color w:val="002677"/>
          <w:sz w:val="44"/>
          <w:szCs w:val="44"/>
          <w:lang w:val="fr-FR"/>
        </w:rPr>
        <w:t xml:space="preserve">Célébrer </w:t>
      </w:r>
      <w:r w:rsidR="008305F1">
        <w:rPr>
          <w:rFonts w:ascii="Arial" w:hAnsi="Arial" w:cs="Arial"/>
          <w:b/>
          <w:bCs/>
          <w:color w:val="002677"/>
          <w:sz w:val="44"/>
          <w:szCs w:val="44"/>
          <w:lang w:val="fr-FR"/>
        </w:rPr>
        <w:t>et </w:t>
      </w:r>
      <w:r w:rsidRPr="008305F1">
        <w:rPr>
          <w:rFonts w:ascii="Arial" w:hAnsi="Arial" w:cs="Arial"/>
          <w:b/>
          <w:bCs/>
          <w:color w:val="002677"/>
          <w:sz w:val="44"/>
          <w:szCs w:val="44"/>
          <w:lang w:val="fr-FR"/>
        </w:rPr>
        <w:t>comprendre les différences</w:t>
      </w:r>
    </w:p>
    <w:p w14:paraId="78DDF343" w14:textId="561C0192" w:rsidR="00413191" w:rsidRPr="009B54B7" w:rsidRDefault="008305F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AR"/>
        </w:rPr>
      </w:pPr>
      <w:r>
        <w:rPr>
          <w:rFonts w:ascii="Arial" w:hAnsi="Arial" w:cs="Arial"/>
          <w:color w:val="002060"/>
          <w:sz w:val="28"/>
          <w:szCs w:val="28"/>
          <w:lang w:val="fr-FR"/>
        </w:rPr>
        <w:t>Ce </w:t>
      </w:r>
      <w:r w:rsidR="001A11D1" w:rsidRPr="008305F1">
        <w:rPr>
          <w:rFonts w:ascii="Arial" w:hAnsi="Arial" w:cs="Arial"/>
          <w:color w:val="002060"/>
          <w:sz w:val="28"/>
          <w:szCs w:val="28"/>
          <w:lang w:val="fr-FR"/>
        </w:rPr>
        <w:t xml:space="preserve">mois-ci, célébrez </w:t>
      </w:r>
      <w:r>
        <w:rPr>
          <w:rFonts w:ascii="Arial" w:hAnsi="Arial" w:cs="Arial"/>
          <w:color w:val="002060"/>
          <w:sz w:val="28"/>
          <w:szCs w:val="28"/>
          <w:lang w:val="fr-FR"/>
        </w:rPr>
        <w:t>le </w:t>
      </w:r>
      <w:r w:rsidR="001A11D1" w:rsidRPr="008305F1">
        <w:rPr>
          <w:rFonts w:ascii="Arial" w:hAnsi="Arial" w:cs="Arial"/>
          <w:color w:val="002060"/>
          <w:sz w:val="28"/>
          <w:szCs w:val="28"/>
          <w:lang w:val="fr-FR"/>
        </w:rPr>
        <w:t xml:space="preserve">caractère unique </w:t>
      </w:r>
      <w:r>
        <w:rPr>
          <w:rFonts w:ascii="Arial" w:hAnsi="Arial" w:cs="Arial"/>
          <w:color w:val="002060"/>
          <w:sz w:val="28"/>
          <w:szCs w:val="28"/>
          <w:lang w:val="fr-FR"/>
        </w:rPr>
        <w:t>de </w:t>
      </w:r>
      <w:r w:rsidR="001A11D1" w:rsidRPr="008305F1">
        <w:rPr>
          <w:rFonts w:ascii="Arial" w:hAnsi="Arial" w:cs="Arial"/>
          <w:color w:val="002060"/>
          <w:sz w:val="28"/>
          <w:szCs w:val="28"/>
          <w:lang w:val="fr-FR"/>
        </w:rPr>
        <w:t xml:space="preserve">chacun d’entre nous. Explorez les articles présentés, les fiches </w:t>
      </w:r>
      <w:r>
        <w:rPr>
          <w:rFonts w:ascii="Arial" w:hAnsi="Arial" w:cs="Arial"/>
          <w:color w:val="002060"/>
          <w:sz w:val="28"/>
          <w:szCs w:val="28"/>
          <w:lang w:val="fr-FR"/>
        </w:rPr>
        <w:t>de </w:t>
      </w:r>
      <w:r w:rsidR="001A11D1" w:rsidRPr="008305F1">
        <w:rPr>
          <w:rFonts w:ascii="Arial" w:hAnsi="Arial" w:cs="Arial"/>
          <w:color w:val="002060"/>
          <w:sz w:val="28"/>
          <w:szCs w:val="28"/>
          <w:lang w:val="fr-FR"/>
        </w:rPr>
        <w:t xml:space="preserve">travail interactives </w:t>
      </w:r>
      <w:r>
        <w:rPr>
          <w:rFonts w:ascii="Arial" w:hAnsi="Arial" w:cs="Arial"/>
          <w:color w:val="002060"/>
          <w:sz w:val="28"/>
          <w:szCs w:val="28"/>
          <w:lang w:val="fr-FR"/>
        </w:rPr>
        <w:t>et </w:t>
      </w:r>
      <w:r w:rsidR="001A11D1" w:rsidRPr="008305F1">
        <w:rPr>
          <w:rFonts w:ascii="Arial" w:hAnsi="Arial" w:cs="Arial"/>
          <w:color w:val="002060"/>
          <w:sz w:val="28"/>
          <w:szCs w:val="28"/>
          <w:lang w:val="fr-FR"/>
        </w:rPr>
        <w:t xml:space="preserve">d’autres outils pour </w:t>
      </w:r>
      <w:r>
        <w:rPr>
          <w:rFonts w:ascii="Arial" w:hAnsi="Arial" w:cs="Arial"/>
          <w:color w:val="002060"/>
          <w:sz w:val="28"/>
          <w:szCs w:val="28"/>
          <w:lang w:val="fr-FR"/>
        </w:rPr>
        <w:t>en </w:t>
      </w:r>
      <w:r w:rsidR="001A11D1" w:rsidRPr="008305F1">
        <w:rPr>
          <w:rFonts w:ascii="Arial" w:hAnsi="Arial" w:cs="Arial"/>
          <w:color w:val="002060"/>
          <w:sz w:val="28"/>
          <w:szCs w:val="28"/>
          <w:lang w:val="fr-FR"/>
        </w:rPr>
        <w:t xml:space="preserve">savoir plus sur vous-même, acquérir </w:t>
      </w:r>
      <w:r>
        <w:rPr>
          <w:rFonts w:ascii="Arial" w:hAnsi="Arial" w:cs="Arial"/>
          <w:color w:val="002060"/>
          <w:sz w:val="28"/>
          <w:szCs w:val="28"/>
          <w:lang w:val="fr-FR"/>
        </w:rPr>
        <w:t>de </w:t>
      </w:r>
      <w:r w:rsidR="001A11D1" w:rsidRPr="008305F1">
        <w:rPr>
          <w:rFonts w:ascii="Arial" w:hAnsi="Arial" w:cs="Arial"/>
          <w:color w:val="002060"/>
          <w:sz w:val="28"/>
          <w:szCs w:val="28"/>
          <w:lang w:val="fr-FR"/>
        </w:rPr>
        <w:t xml:space="preserve">nouvelles perspectives </w:t>
      </w:r>
      <w:r>
        <w:rPr>
          <w:rFonts w:ascii="Arial" w:hAnsi="Arial" w:cs="Arial"/>
          <w:color w:val="002060"/>
          <w:sz w:val="28"/>
          <w:szCs w:val="28"/>
          <w:lang w:val="fr-FR"/>
        </w:rPr>
        <w:t>et </w:t>
      </w:r>
      <w:r w:rsidR="001A11D1" w:rsidRPr="008305F1">
        <w:rPr>
          <w:rFonts w:ascii="Arial" w:hAnsi="Arial" w:cs="Arial"/>
          <w:color w:val="002060"/>
          <w:sz w:val="28"/>
          <w:szCs w:val="28"/>
          <w:lang w:val="fr-FR"/>
        </w:rPr>
        <w:t>mieux apprécier les expériences vécues par les personnes qui vous entourent.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8305F1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0E899C56" w:rsidR="0035546C" w:rsidRPr="009B54B7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 w:rsidRPr="00830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Dans </w:t>
            </w:r>
            <w:r w:rsidR="00830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la </w:t>
            </w:r>
            <w:r w:rsidRPr="00830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boîte </w:t>
            </w:r>
            <w:r w:rsidR="00830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à </w:t>
            </w:r>
            <w:r w:rsidRPr="00830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outils </w:t>
            </w:r>
            <w:r w:rsidR="00830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de ce </w:t>
            </w:r>
            <w:r w:rsidRPr="00830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mois-ci, vous trouverez les informations suivantes :</w:t>
            </w:r>
          </w:p>
          <w:p w14:paraId="3B9AC124" w14:textId="1A01636E" w:rsidR="00360F62" w:rsidRPr="009B54B7" w:rsidRDefault="008305F1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1" w:name="_Hlk141278944"/>
            <w:bookmarkStart w:id="2" w:name="_Hlk132989508"/>
            <w:bookmarkStart w:id="3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 </w:t>
            </w:r>
            <w:r w:rsidR="00437BD8"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article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en </w:t>
            </w:r>
            <w:r w:rsidR="00437BD8"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vedette </w:t>
            </w:r>
            <w:r w:rsidR="00437BD8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sur les raisons pour lesquelles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il </w:t>
            </w:r>
            <w:r w:rsidR="00437BD8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est important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="00437BD8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mieux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se </w:t>
            </w:r>
            <w:r w:rsidR="00437BD8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connaître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="00437BD8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comment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 </w:t>
            </w:r>
            <w:r w:rsidR="00437BD8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faire.</w:t>
            </w:r>
          </w:p>
          <w:p w14:paraId="57EBFBFC" w14:textId="594AAF6D" w:rsidR="00C40EC9" w:rsidRPr="009B54B7" w:rsidRDefault="008305F1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 </w:t>
            </w:r>
            <w:r w:rsidR="00C40EC9"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article sur </w:t>
            </w:r>
            <w:r w:rsidR="00C40EC9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comment voir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 </w:t>
            </w:r>
            <w:r w:rsidR="00C40EC9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monde sous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un </w:t>
            </w:r>
            <w:r w:rsidR="00C40EC9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angle différent.</w:t>
            </w:r>
          </w:p>
          <w:p w14:paraId="3B853AFC" w14:textId="7136159A" w:rsidR="002C5914" w:rsidRPr="009B54B7" w:rsidRDefault="008305F1" w:rsidP="002C5914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Une </w:t>
            </w:r>
            <w:r w:rsidR="002C5914"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feuille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="002C5914"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travail sur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la </w:t>
            </w:r>
            <w:r w:rsidR="002C5914"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découverte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="002C5914"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soi</w:t>
            </w:r>
            <w:r w:rsidR="002C5914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« Qu’est-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ce </w:t>
            </w:r>
            <w:r w:rsidR="002C5914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qui fait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="002C5914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vous qui vous êtes ? »</w:t>
            </w:r>
          </w:p>
          <w:p w14:paraId="46659066" w14:textId="0CE30643" w:rsidR="00DD545E" w:rsidRPr="009B54B7" w:rsidRDefault="008305F1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Un </w:t>
            </w:r>
            <w:r w:rsidR="00377CB8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exercice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="00377CB8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remue-méninges </w:t>
            </w:r>
            <w:r w:rsidR="00377CB8"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interactif amusant</w:t>
            </w:r>
            <w:r w:rsidR="00377CB8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vous aider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="00377CB8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explorer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="00377CB8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nouvelles choses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="00377CB8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essayer.</w:t>
            </w:r>
          </w:p>
          <w:p w14:paraId="2913F3AA" w14:textId="46588A39" w:rsidR="00D62AB8" w:rsidRPr="009B54B7" w:rsidRDefault="008305F1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 </w:t>
            </w:r>
            <w:r w:rsidR="00D62AB8"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guide rapide</w:t>
            </w:r>
            <w:r w:rsidR="00D62AB8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transformer les conversations difficiles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en </w:t>
            </w:r>
            <w:r w:rsidR="00D62AB8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discussions réfléchies.</w:t>
            </w:r>
          </w:p>
          <w:bookmarkEnd w:id="1"/>
          <w:bookmarkEnd w:id="2"/>
          <w:bookmarkEnd w:id="3"/>
          <w:p w14:paraId="2BD99831" w14:textId="3E943172" w:rsidR="009767DF" w:rsidRPr="009B54B7" w:rsidRDefault="008305F1" w:rsidP="000A3AC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 </w:t>
            </w:r>
            <w:r w:rsidR="00693CD0"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aperçu rapide </w:t>
            </w:r>
            <w:r w:rsidR="00693CD0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«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="00693CD0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gentillesse : Félicitations,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au </w:t>
            </w:r>
            <w:r w:rsidR="00693CD0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fait. »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="00693CD0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Uptime.</w:t>
            </w:r>
          </w:p>
          <w:p w14:paraId="09C9909E" w14:textId="0B9C0A2E" w:rsidR="002C59A2" w:rsidRPr="009B54B7" w:rsidRDefault="008305F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 </w:t>
            </w:r>
            <w:r w:rsidR="002C59A2"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cours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="002C59A2"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formation pour les membres </w:t>
            </w:r>
            <w:r w:rsidR="002C59A2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« Créer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un </w:t>
            </w:r>
            <w:r w:rsidR="002C59A2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lieu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="002C59A2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travail respectueux ».</w:t>
            </w:r>
          </w:p>
          <w:p w14:paraId="40B1A0FA" w14:textId="73C77DFA" w:rsidR="00EC3EF3" w:rsidRPr="008305F1" w:rsidRDefault="008305F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 </w:t>
            </w:r>
            <w:r w:rsidR="00687C87"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ressources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="00687C87"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formation pour les dirigeants</w:t>
            </w:r>
            <w:r w:rsidR="00687C87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y </w:t>
            </w:r>
            <w:r w:rsidR="00687C87"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compris « Accepter les différences : Construire des équipes engagées ».</w:t>
            </w:r>
          </w:p>
        </w:tc>
      </w:tr>
    </w:tbl>
    <w:p w14:paraId="7CADEC72" w14:textId="77777777" w:rsidR="00F915FD" w:rsidRPr="008305F1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A8C776D" w:rsidR="00F915FD" w:rsidRPr="005D754B" w:rsidRDefault="005D754B" w:rsidP="00C1726B">
      <w:pPr>
        <w:spacing w:after="0" w:line="240" w:lineRule="auto"/>
        <w:rPr>
          <w:rStyle w:val="Hipervnculo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fr-FR"/>
        </w:rPr>
        <w:instrText xml:space="preserve"> HYPERLINK "https://optumwellbeing.com/newthismonth/fr-FR" </w:instrText>
      </w:r>
      <w:r>
        <w:rPr>
          <w:rFonts w:ascii="Arial" w:eastAsia="Times New Roman" w:hAnsi="Arial" w:cs="Arial"/>
          <w:sz w:val="24"/>
          <w:szCs w:val="24"/>
          <w:lang w:val="fr-FR"/>
        </w:rPr>
        <w:fldChar w:fldCharType="separate"/>
      </w:r>
      <w:r w:rsidR="00F915FD" w:rsidRPr="005D754B">
        <w:rPr>
          <w:rStyle w:val="Hipervnculo"/>
          <w:rFonts w:ascii="Arial" w:eastAsia="Times New Roman" w:hAnsi="Arial" w:cs="Arial"/>
          <w:sz w:val="24"/>
          <w:szCs w:val="24"/>
          <w:lang w:val="fr-FR"/>
        </w:rPr>
        <w:t xml:space="preserve">Voir </w:t>
      </w:r>
      <w:r w:rsidR="008305F1" w:rsidRPr="005D754B">
        <w:rPr>
          <w:rStyle w:val="Hipervnculo"/>
          <w:rFonts w:ascii="Arial" w:eastAsia="Times New Roman" w:hAnsi="Arial" w:cs="Arial"/>
          <w:sz w:val="24"/>
          <w:szCs w:val="24"/>
          <w:lang w:val="fr-FR"/>
        </w:rPr>
        <w:t>la </w:t>
      </w:r>
      <w:r w:rsidR="00F915FD" w:rsidRPr="005D754B">
        <w:rPr>
          <w:rStyle w:val="Hipervnculo"/>
          <w:rFonts w:ascii="Arial" w:eastAsia="Times New Roman" w:hAnsi="Arial" w:cs="Arial"/>
          <w:sz w:val="24"/>
          <w:szCs w:val="24"/>
          <w:lang w:val="fr-FR"/>
        </w:rPr>
        <w:t xml:space="preserve">boîte </w:t>
      </w:r>
      <w:r w:rsidR="008305F1" w:rsidRPr="005D754B">
        <w:rPr>
          <w:rStyle w:val="Hipervnculo"/>
          <w:rFonts w:ascii="Arial" w:eastAsia="Times New Roman" w:hAnsi="Arial" w:cs="Arial"/>
          <w:sz w:val="24"/>
          <w:szCs w:val="24"/>
          <w:lang w:val="fr-FR"/>
        </w:rPr>
        <w:t>à </w:t>
      </w:r>
      <w:r w:rsidR="00F915FD" w:rsidRPr="005D754B">
        <w:rPr>
          <w:rStyle w:val="Hipervnculo"/>
          <w:rFonts w:ascii="Arial" w:eastAsia="Times New Roman" w:hAnsi="Arial" w:cs="Arial"/>
          <w:sz w:val="24"/>
          <w:szCs w:val="24"/>
          <w:lang w:val="fr-FR"/>
        </w:rPr>
        <w:t>ou</w:t>
      </w:r>
      <w:bookmarkStart w:id="4" w:name="_GoBack"/>
      <w:bookmarkEnd w:id="4"/>
      <w:r w:rsidR="00F915FD" w:rsidRPr="005D754B">
        <w:rPr>
          <w:rStyle w:val="Hipervnculo"/>
          <w:rFonts w:ascii="Arial" w:eastAsia="Times New Roman" w:hAnsi="Arial" w:cs="Arial"/>
          <w:sz w:val="24"/>
          <w:szCs w:val="24"/>
          <w:lang w:val="fr-FR"/>
        </w:rPr>
        <w:t>tils</w:t>
      </w:r>
    </w:p>
    <w:p w14:paraId="41E1AB0E" w14:textId="00EEE2BB" w:rsidR="00F915FD" w:rsidRPr="008305F1" w:rsidRDefault="005D754B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fldChar w:fldCharType="end"/>
      </w:r>
    </w:p>
    <w:p w14:paraId="62D76D3A" w14:textId="53A6D261" w:rsidR="00F915FD" w:rsidRPr="008305F1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8305F1"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9B54B7" w14:paraId="4DB7AB76" w14:textId="77777777" w:rsidTr="005D754B">
        <w:trPr>
          <w:trHeight w:val="720"/>
        </w:trPr>
        <w:tc>
          <w:tcPr>
            <w:tcW w:w="1260" w:type="dxa"/>
            <w:vAlign w:val="center"/>
          </w:tcPr>
          <w:p w14:paraId="15E3E42A" w14:textId="2BBC75D6" w:rsidR="00775D33" w:rsidRPr="008305F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05F1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559F3BF4" w:rsidR="00775D33" w:rsidRPr="009B54B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 :</w:t>
            </w:r>
            <w:r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découvrez </w:t>
            </w:r>
            <w:r w:rsid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du </w:t>
            </w:r>
            <w:r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contenu actualisé, dédié </w:t>
            </w:r>
            <w:r w:rsid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un </w:t>
            </w:r>
            <w:r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nouveau thème chaque</w:t>
            </w:r>
            <w:r w:rsid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mois.</w:t>
            </w:r>
          </w:p>
        </w:tc>
      </w:tr>
      <w:tr w:rsidR="00EB6622" w:rsidRPr="008305F1" w14:paraId="19474739" w14:textId="77777777" w:rsidTr="005D754B">
        <w:trPr>
          <w:trHeight w:val="720"/>
        </w:trPr>
        <w:tc>
          <w:tcPr>
            <w:tcW w:w="1260" w:type="dxa"/>
            <w:vAlign w:val="center"/>
          </w:tcPr>
          <w:p w14:paraId="1A39A370" w14:textId="78B31644" w:rsidR="00775D33" w:rsidRPr="008305F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05F1"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EC63B0C" w:rsidR="00775D33" w:rsidRPr="008305F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Plus </w:t>
            </w:r>
            <w:r w:rsid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 :</w:t>
            </w:r>
            <w:r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accédez </w:t>
            </w:r>
            <w:r w:rsid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des ressources supplémentaires </w:t>
            </w:r>
            <w:r w:rsid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à </w:t>
            </w:r>
            <w:r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des outils </w:t>
            </w:r>
            <w:r w:rsid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développement personnel.</w:t>
            </w:r>
          </w:p>
        </w:tc>
      </w:tr>
      <w:tr w:rsidR="00EB6622" w:rsidRPr="009B54B7" w14:paraId="4F263DE7" w14:textId="77777777" w:rsidTr="005D754B">
        <w:trPr>
          <w:trHeight w:val="720"/>
        </w:trPr>
        <w:tc>
          <w:tcPr>
            <w:tcW w:w="1260" w:type="dxa"/>
            <w:vAlign w:val="center"/>
          </w:tcPr>
          <w:p w14:paraId="5E840E93" w14:textId="2EFD40CA" w:rsidR="00775D33" w:rsidRPr="008305F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05F1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838F23D" w:rsidR="00775D33" w:rsidRPr="009B54B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Bibliothèque </w:t>
            </w:r>
            <w:r w:rsid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contenu :</w:t>
            </w:r>
            <w:r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accès permanent </w:t>
            </w:r>
            <w:r w:rsid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vos contenus préférés.</w:t>
            </w:r>
          </w:p>
        </w:tc>
      </w:tr>
      <w:tr w:rsidR="00EB6622" w:rsidRPr="008305F1" w14:paraId="5E0BCAC7" w14:textId="77777777" w:rsidTr="005D754B">
        <w:trPr>
          <w:trHeight w:val="720"/>
        </w:trPr>
        <w:tc>
          <w:tcPr>
            <w:tcW w:w="1260" w:type="dxa"/>
            <w:vAlign w:val="center"/>
          </w:tcPr>
          <w:p w14:paraId="0921B01F" w14:textId="697D6B7A" w:rsidR="00775D33" w:rsidRPr="008305F1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05F1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FF2D3E6" w:rsidR="00775D33" w:rsidRPr="008305F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Soutien pour toutes </w:t>
            </w:r>
            <w:r w:rsid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et </w:t>
            </w:r>
            <w:r w:rsidRPr="00830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tous :</w:t>
            </w:r>
            <w:r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partagez les boîtes </w:t>
            </w:r>
            <w:r w:rsid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8305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outils avec les personnes qui, selon vous, pourraient trouver les informations utiles.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5A297" w14:textId="77777777" w:rsidR="004C75D8" w:rsidRPr="008305F1" w:rsidRDefault="004C75D8" w:rsidP="00E32C7E">
      <w:pPr>
        <w:spacing w:after="0" w:line="240" w:lineRule="auto"/>
      </w:pPr>
      <w:r w:rsidRPr="008305F1">
        <w:separator/>
      </w:r>
    </w:p>
  </w:endnote>
  <w:endnote w:type="continuationSeparator" w:id="0">
    <w:p w14:paraId="35DACE9B" w14:textId="77777777" w:rsidR="004C75D8" w:rsidRPr="008305F1" w:rsidRDefault="004C75D8" w:rsidP="00E32C7E">
      <w:pPr>
        <w:spacing w:after="0" w:line="240" w:lineRule="auto"/>
      </w:pPr>
      <w:r w:rsidRPr="008305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8079" w14:textId="77777777" w:rsidR="008305F1" w:rsidRPr="008305F1" w:rsidRDefault="008305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B3467" w14:textId="76D86A6E" w:rsidR="00EB6622" w:rsidRPr="008305F1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8305F1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CBFF8" w14:textId="77777777" w:rsidR="008305F1" w:rsidRPr="008305F1" w:rsidRDefault="008305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07CE9" w14:textId="77777777" w:rsidR="004C75D8" w:rsidRPr="008305F1" w:rsidRDefault="004C75D8" w:rsidP="00E32C7E">
      <w:pPr>
        <w:spacing w:after="0" w:line="240" w:lineRule="auto"/>
      </w:pPr>
      <w:r w:rsidRPr="008305F1">
        <w:separator/>
      </w:r>
    </w:p>
  </w:footnote>
  <w:footnote w:type="continuationSeparator" w:id="0">
    <w:p w14:paraId="3AD1A6D4" w14:textId="77777777" w:rsidR="004C75D8" w:rsidRPr="008305F1" w:rsidRDefault="004C75D8" w:rsidP="00E32C7E">
      <w:pPr>
        <w:spacing w:after="0" w:line="240" w:lineRule="auto"/>
      </w:pPr>
      <w:r w:rsidRPr="008305F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A488" w14:textId="77777777" w:rsidR="008305F1" w:rsidRPr="008305F1" w:rsidRDefault="008305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92B7" w14:textId="77777777" w:rsidR="008305F1" w:rsidRPr="008305F1" w:rsidRDefault="008305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57E6F" w14:textId="77777777" w:rsidR="008305F1" w:rsidRPr="008305F1" w:rsidRDefault="008305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2"/>
  </w:num>
  <w:num w:numId="17">
    <w:abstractNumId w:val="22"/>
  </w:num>
  <w:num w:numId="18">
    <w:abstractNumId w:val="3"/>
  </w:num>
  <w:num w:numId="19">
    <w:abstractNumId w:val="13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084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947D4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11D1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5E1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8726B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14"/>
    <w:rsid w:val="002C59A2"/>
    <w:rsid w:val="002D1E1C"/>
    <w:rsid w:val="002D206B"/>
    <w:rsid w:val="002D27C5"/>
    <w:rsid w:val="002D3A33"/>
    <w:rsid w:val="002E0A1E"/>
    <w:rsid w:val="002E1468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049D4"/>
    <w:rsid w:val="00307A7F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77CB8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2EF2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5D8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2489B"/>
    <w:rsid w:val="005314B8"/>
    <w:rsid w:val="00531949"/>
    <w:rsid w:val="00533566"/>
    <w:rsid w:val="005345E5"/>
    <w:rsid w:val="0053477F"/>
    <w:rsid w:val="00536027"/>
    <w:rsid w:val="00545562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D754B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3CD0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0496"/>
    <w:rsid w:val="006F15E8"/>
    <w:rsid w:val="006F1EB1"/>
    <w:rsid w:val="006F349E"/>
    <w:rsid w:val="006F4295"/>
    <w:rsid w:val="007031CA"/>
    <w:rsid w:val="007046B1"/>
    <w:rsid w:val="0070764E"/>
    <w:rsid w:val="007132A7"/>
    <w:rsid w:val="00713A0F"/>
    <w:rsid w:val="00715336"/>
    <w:rsid w:val="0071562E"/>
    <w:rsid w:val="0072629C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05F1"/>
    <w:rsid w:val="00833D27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3C09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51E4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98E"/>
    <w:rsid w:val="00927A58"/>
    <w:rsid w:val="00931103"/>
    <w:rsid w:val="00931658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34E5"/>
    <w:rsid w:val="00954362"/>
    <w:rsid w:val="00955251"/>
    <w:rsid w:val="0095670D"/>
    <w:rsid w:val="00956D6C"/>
    <w:rsid w:val="009574FC"/>
    <w:rsid w:val="0095760F"/>
    <w:rsid w:val="009579F8"/>
    <w:rsid w:val="009607E3"/>
    <w:rsid w:val="0096090C"/>
    <w:rsid w:val="0096155B"/>
    <w:rsid w:val="0096661C"/>
    <w:rsid w:val="00966920"/>
    <w:rsid w:val="009678A2"/>
    <w:rsid w:val="00970869"/>
    <w:rsid w:val="009767DF"/>
    <w:rsid w:val="009837A2"/>
    <w:rsid w:val="009903CA"/>
    <w:rsid w:val="009912C7"/>
    <w:rsid w:val="00991EE6"/>
    <w:rsid w:val="00993D95"/>
    <w:rsid w:val="00994AFC"/>
    <w:rsid w:val="00997209"/>
    <w:rsid w:val="00997DA4"/>
    <w:rsid w:val="00997ED6"/>
    <w:rsid w:val="009A0465"/>
    <w:rsid w:val="009A355B"/>
    <w:rsid w:val="009A3CAA"/>
    <w:rsid w:val="009A4A8B"/>
    <w:rsid w:val="009A58E4"/>
    <w:rsid w:val="009B4C60"/>
    <w:rsid w:val="009B54B7"/>
    <w:rsid w:val="009C01B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2EDA"/>
    <w:rsid w:val="00B334E2"/>
    <w:rsid w:val="00B33733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0102"/>
    <w:rsid w:val="00B91453"/>
    <w:rsid w:val="00B92106"/>
    <w:rsid w:val="00B9222A"/>
    <w:rsid w:val="00B9439F"/>
    <w:rsid w:val="00B94B1A"/>
    <w:rsid w:val="00BA7CBC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40EC9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B49EB"/>
    <w:rsid w:val="00CB4F2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4F4A"/>
    <w:rsid w:val="00D15725"/>
    <w:rsid w:val="00D15E5D"/>
    <w:rsid w:val="00D21032"/>
    <w:rsid w:val="00D217D3"/>
    <w:rsid w:val="00D23740"/>
    <w:rsid w:val="00D31C8B"/>
    <w:rsid w:val="00D33C03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D8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4F98"/>
    <w:rsid w:val="00DA5D54"/>
    <w:rsid w:val="00DB2BF8"/>
    <w:rsid w:val="00DC4F3C"/>
    <w:rsid w:val="00DC5D79"/>
    <w:rsid w:val="00DC7A9D"/>
    <w:rsid w:val="00DD545E"/>
    <w:rsid w:val="00DD64E3"/>
    <w:rsid w:val="00DE0A3D"/>
    <w:rsid w:val="00DE12E3"/>
    <w:rsid w:val="00DE13A9"/>
    <w:rsid w:val="00DE1DD7"/>
    <w:rsid w:val="00DE3572"/>
    <w:rsid w:val="00DE575E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1E25"/>
    <w:rsid w:val="00E3281A"/>
    <w:rsid w:val="00E32B81"/>
    <w:rsid w:val="00E32C7E"/>
    <w:rsid w:val="00E344CA"/>
    <w:rsid w:val="00E353D7"/>
    <w:rsid w:val="00E364D6"/>
    <w:rsid w:val="00E370A0"/>
    <w:rsid w:val="00E415C5"/>
    <w:rsid w:val="00E41E2F"/>
    <w:rsid w:val="00E44993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5BD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1CC0"/>
    <w:rsid w:val="00F03858"/>
    <w:rsid w:val="00F0461A"/>
    <w:rsid w:val="00F04AAC"/>
    <w:rsid w:val="00F04E09"/>
    <w:rsid w:val="00F05AA2"/>
    <w:rsid w:val="00F06653"/>
    <w:rsid w:val="00F1247C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036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CQF</cp:lastModifiedBy>
  <cp:revision>2</cp:revision>
  <dcterms:created xsi:type="dcterms:W3CDTF">2025-04-19T15:00:00Z</dcterms:created>
  <dcterms:modified xsi:type="dcterms:W3CDTF">2025-04-19T15:00:00Z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