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th"/>
        </w:rPr>
        <w:t>เฉลิมฉลองความแตกต่างของเรา</w:t>
      </w:r>
    </w:p>
    <w:p w14:paraId="6AE9BBC6" w14:textId="77777777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th"/>
        </w:rPr>
        <w:t xml:space="preserve">ความหลากหลายนำมาซึ่งมุมมองใหม่ ๆ และยังนำพาแนวคิดใหม่ ๆ ที่เป็นประโยชน์ต่อชีวิต ชุมชน และสถานที่ทำงานของเรา ในเดือนนี้ เรามาดูวิธีที่จะทำให้เราเข้าใจ เห็นคุณค่าและสนับสนุนสิ่งที่ทำให้เราแต่ละคนมีเอกลักษณ์เฉพาะตัว </w:t>
      </w:r>
    </w:p>
    <w:tbl>
      <w:tblPr>
        <w:tblStyle w:val="TableGrid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A45C70" w14:paraId="7979656B" w14:textId="77777777" w:rsidTr="00A45C70">
        <w:trPr>
          <w:trHeight w:val="3375"/>
        </w:trPr>
        <w:tc>
          <w:tcPr>
            <w:tcW w:w="10184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ในชุดเครื่องมือสร้างความผูกพันของเดือนนี้ คุณจะพบกับ: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บทความเด่น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เกี่ยวกับการเฉลิมฉลองการไม่แบ่งแยกและความหลากหลาย</w:t>
            </w:r>
          </w:p>
          <w:p w14:paraId="31EC6F25" w14:textId="424CBA51" w:rsidR="00A9314F" w:rsidRDefault="00006D5D" w:rsidP="00A45C70">
            <w:pPr>
              <w:spacing w:before="120" w:after="120"/>
              <w:ind w:left="156" w:right="942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บทความเด่น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เกี่ยวกับความหลากหลายทางระบบประสาทและประโยชน์ของกระบวนกา</w:t>
            </w:r>
            <w:r w:rsidR="00A45C70"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br/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รทางสมองที่ไม่เหมือนใคร</w:t>
            </w:r>
          </w:p>
          <w:p w14:paraId="6B11E720" w14:textId="628C998D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บทความเด่น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เกี่ยวกับการตระหนักและเอาชนะจุดบอดของคุณเอง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คู่มือฉบับย่อ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เกี่ยวกับเชื้อชาติ ชาติพันธุ์ และวัฒนธรรม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แบบฝึกแบบโต้ตอบ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สำหรับ "การเดินทาง" เพื่อชื่นชมความแตกต่างในชีวิตของคุณ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ลิงก์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สำหรับสมาชิกเพื่อเข้าถึงพอร์ทัลสิทธิประโยชน์ของตนได้อย่างง่ายดาย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หลักสูตรอบรมสำหรับสมาชิก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"การสร้างสถานที่ทำงานที่มีความเคารพ"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แหล่งข้อมูลการฝึกอบรมสำหรับผู้จัดการ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ได้แก่ "ผู้นำที่ใช้ประโยชน์จากลักษณะทางวัฒนธรรมเพื่อความสำเร็จของพนักงาน"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EA22F6C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Tahoma" w:eastAsia="Times New Roman" w:hAnsi="Tahoma" w:cs="Tahoma"/>
            <w:sz w:val="24"/>
            <w:szCs w:val="24"/>
            <w:lang w:val="th"/>
          </w:rPr>
          <w:t>ดูชุดเครื่องมือ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h"/>
        </w:rPr>
        <w:t>สิ่งที่จะได้รับในแต่ละเดือน: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หัวข้อล่าสุด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รับเนื้อหาที่ปรับปรุงล่าสุดซึ่งเน้นหัวข้อใหม่ทุกเดือน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แหล่งข้อมูลเพิ่มเติม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เข้าถึงแหล่งข้อมูลเพิ่มเติมและเครื่องมือช่วยเหลือตนเอง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คลังเนื้อหา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รองรับสำหรับทุกคน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แบ่งปันชุดเครื่องมือกับคนที่คุณคิดว่าข้อมูลอาจมีความหมายต่อเขา</w:t>
            </w:r>
          </w:p>
        </w:tc>
      </w:tr>
    </w:tbl>
    <w:p w14:paraId="6DDFF971" w14:textId="5ED62060" w:rsidR="00775D33" w:rsidRPr="003608BF" w:rsidRDefault="00775D33" w:rsidP="003608BF"/>
    <w:sectPr w:rsidR="00775D33" w:rsidRPr="003608BF" w:rsidSect="00D974DE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83C9" w14:textId="77777777" w:rsidR="00B20E35" w:rsidRDefault="00B20E35" w:rsidP="00E32C7E">
      <w:pPr>
        <w:spacing w:after="0" w:line="240" w:lineRule="auto"/>
      </w:pPr>
      <w:r>
        <w:separator/>
      </w:r>
    </w:p>
  </w:endnote>
  <w:endnote w:type="continuationSeparator" w:id="0">
    <w:p w14:paraId="13E32353" w14:textId="77777777" w:rsidR="00B20E35" w:rsidRDefault="00B20E3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53B4" w14:textId="77777777" w:rsidR="00B20E35" w:rsidRDefault="00B20E35" w:rsidP="00E32C7E">
      <w:pPr>
        <w:spacing w:after="0" w:line="240" w:lineRule="auto"/>
      </w:pPr>
      <w:r>
        <w:separator/>
      </w:r>
    </w:p>
  </w:footnote>
  <w:footnote w:type="continuationSeparator" w:id="0">
    <w:p w14:paraId="7A5005E9" w14:textId="77777777" w:rsidR="00B20E35" w:rsidRDefault="00B20E3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BF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66A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5C70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0E35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974DE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th-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6</cp:revision>
  <dcterms:created xsi:type="dcterms:W3CDTF">2024-04-05T15:17:00Z</dcterms:created>
  <dcterms:modified xsi:type="dcterms:W3CDTF">2024-04-16T21:27:00Z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