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16DEB69C" w:rsidR="00E94FD2" w:rsidRPr="00F64482" w:rsidRDefault="00A22C6F" w:rsidP="003D35D7">
                            <w:pPr>
                              <w:spacing w:line="863" w:lineRule="exact"/>
                              <w:rPr>
                                <w:b/>
                                <w:bCs/>
                                <w:sz w:val="40"/>
                                <w:szCs w:val="40"/>
                              </w:rPr>
                            </w:pPr>
                            <w:r>
                              <w:rPr>
                                <w:b/>
                                <w:bCs/>
                                <w:color w:val="002060"/>
                                <w:sz w:val="40"/>
                                <w:szCs w:val="40"/>
                                <w:lang w:val="tr"/>
                              </w:rPr>
                              <w:t>Saygılı bir İş Yeri Ortamı Oluşturmak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tr"/>
                          <w:b w:val="1"/>
                          <w:bCs w:val="1"/>
                          <w:i w:val="0"/>
                          <w:iCs w:val="0"/>
                          <w:u w:val="none"/>
                          <w:vertAlign w:val="baseline"/>
                          <w:rtl w:val="0"/>
                        </w:rPr>
                        <w:t xml:space="preserve">Üye eğitimi:</w:t>
                      </w:r>
                    </w:p>
                    <w:p w14:paraId="3A12A25E" w14:textId="16DEB69C" w:rsidR="00E94FD2" w:rsidRPr="00F64482" w:rsidRDefault="00A22C6F" w:rsidP="003D35D7">
                      <w:pPr>
                        <w:spacing w:line="863" w:lineRule="exact"/>
                        <w:rPr>
                          <w:b/>
                          <w:bCs/>
                          <w:sz w:val="40"/>
                          <w:szCs w:val="40"/>
                        </w:rPr>
                        <w:bidi w:val="0"/>
                      </w:pPr>
                      <w:r>
                        <w:rPr>
                          <w:color w:val="002060"/>
                          <w:sz w:val="40"/>
                          <w:szCs w:val="40"/>
                          <w:lang w:val="tr"/>
                          <w:b w:val="1"/>
                          <w:bCs w:val="1"/>
                          <w:i w:val="0"/>
                          <w:iCs w:val="0"/>
                          <w:u w:val="none"/>
                          <w:vertAlign w:val="baseline"/>
                          <w:rtl w:val="0"/>
                        </w:rPr>
                        <w:t xml:space="preserve">Saygılı bir İş Yeri Ortamı Oluşturmak</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lang w:val="tr"/>
        </w:rPr>
        <w:t>Haziran ayının öne çıkan eğitimi</w:t>
      </w:r>
    </w:p>
    <w:p w14:paraId="1F126A32" w14:textId="2080C3AD" w:rsidR="006D195E" w:rsidRPr="00F64482" w:rsidRDefault="006D195E" w:rsidP="006D195E">
      <w:pPr>
        <w:pStyle w:val="BodyText"/>
        <w:ind w:firstLine="720"/>
        <w:rPr>
          <w:b/>
          <w:bCs/>
          <w:color w:val="002677"/>
          <w:sz w:val="34"/>
          <w:szCs w:val="22"/>
        </w:rPr>
      </w:pPr>
    </w:p>
    <w:p w14:paraId="363FDBBF" w14:textId="77777777" w:rsidR="00A22C6F" w:rsidRDefault="00A22C6F" w:rsidP="00A22C6F">
      <w:pPr>
        <w:shd w:val="clear" w:color="auto" w:fill="FFFFFF"/>
        <w:rPr>
          <w:rFonts w:eastAsia="Times New Roman"/>
          <w:color w:val="353638"/>
        </w:rPr>
      </w:pPr>
      <w:r>
        <w:rPr>
          <w:b/>
          <w:bCs/>
          <w:lang w:val="tr"/>
        </w:rPr>
        <w:t>Saygılı bir İş Yeri Ortamı Oluşturmak</w:t>
      </w:r>
      <w:r>
        <w:rPr>
          <w:b/>
          <w:bCs/>
          <w:color w:val="000000"/>
          <w:lang w:val="tr"/>
        </w:rPr>
        <w:t>.</w:t>
      </w:r>
      <w:r>
        <w:rPr>
          <w:color w:val="000000"/>
          <w:sz w:val="23"/>
          <w:szCs w:val="23"/>
          <w:lang w:val="tr"/>
        </w:rPr>
        <w:t xml:space="preserve"> </w:t>
      </w:r>
      <w:r>
        <w:rPr>
          <w:color w:val="353638"/>
          <w:lang w:val="tr"/>
        </w:rPr>
        <w:t>İş yeri etkileşimlerinde dürüstlük ve saygı, genel sonuçları iyileştiren pozitif ve başarılı bir ortam yaratılmasına yardımcı olur. Bu program ile ekip olarak bağlantı kurmanın, farklılıkların üstesinden geçmenin ve verimli bir biçimde çalışmanın açık ve saygılı yollarını destekleyen iletişim becerileri ile diğer davranışlar tanıtılacaktır.</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tr"/>
        </w:rPr>
        <w:t>Konuşma Konuları</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İş yerinde saygının ne anlama geldiğini keşfetmek</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İş yerinde saygının önemini öğrenmek</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İş yerinde saygılı bir ortam oluşturmak için stratejileri öğrenmek</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tr"/>
        </w:rPr>
        <w:t>İş yerinde saygı kazanmanın yollarını öğrenmek</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tr"/>
        </w:rPr>
        <w:t>1 saatlik canlı eğitime kaydolabilir veya uygun olduğunuzda eğitimin kaydını izleyebilirsiniz. Eğitim seçenekleri İngilizce dilinde ve küresel olarak sunulmaktadır.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lastRenderedPageBreak/>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lang w:val="tr"/>
              </w:rPr>
              <w:fldChar w:fldCharType="begin"/>
            </w:r>
            <w:r>
              <w:rPr>
                <w:sz w:val="28"/>
                <w:szCs w:val="28"/>
                <w:lang w:val="tr"/>
              </w:rPr>
              <w:instrText>HYPERLINK "https://optum.webex.com/webappng/sites/optum/recording/3e3d9094d16a103c99bf005056818549/playback"</w:instrText>
            </w:r>
            <w:r>
              <w:rPr>
                <w:sz w:val="28"/>
                <w:szCs w:val="28"/>
                <w:lang w:val="tr"/>
              </w:rPr>
            </w:r>
            <w:r>
              <w:rPr>
                <w:sz w:val="28"/>
                <w:szCs w:val="28"/>
                <w:lang w:val="tr"/>
              </w:rPr>
              <w:fldChar w:fldCharType="separate"/>
            </w:r>
            <w:r>
              <w:rPr>
                <w:rStyle w:val="Hyperlink"/>
                <w:b/>
                <w:bCs/>
                <w:sz w:val="28"/>
                <w:szCs w:val="28"/>
                <w:lang w:val="tr"/>
              </w:rPr>
              <w:t>Buradan izleyin</w:t>
            </w:r>
          </w:p>
          <w:p w14:paraId="7E245457" w14:textId="026EE281" w:rsidR="00F64482" w:rsidRDefault="00DC00FD" w:rsidP="00F64482">
            <w:pPr>
              <w:spacing w:before="95"/>
              <w:jc w:val="center"/>
              <w:rPr>
                <w:b/>
                <w:bCs/>
                <w:sz w:val="28"/>
                <w:szCs w:val="28"/>
              </w:rPr>
            </w:pPr>
            <w:r>
              <w:rPr>
                <w:b/>
                <w:bCs/>
                <w:sz w:val="28"/>
                <w:szCs w:val="28"/>
                <w:lang w:val="tr"/>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 mı?</w:t>
            </w:r>
          </w:p>
          <w:p w14:paraId="373F95AF" w14:textId="77777777" w:rsidR="00F64482" w:rsidRDefault="00E659DD" w:rsidP="00F64482">
            <w:pPr>
              <w:pStyle w:val="xmsonormal"/>
            </w:pPr>
            <w:r>
              <w:rPr>
                <w:rFonts w:ascii="Arial" w:hAnsi="Arial" w:cs="Arial"/>
                <w:color w:val="000000" w:themeColor="text1"/>
                <w:sz w:val="28"/>
                <w:szCs w:val="28"/>
                <w:lang w:val="tr"/>
              </w:rPr>
              <w:t xml:space="preserve">10 dakikalık özeti </w:t>
            </w:r>
          </w:p>
          <w:p w14:paraId="1D5E1C83" w14:textId="77777777" w:rsidR="00F64482" w:rsidRDefault="00F64482" w:rsidP="00F64482">
            <w:pPr>
              <w:pStyle w:val="xmsonormal"/>
            </w:pPr>
            <w:r>
              <w:rPr>
                <w:rFonts w:ascii="Arial" w:hAnsi="Arial" w:cs="Arial"/>
                <w:lang w:val="tr"/>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tr"/>
              </w:rPr>
              <w:fldChar w:fldCharType="begin"/>
            </w:r>
            <w:r>
              <w:rPr>
                <w:rFonts w:ascii="Arial" w:hAnsi="Arial" w:cs="Arial"/>
                <w:sz w:val="28"/>
                <w:szCs w:val="28"/>
                <w:lang w:val="tr"/>
              </w:rPr>
              <w:instrText>HYPERLINK "https://optum.webex.com/webappng/sites/optum/recording/01387caad174103cbf7f005056814c31/playback"</w:instrText>
            </w:r>
            <w:r>
              <w:rPr>
                <w:rFonts w:ascii="Arial" w:hAnsi="Arial" w:cs="Arial"/>
                <w:sz w:val="28"/>
                <w:szCs w:val="28"/>
                <w:lang w:val="tr"/>
              </w:rPr>
            </w:r>
            <w:r>
              <w:rPr>
                <w:rFonts w:ascii="Arial" w:hAnsi="Arial" w:cs="Arial"/>
                <w:sz w:val="28"/>
                <w:szCs w:val="28"/>
                <w:lang w:val="tr"/>
              </w:rPr>
              <w:fldChar w:fldCharType="separate"/>
            </w:r>
            <w:proofErr w:type="gramStart"/>
            <w:r>
              <w:rPr>
                <w:rStyle w:val="Hyperlink"/>
                <w:rFonts w:ascii="Arial" w:hAnsi="Arial" w:cs="Arial"/>
                <w:b/>
                <w:bCs/>
                <w:sz w:val="28"/>
                <w:szCs w:val="28"/>
                <w:lang w:val="tr"/>
              </w:rPr>
              <w:t>buradan</w:t>
            </w:r>
            <w:proofErr w:type="gramEnd"/>
            <w:r>
              <w:rPr>
                <w:b/>
                <w:bCs/>
                <w:u w:val="single"/>
                <w:lang w:val="tr"/>
              </w:rPr>
              <w:t xml:space="preserve"> izleyin</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tr"/>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lang w:val="tr"/>
              </w:rPr>
              <w:t>11 Haziran</w:t>
            </w:r>
          </w:p>
          <w:p w14:paraId="07F1C647" w14:textId="6A4B15DA" w:rsidR="00E659DD" w:rsidRPr="003E7D03" w:rsidRDefault="005143EB" w:rsidP="00466541">
            <w:pPr>
              <w:spacing w:before="95"/>
              <w:jc w:val="center"/>
              <w:rPr>
                <w:color w:val="10253F"/>
                <w:sz w:val="20"/>
                <w:szCs w:val="20"/>
              </w:rPr>
            </w:pPr>
            <w:r>
              <w:rPr>
                <w:color w:val="10253F"/>
                <w:sz w:val="20"/>
                <w:szCs w:val="20"/>
                <w:lang w:val="tr"/>
              </w:rPr>
              <w:t>7:00-8:00 (İngiliz Yaz Saati)</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spacing w:before="95"/>
              <w:jc w:val="center"/>
              <w:rPr>
                <w:b/>
                <w:sz w:val="28"/>
                <w:szCs w:val="18"/>
              </w:rPr>
            </w:pPr>
            <w:hyperlink r:id="rId11" w:history="1">
              <w:r w:rsidR="005143EB">
                <w:rPr>
                  <w:rStyle w:val="Hyperlink"/>
                  <w:b/>
                  <w:bCs/>
                  <w:sz w:val="28"/>
                  <w:szCs w:val="18"/>
                  <w:lang w:val="tr"/>
                </w:rPr>
                <w:t>Şimdi kaydolun</w:t>
              </w:r>
            </w:hyperlink>
          </w:p>
        </w:tc>
        <w:tc>
          <w:tcPr>
            <w:tcW w:w="2221"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lang w:val="tr"/>
              </w:rPr>
              <w:t>13 Haziran</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13:00-14:00 (İngiliz Yaz Saati)</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spacing w:before="95"/>
              <w:jc w:val="center"/>
              <w:rPr>
                <w:b/>
                <w:sz w:val="28"/>
                <w:szCs w:val="18"/>
              </w:rPr>
            </w:pPr>
            <w:hyperlink r:id="rId12" w:history="1">
              <w:r w:rsidR="005143EB">
                <w:rPr>
                  <w:rStyle w:val="Hyperlink"/>
                  <w:b/>
                  <w:bCs/>
                  <w:sz w:val="28"/>
                  <w:szCs w:val="18"/>
                  <w:lang w:val="tr"/>
                </w:rPr>
                <w:t>Şimdi kaydolun</w:t>
              </w:r>
            </w:hyperlink>
          </w:p>
        </w:tc>
        <w:tc>
          <w:tcPr>
            <w:tcW w:w="2221"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lang w:val="tr"/>
              </w:rPr>
              <w:t>18 Haziran</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19:00-20:00 (İngiliz Yaz Saati)</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spacing w:before="95"/>
              <w:jc w:val="center"/>
              <w:rPr>
                <w:b/>
                <w:sz w:val="28"/>
                <w:szCs w:val="18"/>
              </w:rPr>
            </w:pPr>
            <w:hyperlink r:id="rId13" w:history="1">
              <w:r w:rsidR="005143EB">
                <w:rPr>
                  <w:rStyle w:val="Hyperlink"/>
                  <w:b/>
                  <w:bCs/>
                  <w:sz w:val="28"/>
                  <w:szCs w:val="18"/>
                  <w:lang w:val="tr"/>
                </w:rPr>
                <w:t>Şimdi kaydolun</w:t>
              </w:r>
            </w:hyperlink>
          </w:p>
        </w:tc>
        <w:tc>
          <w:tcPr>
            <w:tcW w:w="1833"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lang w:val="tr"/>
              </w:rPr>
              <w:t>20 Haziran</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tr"/>
              </w:rPr>
              <w:t>17:00-18:00 (İngiliz Yaz Saati)</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spacing w:before="95"/>
              <w:jc w:val="center"/>
              <w:rPr>
                <w:b/>
                <w:sz w:val="28"/>
                <w:szCs w:val="18"/>
              </w:rPr>
            </w:pPr>
            <w:hyperlink r:id="rId14" w:history="1">
              <w:r w:rsidR="005143EB">
                <w:rPr>
                  <w:rStyle w:val="Hyperlink"/>
                  <w:b/>
                  <w:bCs/>
                  <w:sz w:val="28"/>
                  <w:szCs w:val="18"/>
                  <w:lang w:val="tr"/>
                </w:rPr>
                <w:t>Şimdi kaydolun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oturumu seçenekleri için katılım sınırlıdır bu nedenle önceden kayıt yaptırılması gerekmektedir.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9831C79" w:rsidR="00E94FD2" w:rsidRDefault="00781225">
      <w:pPr>
        <w:pStyle w:val="BodyText"/>
        <w:rPr>
          <w:sz w:val="20"/>
        </w:rPr>
      </w:pPr>
      <w:r>
        <w:rPr>
          <w:sz w:val="20"/>
        </w:rPr>
        <w:br/>
      </w:r>
    </w:p>
    <w:p w14:paraId="6BECAD96" w14:textId="77777777" w:rsidR="00C66B2A" w:rsidRDefault="00C66B2A">
      <w:pPr>
        <w:pStyle w:val="BodyText"/>
        <w:spacing w:before="2"/>
        <w:rPr>
          <w:sz w:val="25"/>
        </w:rPr>
      </w:pPr>
    </w:p>
    <w:p w14:paraId="0686841C" w14:textId="435453B5" w:rsidR="00E94FD2" w:rsidRDefault="00BA1FA1">
      <w:pPr>
        <w:pStyle w:val="BodyText"/>
        <w:rPr>
          <w:sz w:val="20"/>
        </w:rPr>
      </w:pPr>
      <w:r>
        <w:rPr>
          <w:sz w:val="20"/>
        </w:rPr>
        <w:br/>
      </w:r>
      <w:r w:rsidR="007231EC">
        <w:rPr>
          <w:sz w:val="20"/>
        </w:rPr>
        <w:t xml:space="preserve"> </w:t>
      </w:r>
      <w:r>
        <w:rPr>
          <w:sz w:val="20"/>
        </w:rPr>
        <w:br/>
      </w:r>
      <w:r>
        <w:rPr>
          <w:sz w:val="20"/>
        </w:rPr>
        <w:br/>
      </w:r>
      <w:r>
        <w:rPr>
          <w:sz w:val="20"/>
        </w:rPr>
        <w:br/>
      </w:r>
      <w:r>
        <w:rPr>
          <w:sz w:val="20"/>
        </w:rPr>
        <w:br/>
      </w:r>
      <w:r>
        <w:rPr>
          <w:sz w:val="20"/>
        </w:rPr>
        <w:br/>
      </w:r>
      <w:r>
        <w:rPr>
          <w:sz w:val="20"/>
        </w:rPr>
        <w:br/>
      </w: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03EA8753" w:rsidR="009E14D1" w:rsidRDefault="009E14D1" w:rsidP="009E14D1">
      <w:pPr>
        <w:spacing w:line="276" w:lineRule="auto"/>
        <w:rPr>
          <w:sz w:val="16"/>
          <w:szCs w:val="16"/>
        </w:rPr>
      </w:pPr>
      <w:r>
        <w:rPr>
          <w:sz w:val="16"/>
          <w:szCs w:val="16"/>
          <w:lang w:val="tr"/>
        </w:rPr>
        <w:t>Bu program acil durumlarda veya acil sağlık hizmetlerine yönelik ihtiyaçlar için kullanılmamalıdır. Acil bir durumda, Amerika Birleşik Devletleri'ndeyseniz 911'i,</w:t>
      </w:r>
      <w:r w:rsidR="00BA1FA1">
        <w:rPr>
          <w:sz w:val="16"/>
          <w:szCs w:val="16"/>
          <w:lang w:val="tr"/>
        </w:rPr>
        <w:t xml:space="preserve"> </w:t>
      </w:r>
      <w:r>
        <w:rPr>
          <w:sz w:val="16"/>
          <w:szCs w:val="16"/>
          <w:lang w:val="tr"/>
        </w:rPr>
        <w:t>Amerika Birleşik Devletleri dışındaysanız yerel acil durum hizmet numaralarını arayın veya en yakın ambulans veya acil servise başvurun. Bu program bir doktor veya uzman</w:t>
      </w:r>
      <w:r w:rsidR="00BA1FA1">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BA1FA1">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BA1FA1">
        <w:rPr>
          <w:sz w:val="16"/>
          <w:szCs w:val="16"/>
          <w:lang w:val="tr"/>
        </w:rPr>
        <w:t xml:space="preserve"> </w:t>
      </w:r>
      <w:r>
        <w:rPr>
          <w:sz w:val="16"/>
          <w:szCs w:val="16"/>
          <w:lang w:val="tr"/>
        </w:rPr>
        <w:t>bileşenleri, özellikle 16 yaş altı aile fertlerine hizmetler, tüm konumlarda mevcut olmayabilir ve önceden bildirimde bulunmaksızın değişime</w:t>
      </w:r>
      <w:r w:rsidR="00BA1FA1">
        <w:rPr>
          <w:sz w:val="16"/>
          <w:szCs w:val="16"/>
          <w:lang w:val="tr"/>
        </w:rPr>
        <w:t xml:space="preserve"> </w:t>
      </w:r>
      <w:r>
        <w:rPr>
          <w:sz w:val="16"/>
          <w:szCs w:val="16"/>
          <w:lang w:val="tr"/>
        </w:rPr>
        <w:t>tabidir. Çalışan Destek Programı kaynaklarının deneyimi ve/veya eğitim düzeyleri, sözleşme gerekliliklerine veya ülkenin düzenleme amaçlı gereksinimlerine göre</w:t>
      </w:r>
      <w:r w:rsidR="00BA1FA1">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9E14D1" w:rsidRDefault="009E14D1" w:rsidP="009E14D1">
      <w:pPr>
        <w:spacing w:line="276" w:lineRule="auto"/>
        <w:rPr>
          <w:sz w:val="16"/>
          <w:szCs w:val="16"/>
        </w:rPr>
      </w:pPr>
    </w:p>
    <w:p w14:paraId="2A76090F" w14:textId="56D170B7" w:rsidR="00E94FD2" w:rsidRPr="005E614A" w:rsidRDefault="009E14D1" w:rsidP="009E14D1">
      <w:pPr>
        <w:spacing w:line="276" w:lineRule="auto"/>
        <w:rPr>
          <w:sz w:val="16"/>
          <w:szCs w:val="16"/>
        </w:rPr>
      </w:pPr>
      <w:r>
        <w:rPr>
          <w:sz w:val="16"/>
          <w:szCs w:val="16"/>
          <w:lang w:val="tr"/>
        </w:rPr>
        <w:t>© 2023 Optum, Inc. Tüm hakları saklıdır. Optum, ABD ve diğer yargı bölgelerinde Optum, Inc.'in tescilli markasıdır. Tüm diğer marka ve ürün</w:t>
      </w:r>
      <w:r w:rsidR="00E460C8">
        <w:rPr>
          <w:sz w:val="16"/>
          <w:szCs w:val="16"/>
          <w:lang w:val="tr"/>
        </w:rPr>
        <w:t xml:space="preserve"> </w:t>
      </w:r>
      <w:r>
        <w:rPr>
          <w:sz w:val="16"/>
          <w:szCs w:val="16"/>
          <w:lang w:val="tr"/>
        </w:rPr>
        <w:t>isimleri, ilgili sahiplerinin mülkiyetindeki ticari markaları veya tescilli ticari markalarıdır. Optum, fırsat eşitliği sunan bir işverendir.</w:t>
      </w:r>
    </w:p>
    <w:sectPr w:rsidR="00E94FD2" w:rsidRPr="005E614A" w:rsidSect="00D34927">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4F5D"/>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231EC"/>
    <w:rsid w:val="00781225"/>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C7BC7"/>
    <w:rsid w:val="00AF2BA3"/>
    <w:rsid w:val="00B07641"/>
    <w:rsid w:val="00B47568"/>
    <w:rsid w:val="00B66B85"/>
    <w:rsid w:val="00B94F4D"/>
    <w:rsid w:val="00BA1FA1"/>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34927"/>
    <w:rsid w:val="00D72FA1"/>
    <w:rsid w:val="00DC00FD"/>
    <w:rsid w:val="00E05563"/>
    <w:rsid w:val="00E4588F"/>
    <w:rsid w:val="00E460C8"/>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qv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Dnnh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Dnm5YA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DnsX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Marcela Becerra</cp:lastModifiedBy>
  <cp:revision>7</cp:revision>
  <dcterms:created xsi:type="dcterms:W3CDTF">2024-04-05T12:30:00Z</dcterms:created>
  <dcterms:modified xsi:type="dcterms:W3CDTF">2024-04-16T19:47:00Z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