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51CB83F7" w:rsidR="00F915FD" w:rsidRPr="00993D95" w:rsidRDefault="00A600D7" w:rsidP="00993D95">
      <w:pPr>
        <w:spacing w:after="0" w:line="240" w:lineRule="auto"/>
        <w:rPr>
          <w:rFonts w:ascii="Arial" w:hAnsi="Arial" w:cs="Arial"/>
          <w:b/>
          <w:bCs/>
          <w:color w:val="002677"/>
          <w:sz w:val="56"/>
          <w:szCs w:val="56"/>
        </w:rPr>
      </w:pPr>
      <w:r>
        <w:rPr>
          <w:rFonts w:ascii="Arial" w:hAnsi="Arial" w:cs="Arial"/>
          <w:b/>
          <w:bCs/>
          <w:color w:val="002677"/>
          <w:sz w:val="56"/>
          <w:szCs w:val="56"/>
          <w:lang w:val="ms"/>
        </w:rPr>
        <w:t>Kesedaran budaya</w:t>
      </w:r>
    </w:p>
    <w:p w14:paraId="07B1326E" w14:textId="4C25DE6C" w:rsidR="0035546C" w:rsidRDefault="0071562E"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ms"/>
        </w:rPr>
        <w:t>Semakin ramai orang bekerja dan tinggal dalam persekitaran pelbagai budaya. Kepelbagaian ini membawa idea baharu yang memanfaatkan tempat kerja dan komuniti kita, serta dunia. Tetapi kepelbagaian juga boleh membawa kepada salah faham interpersonal. Pada bulan ini, mari tumpukan perhatian pada pengatasan cabaran dan penerimaan manfaat faham pelbagai budaya.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ms"/>
              </w:rPr>
              <w:t xml:space="preserve">Dalam kit alat penglibatan bulan ini, anda akan menemukan: </w:t>
            </w:r>
          </w:p>
          <w:p w14:paraId="0BDA478D" w14:textId="6F4610DC" w:rsidR="00EC3EF3" w:rsidRDefault="00EC3EF3"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ms"/>
              </w:rPr>
              <w:t>Pandangan untuk membina hubungan yang lebih kukuh dengan rakan sekerja anda</w:t>
            </w:r>
          </w:p>
          <w:bookmarkEnd w:id="0"/>
          <w:p w14:paraId="03A7353A" w14:textId="1E87DDC2" w:rsidR="0035546C" w:rsidRPr="005C16A7" w:rsidRDefault="00EC3E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ms"/>
              </w:rPr>
              <w:t>Senarai semak cara seronok untuk mempelajari budaya lain</w:t>
            </w:r>
          </w:p>
          <w:bookmarkEnd w:id="1"/>
          <w:p w14:paraId="371ADA33" w14:textId="188E13CD" w:rsidR="00EC3EF3" w:rsidRDefault="00EC3EF3" w:rsidP="00557D63">
            <w:pPr>
              <w:spacing w:before="240"/>
              <w:ind w:left="156" w:right="159"/>
              <w:rPr>
                <w:rFonts w:ascii="Arial" w:hAnsi="Arial" w:cs="Arial"/>
                <w:b/>
                <w:bCs/>
                <w:color w:val="5A5A5A"/>
                <w:sz w:val="24"/>
                <w:szCs w:val="24"/>
              </w:rPr>
            </w:pPr>
            <w:r>
              <w:rPr>
                <w:rFonts w:ascii="Arial" w:hAnsi="Arial" w:cs="Arial"/>
                <w:b/>
                <w:bCs/>
                <w:color w:val="5A5A5A"/>
                <w:sz w:val="24"/>
                <w:szCs w:val="24"/>
                <w:lang w:val="ms"/>
              </w:rPr>
              <w:t>Petua untuk membantu pasangan mengatasi perbezaan budaya</w:t>
            </w:r>
          </w:p>
          <w:p w14:paraId="40B1A0FA" w14:textId="2484E19F" w:rsidR="00EC3EF3" w:rsidRPr="00F915FD" w:rsidRDefault="00EC3EF3" w:rsidP="009C0DC8">
            <w:pPr>
              <w:spacing w:before="240"/>
              <w:ind w:left="156" w:right="159"/>
              <w:rPr>
                <w:rFonts w:ascii="Arial" w:hAnsi="Arial" w:cs="Arial"/>
                <w:b/>
                <w:bCs/>
                <w:color w:val="5A5A5A"/>
                <w:sz w:val="24"/>
                <w:szCs w:val="24"/>
              </w:rPr>
            </w:pPr>
            <w:r>
              <w:rPr>
                <w:rFonts w:ascii="Arial" w:hAnsi="Arial" w:cs="Arial"/>
                <w:b/>
                <w:bCs/>
                <w:color w:val="5A5A5A"/>
                <w:sz w:val="24"/>
                <w:szCs w:val="24"/>
                <w:lang w:val="ms"/>
              </w:rPr>
              <w:t>Alat latihan untuk membantu diri anda dan orang lain menghargai perbezaan budaya</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50CD4BA6" w:rsidR="00F915FD" w:rsidRPr="00CB2F0E" w:rsidRDefault="009A6248" w:rsidP="00F915FD">
      <w:pPr>
        <w:spacing w:after="0" w:line="240" w:lineRule="auto"/>
        <w:rPr>
          <w:rFonts w:ascii="Arial" w:eastAsia="Times New Roman" w:hAnsi="Arial" w:cs="Arial"/>
          <w:color w:val="5A5A5A"/>
          <w:sz w:val="24"/>
          <w:szCs w:val="24"/>
          <w:u w:val="single"/>
        </w:rPr>
      </w:pPr>
      <w:hyperlink r:id="rId10" w:history="1">
        <w:r w:rsidR="009248D8">
          <w:rPr>
            <w:rStyle w:val="Hyperlink"/>
            <w:rFonts w:ascii="Arial" w:eastAsia="Times New Roman" w:hAnsi="Arial" w:cs="Arial"/>
            <w:sz w:val="24"/>
            <w:szCs w:val="24"/>
            <w:lang w:val="ms"/>
          </w:rPr>
          <w:t>Lihat kit alat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ms"/>
        </w:rPr>
        <w:t>Perkara yang boleh dijangka pada setiap bulan: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ms"/>
              </w:rPr>
              <w:t>Topik terkini</w:t>
            </w:r>
            <w:r>
              <w:rPr>
                <w:rFonts w:ascii="Arial" w:hAnsi="Arial" w:cs="Arial"/>
                <w:color w:val="5A5A5A"/>
                <w:sz w:val="24"/>
                <w:szCs w:val="24"/>
                <w:lang w:val="ms"/>
              </w:rPr>
              <w:t xml:space="preserve"> – Berhubung dengan kandungan terkini yang bertumpu pada topik baharu setiap bulan.</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ms"/>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ms"/>
              </w:rPr>
              <w:t>Sumber tambahan</w:t>
            </w:r>
            <w:r>
              <w:rPr>
                <w:rFonts w:ascii="Arial" w:hAnsi="Arial" w:cs="Arial"/>
                <w:color w:val="5A5A5A"/>
                <w:sz w:val="24"/>
                <w:szCs w:val="24"/>
                <w:lang w:val="ms"/>
              </w:rPr>
              <w:t xml:space="preserve"> – Dapatkan akses kepada sumber tambahan dan alat bantuan diri.</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ms"/>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ms"/>
              </w:rPr>
              <w:t xml:space="preserve">Pustaka Kandungan </w:t>
            </w:r>
            <w:r>
              <w:rPr>
                <w:rFonts w:ascii="Arial" w:hAnsi="Arial" w:cs="Arial"/>
                <w:color w:val="5A5A5A"/>
                <w:sz w:val="24"/>
                <w:szCs w:val="24"/>
                <w:lang w:val="ms"/>
              </w:rPr>
              <w:t>– Akses berterusan kepada kandungan kegemaran anda.</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ms"/>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ms"/>
              </w:rPr>
              <w:t>Sokongan untuk semua orang</w:t>
            </w:r>
            <w:r>
              <w:rPr>
                <w:rFonts w:ascii="Arial" w:hAnsi="Arial" w:cs="Arial"/>
                <w:color w:val="5A5A5A"/>
                <w:sz w:val="24"/>
                <w:szCs w:val="24"/>
                <w:lang w:val="ms"/>
              </w:rPr>
              <w:t xml:space="preserve"> – Kongsi kit alat dengan orang yang anda fikir mungkin mendapati maklumat berguna.</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9A75" w14:textId="77777777" w:rsidR="0026774F" w:rsidRDefault="0026774F" w:rsidP="00E32C7E">
      <w:pPr>
        <w:spacing w:after="0" w:line="240" w:lineRule="auto"/>
      </w:pPr>
      <w:r>
        <w:separator/>
      </w:r>
    </w:p>
  </w:endnote>
  <w:endnote w:type="continuationSeparator" w:id="0">
    <w:p w14:paraId="0F379F74" w14:textId="77777777" w:rsidR="0026774F" w:rsidRDefault="0026774F" w:rsidP="00E32C7E">
      <w:pPr>
        <w:spacing w:after="0" w:line="240" w:lineRule="auto"/>
      </w:pPr>
      <w:r>
        <w:continuationSeparator/>
      </w:r>
    </w:p>
  </w:endnote>
  <w:endnote w:type="continuationNotice" w:id="1">
    <w:p w14:paraId="104796AF" w14:textId="77777777" w:rsidR="0026774F" w:rsidRDefault="002677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ms"/>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93DB" w14:textId="77777777" w:rsidR="0026774F" w:rsidRDefault="0026774F" w:rsidP="00E32C7E">
      <w:pPr>
        <w:spacing w:after="0" w:line="240" w:lineRule="auto"/>
      </w:pPr>
      <w:r>
        <w:separator/>
      </w:r>
    </w:p>
  </w:footnote>
  <w:footnote w:type="continuationSeparator" w:id="0">
    <w:p w14:paraId="7A895522" w14:textId="77777777" w:rsidR="0026774F" w:rsidRDefault="0026774F" w:rsidP="00E32C7E">
      <w:pPr>
        <w:spacing w:after="0" w:line="240" w:lineRule="auto"/>
      </w:pPr>
      <w:r>
        <w:continuationSeparator/>
      </w:r>
    </w:p>
  </w:footnote>
  <w:footnote w:type="continuationNotice" w:id="1">
    <w:p w14:paraId="24D6AE8A" w14:textId="77777777" w:rsidR="0026774F" w:rsidRDefault="002677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645833">
    <w:abstractNumId w:val="15"/>
  </w:num>
  <w:num w:numId="2" w16cid:durableId="781533417">
    <w:abstractNumId w:val="13"/>
  </w:num>
  <w:num w:numId="3" w16cid:durableId="380634681">
    <w:abstractNumId w:val="11"/>
  </w:num>
  <w:num w:numId="4" w16cid:durableId="2051146561">
    <w:abstractNumId w:val="4"/>
  </w:num>
  <w:num w:numId="5" w16cid:durableId="204562729">
    <w:abstractNumId w:val="10"/>
  </w:num>
  <w:num w:numId="6" w16cid:durableId="1258906406">
    <w:abstractNumId w:val="12"/>
  </w:num>
  <w:num w:numId="7" w16cid:durableId="500894738">
    <w:abstractNumId w:val="1"/>
  </w:num>
  <w:num w:numId="8" w16cid:durableId="121535860">
    <w:abstractNumId w:val="16"/>
  </w:num>
  <w:num w:numId="9" w16cid:durableId="604505791">
    <w:abstractNumId w:val="7"/>
  </w:num>
  <w:num w:numId="10" w16cid:durableId="670447949">
    <w:abstractNumId w:val="6"/>
  </w:num>
  <w:num w:numId="11" w16cid:durableId="949778210">
    <w:abstractNumId w:val="9"/>
  </w:num>
  <w:num w:numId="12" w16cid:durableId="633558727">
    <w:abstractNumId w:val="14"/>
  </w:num>
  <w:num w:numId="13" w16cid:durableId="1640724326">
    <w:abstractNumId w:val="8"/>
  </w:num>
  <w:num w:numId="14" w16cid:durableId="961770874">
    <w:abstractNumId w:val="5"/>
  </w:num>
  <w:num w:numId="15" w16cid:durableId="722170097">
    <w:abstractNumId w:val="0"/>
  </w:num>
  <w:num w:numId="16" w16cid:durableId="27030204">
    <w:abstractNumId w:val="2"/>
  </w:num>
  <w:num w:numId="17" w16cid:durableId="890312567">
    <w:abstractNumId w:val="17"/>
  </w:num>
  <w:num w:numId="18" w16cid:durableId="1107232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3007"/>
    <w:rsid w:val="00083267"/>
    <w:rsid w:val="00087736"/>
    <w:rsid w:val="000A3EC1"/>
    <w:rsid w:val="000C39CE"/>
    <w:rsid w:val="000C40AE"/>
    <w:rsid w:val="000D2B9B"/>
    <w:rsid w:val="000D66DB"/>
    <w:rsid w:val="000E03C9"/>
    <w:rsid w:val="000F4528"/>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2B0B"/>
    <w:rsid w:val="002238F9"/>
    <w:rsid w:val="00240C1A"/>
    <w:rsid w:val="0026774F"/>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37F8F"/>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44467"/>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F1EB1"/>
    <w:rsid w:val="006F349E"/>
    <w:rsid w:val="0071562E"/>
    <w:rsid w:val="0072677D"/>
    <w:rsid w:val="0074133F"/>
    <w:rsid w:val="007462BA"/>
    <w:rsid w:val="007464E2"/>
    <w:rsid w:val="007535D4"/>
    <w:rsid w:val="00775549"/>
    <w:rsid w:val="00775D33"/>
    <w:rsid w:val="00794A0F"/>
    <w:rsid w:val="007950D9"/>
    <w:rsid w:val="00796592"/>
    <w:rsid w:val="007B0DAC"/>
    <w:rsid w:val="007B4B4A"/>
    <w:rsid w:val="007D722D"/>
    <w:rsid w:val="007E063A"/>
    <w:rsid w:val="007E2756"/>
    <w:rsid w:val="00802580"/>
    <w:rsid w:val="008200B3"/>
    <w:rsid w:val="00857DF3"/>
    <w:rsid w:val="00862BB9"/>
    <w:rsid w:val="00863F6B"/>
    <w:rsid w:val="00864AA7"/>
    <w:rsid w:val="008A5921"/>
    <w:rsid w:val="008C0731"/>
    <w:rsid w:val="008C75DB"/>
    <w:rsid w:val="008D3CF6"/>
    <w:rsid w:val="008E3400"/>
    <w:rsid w:val="008F3BEE"/>
    <w:rsid w:val="00900F50"/>
    <w:rsid w:val="009131D2"/>
    <w:rsid w:val="00915EE4"/>
    <w:rsid w:val="009248D8"/>
    <w:rsid w:val="009431CF"/>
    <w:rsid w:val="00955251"/>
    <w:rsid w:val="009607E3"/>
    <w:rsid w:val="0096155B"/>
    <w:rsid w:val="00991EE6"/>
    <w:rsid w:val="00993D95"/>
    <w:rsid w:val="00997209"/>
    <w:rsid w:val="009A355B"/>
    <w:rsid w:val="009A6248"/>
    <w:rsid w:val="009C0DC8"/>
    <w:rsid w:val="009C6616"/>
    <w:rsid w:val="009D32C8"/>
    <w:rsid w:val="009F154D"/>
    <w:rsid w:val="00A164D6"/>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7AB2"/>
    <w:rsid w:val="00B67EC3"/>
    <w:rsid w:val="00B74E0B"/>
    <w:rsid w:val="00B806EB"/>
    <w:rsid w:val="00B87B41"/>
    <w:rsid w:val="00B92106"/>
    <w:rsid w:val="00BD61B9"/>
    <w:rsid w:val="00BE269C"/>
    <w:rsid w:val="00BE6A55"/>
    <w:rsid w:val="00BE6F4D"/>
    <w:rsid w:val="00BF3113"/>
    <w:rsid w:val="00C05BDD"/>
    <w:rsid w:val="00C1349B"/>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9BF"/>
    <w:rsid w:val="00CF266D"/>
    <w:rsid w:val="00CF4E66"/>
    <w:rsid w:val="00D05147"/>
    <w:rsid w:val="00D07740"/>
    <w:rsid w:val="00D118BD"/>
    <w:rsid w:val="00D12F03"/>
    <w:rsid w:val="00D15725"/>
    <w:rsid w:val="00D217D3"/>
    <w:rsid w:val="00D557ED"/>
    <w:rsid w:val="00D62D82"/>
    <w:rsid w:val="00D674B1"/>
    <w:rsid w:val="00D8312B"/>
    <w:rsid w:val="00DA47FB"/>
    <w:rsid w:val="00DC5D79"/>
    <w:rsid w:val="00DE12E3"/>
    <w:rsid w:val="00DE64FF"/>
    <w:rsid w:val="00DF24A4"/>
    <w:rsid w:val="00E06AFD"/>
    <w:rsid w:val="00E157A0"/>
    <w:rsid w:val="00E26396"/>
    <w:rsid w:val="00E32C7E"/>
    <w:rsid w:val="00E344CA"/>
    <w:rsid w:val="00E364D6"/>
    <w:rsid w:val="00E415C5"/>
    <w:rsid w:val="00E41E2F"/>
    <w:rsid w:val="00E56B1D"/>
    <w:rsid w:val="00E604A9"/>
    <w:rsid w:val="00E73BF0"/>
    <w:rsid w:val="00E75F1B"/>
    <w:rsid w:val="00E76FED"/>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ms-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3</cp:revision>
  <dcterms:created xsi:type="dcterms:W3CDTF">2023-06-06T16:31:00Z</dcterms:created>
  <dcterms:modified xsi:type="dcterms:W3CDTF">2023-06-06T16:32:00Z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