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303939" w:rsidRDefault="00EA3C67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2EA16831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Poniżej znajduje się sugerowana treść do publikacji w mediach społecznościowych (załączone są opcje ilustracyjne). Może to pomóc w propagowaniu tematu tego miesiąca dotyczącego zdrowia i dobrego samopoczucia </w:t>
      </w:r>
      <w:r>
        <w:rPr>
          <w:rFonts w:ascii="Arial" w:hAnsi="Arial" w:cs="Arial"/>
          <w:sz w:val="20"/>
          <w:szCs w:val="20"/>
          <w:lang w:val="pl"/>
        </w:rPr>
        <w:t xml:space="preserve">—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Lęk i panika </w:t>
      </w:r>
      <w:r>
        <w:rPr>
          <w:rFonts w:ascii="Arial" w:hAnsi="Arial" w:cs="Arial"/>
          <w:sz w:val="20"/>
          <w:szCs w:val="20"/>
          <w:lang w:val="pl"/>
        </w:rPr>
        <w:t xml:space="preserve">—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wśród członków. Zachęcamy do udostępnienia publikacji na wewnętrznych platformach komunikacyjnych oraz za pośrednictwem własnych kont na portalu LinkedIn, w zależności od sytuacji. </w:t>
      </w:r>
    </w:p>
    <w:p w14:paraId="52F4684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E4CC788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DA9C550" w14:textId="068D54F5" w:rsidR="00295BCD" w:rsidRDefault="00B95A34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BCC7074" wp14:editId="53858BC0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97DD83E" wp14:editId="67DE3AE0">
            <wp:extent cx="140970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93F4F92" wp14:editId="17B3CD78">
            <wp:extent cx="1419225" cy="1419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B16D7E1" wp14:editId="5EB31830">
            <wp:extent cx="1447800" cy="1447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5BE3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96997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56F52CC7" w:rsidR="00A55E52" w:rsidRPr="001366B2" w:rsidRDefault="00F84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l"/>
        </w:rPr>
        <w:t xml:space="preserve">W tym miesiącu dzielimy się zasobami, wskazówkami i narzędziami, aby zrozumieć, co może powodować niespokojne myśli i uczucia </w:t>
      </w:r>
      <w:r>
        <w:rPr>
          <w:rFonts w:ascii="Arial" w:hAnsi="Arial" w:cs="Arial"/>
          <w:sz w:val="20"/>
          <w:szCs w:val="20"/>
          <w:lang w:val="pl"/>
        </w:rPr>
        <w:t xml:space="preserve">—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l"/>
        </w:rPr>
        <w:t xml:space="preserve">i jak sobie z nimi radzić. </w:t>
      </w:r>
      <w:hyperlink r:id="rId14" w:history="1">
        <w:r w:rsidR="0046038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460383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46038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460383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7B94B67F" w14:textId="77777777" w:rsid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1A8425CE" w14:textId="5DF9AFF3" w:rsidR="002D4865" w:rsidRPr="00224A9F" w:rsidRDefault="00371CD2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Od czasu do czasu odczuwanie zmartwienia, zdenerwowania i niepokoju jest naturalne </w:t>
      </w:r>
      <w:r w:rsidR="0043036A">
        <w:rPr>
          <w:rFonts w:ascii="Arial" w:hAnsi="Arial" w:cs="Arial"/>
          <w:sz w:val="20"/>
          <w:szCs w:val="20"/>
          <w:lang w:val="pl"/>
        </w:rPr>
        <w:t>–</w:t>
      </w:r>
      <w:r>
        <w:rPr>
          <w:rFonts w:ascii="Arial" w:hAnsi="Arial" w:cs="Arial"/>
          <w:sz w:val="20"/>
          <w:szCs w:val="20"/>
          <w:lang w:val="pl"/>
        </w:rPr>
        <w:t xml:space="preserve"> a</w:t>
      </w:r>
      <w:r w:rsidR="0043036A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 xml:space="preserve">czasami jest to nawet korzystne. Dowiedz się, dlaczego i co mogą Ci mówić Twoje niepokojące myśli i emocje. </w:t>
      </w:r>
      <w:hyperlink r:id="rId15" w:history="1">
        <w:r w:rsidR="0046038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460383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46038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460383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73C6A630" w14:textId="77777777" w:rsidR="00224A9F" w:rsidRPr="00224A9F" w:rsidRDefault="00224A9F" w:rsidP="00224A9F">
      <w:pPr>
        <w:pStyle w:val="ListParagraph"/>
        <w:rPr>
          <w:rFonts w:ascii="Arial" w:hAnsi="Arial" w:cs="Arial"/>
          <w:sz w:val="20"/>
          <w:szCs w:val="20"/>
        </w:rPr>
      </w:pPr>
    </w:p>
    <w:p w14:paraId="65B53532" w14:textId="201F180F" w:rsidR="00224A9F" w:rsidRPr="000B4011" w:rsidRDefault="00096D1C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>Dowiedz się, czym jest atak paniki, jak może wyglądać i uzyskaj przydatne wskazówki, jak poradzić sobie z nim samemu lub jak pomóc komuś innemu.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l"/>
        </w:rPr>
        <w:t xml:space="preserve"> </w:t>
      </w:r>
      <w:hyperlink r:id="rId16" w:history="1">
        <w:r w:rsidR="0046038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460383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46038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460383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21611AF0" w14:textId="77777777" w:rsidR="008F4E0F" w:rsidRPr="001366B2" w:rsidRDefault="008F4E0F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3D920D6D" w:rsidR="003C2934" w:rsidRPr="001366B2" w:rsidRDefault="00B24F17" w:rsidP="00AD7A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Rasizm zagraża zdrowiu i dobremu samopoczuciu wielu ludzi na całym świecie. Dowiedz się, czym jest trauma rasowa, jakie są narzędzia radzenia sobie z nią i jak znaleźć wsparcie, którego możesz potrzebować, aby się z niej wyleczyć. </w:t>
      </w:r>
      <w:hyperlink r:id="rId17" w:history="1">
        <w:r w:rsidR="0046038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460383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46038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Jak zamieszczać posty na LinkedIn:</w:t>
      </w:r>
    </w:p>
    <w:p w14:paraId="33054C84" w14:textId="77777777" w:rsidR="00F84E52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39B88C9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Otwórz swoje konto na LinkedIn</w:t>
      </w:r>
    </w:p>
    <w:p w14:paraId="40DB6C8C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preferowany tekst powyżej (wraz z linkiem). Skopiuj i wklej</w:t>
      </w:r>
    </w:p>
    <w:p w14:paraId="3CE0156B" w14:textId="3C88B69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preferowaną ilustrację i dodaj do postu (zapisz ilustrację na dysku, przed krokiem 4 wybierz „dodaj zdjęcie</w:t>
      </w:r>
      <w:r w:rsidR="0043036A"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(add photo)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”</w:t>
      </w:r>
    </w:p>
    <w:p w14:paraId="7BA28C8C" w14:textId="44E6F840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Kliknij „Post</w:t>
      </w:r>
      <w:r w:rsidR="0043036A"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(post)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".</w:t>
      </w:r>
    </w:p>
    <w:p w14:paraId="7986CE0C" w14:textId="77777777" w:rsidR="00F84E52" w:rsidRPr="00303939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377BD6" w14:textId="25F6DF88" w:rsidR="00490445" w:rsidRPr="00303939" w:rsidRDefault="00490445" w:rsidP="00F84E52">
      <w:pPr>
        <w:pStyle w:val="ListParagraph"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6D35" w14:textId="77777777" w:rsidR="00FF45CB" w:rsidRDefault="00FF45CB" w:rsidP="00E32C7E">
      <w:pPr>
        <w:spacing w:after="0" w:line="240" w:lineRule="auto"/>
      </w:pPr>
      <w:r>
        <w:separator/>
      </w:r>
    </w:p>
  </w:endnote>
  <w:endnote w:type="continuationSeparator" w:id="0">
    <w:p w14:paraId="7EE655B9" w14:textId="77777777" w:rsidR="00FF45CB" w:rsidRDefault="00FF45CB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AD8" w14:textId="77777777" w:rsidR="00FF45CB" w:rsidRDefault="00FF45CB" w:rsidP="00E32C7E">
      <w:pPr>
        <w:spacing w:after="0" w:line="240" w:lineRule="auto"/>
      </w:pPr>
      <w:r>
        <w:separator/>
      </w:r>
    </w:p>
  </w:footnote>
  <w:footnote w:type="continuationSeparator" w:id="0">
    <w:p w14:paraId="796910B4" w14:textId="77777777" w:rsidR="00FF45CB" w:rsidRDefault="00FF45CB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31C77"/>
    <w:rsid w:val="00033F78"/>
    <w:rsid w:val="00034A2F"/>
    <w:rsid w:val="00040A20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96D1C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D6029"/>
    <w:rsid w:val="000E03C9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5BCD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036A"/>
    <w:rsid w:val="00435EBB"/>
    <w:rsid w:val="004444A9"/>
    <w:rsid w:val="004538D0"/>
    <w:rsid w:val="00456D77"/>
    <w:rsid w:val="00460383"/>
    <w:rsid w:val="00467E0E"/>
    <w:rsid w:val="004705D3"/>
    <w:rsid w:val="004740F1"/>
    <w:rsid w:val="00486BD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17B3"/>
    <w:rsid w:val="00674BA1"/>
    <w:rsid w:val="00676A78"/>
    <w:rsid w:val="00677E57"/>
    <w:rsid w:val="00690135"/>
    <w:rsid w:val="00697B0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200B3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5A34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7E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332B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76BA1"/>
    <w:rsid w:val="00F82C9B"/>
    <w:rsid w:val="00F84E52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45CB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l-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l-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l-PL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l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2024-04-30T16:12:00Z</dcterms:created>
  <dcterms:modified xsi:type="dcterms:W3CDTF">2024-05-24T15:49:00Z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