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2EA16831"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w:t>
      </w:r>
      <w:r>
        <w:rPr>
          <w:rFonts w:ascii="Arial" w:hAnsi="Arial" w:cs="Arial"/>
          <w:sz w:val="20"/>
          <w:szCs w:val="20"/>
          <w:lang w:val="en-GB"/>
        </w:rPr>
        <w:t xml:space="preserve">— </w:t>
      </w:r>
      <w:r>
        <w:rPr>
          <w:rFonts w:ascii="Arial" w:hAnsi="Arial" w:cs="Arial"/>
          <w:color w:val="000000" w:themeColor="text1"/>
          <w:sz w:val="20"/>
          <w:szCs w:val="20"/>
          <w:lang w:val="en-GB"/>
        </w:rPr>
        <w:t xml:space="preserve">Anxiety and Panic </w:t>
      </w:r>
      <w:r>
        <w:rPr>
          <w:rFonts w:ascii="Arial" w:hAnsi="Arial" w:cs="Arial"/>
          <w:sz w:val="20"/>
          <w:szCs w:val="20"/>
          <w:lang w:val="en-GB"/>
        </w:rPr>
        <w:t xml:space="preserve">— </w:t>
      </w:r>
      <w:r>
        <w:rPr>
          <w:rFonts w:ascii="Arial" w:hAnsi="Arial" w:cs="Arial"/>
          <w:color w:val="000000" w:themeColor="text1"/>
          <w:sz w:val="20"/>
          <w:szCs w:val="20"/>
          <w:lang w:val="en-GB"/>
        </w:rPr>
        <w:t xml:space="preserve">among your members. Please feel free to share this on your internal communication platforms and via your own LinkedIn accounts, as appropriate. </w:t>
      </w:r>
    </w:p>
    <w:p w14:paraId="52F46842" w14:textId="77777777" w:rsidR="00295BCD" w:rsidRDefault="00295BCD" w:rsidP="001A6AB9">
      <w:pPr>
        <w:spacing w:after="0" w:line="276" w:lineRule="auto"/>
        <w:rPr>
          <w:rFonts w:ascii="Arial" w:hAnsi="Arial" w:cs="Arial"/>
          <w:color w:val="000000" w:themeColor="text1"/>
          <w:sz w:val="20"/>
          <w:szCs w:val="20"/>
        </w:rPr>
      </w:pPr>
    </w:p>
    <w:p w14:paraId="7E4CC788" w14:textId="77777777" w:rsidR="00295BCD" w:rsidRDefault="00295BCD" w:rsidP="001A6AB9">
      <w:pPr>
        <w:spacing w:after="0" w:line="276" w:lineRule="auto"/>
        <w:rPr>
          <w:rFonts w:ascii="Arial" w:hAnsi="Arial" w:cs="Arial"/>
          <w:color w:val="000000" w:themeColor="text1"/>
          <w:sz w:val="20"/>
          <w:szCs w:val="20"/>
        </w:rPr>
      </w:pPr>
    </w:p>
    <w:p w14:paraId="3DA9C550" w14:textId="798C2005" w:rsidR="00295BCD" w:rsidRDefault="00DD07C8"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B188C43" wp14:editId="58729E8F">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CF84DDD" wp14:editId="23B456CC">
            <wp:extent cx="13620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6D44FEB" wp14:editId="39739F55">
            <wp:extent cx="1362075" cy="136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669477E" wp14:editId="5C0EA8EE">
            <wp:extent cx="139065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29969970" w14:textId="77777777" w:rsidR="00295BCD" w:rsidRDefault="00295BCD"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07D53CB8" w:rsidR="00A55E52" w:rsidRPr="001366B2" w:rsidRDefault="00F84E52" w:rsidP="001A6AB9">
      <w:pPr>
        <w:pStyle w:val="ListParagraph"/>
        <w:numPr>
          <w:ilvl w:val="0"/>
          <w:numId w:val="10"/>
        </w:numPr>
        <w:spacing w:after="0"/>
        <w:rPr>
          <w:rFonts w:ascii="Arial" w:hAnsi="Arial" w:cs="Arial"/>
          <w:sz w:val="20"/>
          <w:szCs w:val="20"/>
        </w:rPr>
      </w:pPr>
      <w:r>
        <w:rPr>
          <w:rFonts w:ascii="Arial" w:hAnsi="Arial" w:cs="Arial"/>
          <w:color w:val="222222"/>
          <w:sz w:val="20"/>
          <w:szCs w:val="20"/>
          <w:shd w:val="clear" w:color="auto" w:fill="FFFFFF"/>
          <w:lang w:val="en-GB"/>
        </w:rPr>
        <w:t xml:space="preserve">This month, we will be sharing resources, tips and tools to help you understand what may be driving your anxious thoughts and feelings </w:t>
      </w:r>
      <w:r>
        <w:rPr>
          <w:rFonts w:ascii="Arial" w:hAnsi="Arial" w:cs="Arial"/>
          <w:sz w:val="20"/>
          <w:szCs w:val="20"/>
          <w:lang w:val="en-GB"/>
        </w:rPr>
        <w:t xml:space="preserve">— </w:t>
      </w:r>
      <w:r>
        <w:rPr>
          <w:rFonts w:ascii="Arial" w:hAnsi="Arial" w:cs="Arial"/>
          <w:color w:val="222222"/>
          <w:sz w:val="20"/>
          <w:szCs w:val="20"/>
          <w:shd w:val="clear" w:color="auto" w:fill="FFFFFF"/>
          <w:lang w:val="en-GB"/>
        </w:rPr>
        <w:t xml:space="preserve">and how to manage them. </w:t>
      </w:r>
      <w:hyperlink r:id="rId14" w:history="1">
        <w:r w:rsidR="006F683F">
          <w:rPr>
            <w:rStyle w:val="Hyperlink"/>
            <w:rFonts w:ascii="Arial" w:hAnsi="Arial" w:cs="Arial"/>
            <w:sz w:val="20"/>
            <w:szCs w:val="20"/>
            <w:shd w:val="clear" w:color="auto" w:fill="FFFFFF"/>
            <w:lang w:val="en-GB"/>
          </w:rPr>
          <w:t>optum</w:t>
        </w:r>
        <w:r w:rsidR="006F683F">
          <w:rPr>
            <w:rStyle w:val="Hyperlink"/>
            <w:rFonts w:ascii="Arial" w:hAnsi="Arial" w:cs="Arial"/>
            <w:noProof/>
            <w:sz w:val="20"/>
            <w:szCs w:val="20"/>
            <w:shd w:val="clear" w:color="auto" w:fill="FFFFFF"/>
            <w:lang w:val="en-GB"/>
          </w:rPr>
          <w:t>wellbeing</w:t>
        </w:r>
        <w:r w:rsidR="006F683F">
          <w:rPr>
            <w:rStyle w:val="Hyperlink"/>
            <w:rFonts w:ascii="Arial" w:hAnsi="Arial" w:cs="Arial"/>
            <w:sz w:val="20"/>
            <w:szCs w:val="20"/>
            <w:shd w:val="clear" w:color="auto" w:fill="FFFFFF"/>
            <w:lang w:val="en-GB"/>
          </w:rPr>
          <w:t>.com/</w:t>
        </w:r>
        <w:proofErr w:type="spellStart"/>
        <w:r w:rsidR="006F683F">
          <w:rPr>
            <w:rStyle w:val="Hyperlink"/>
            <w:rFonts w:ascii="Arial" w:hAnsi="Arial" w:cs="Arial"/>
            <w:sz w:val="20"/>
            <w:szCs w:val="20"/>
            <w:shd w:val="clear" w:color="auto" w:fill="FFFFFF"/>
            <w:lang w:val="en-GB"/>
          </w:rPr>
          <w:t>newthismonth</w:t>
        </w:r>
        <w:proofErr w:type="spellEnd"/>
        <w:r w:rsidR="006F683F">
          <w:rPr>
            <w:rStyle w:val="Hyperlink"/>
            <w:rFonts w:ascii="Arial" w:hAnsi="Arial" w:cs="Arial"/>
            <w:sz w:val="20"/>
            <w:szCs w:val="20"/>
            <w:shd w:val="clear" w:color="auto" w:fill="FFFFFF"/>
            <w:lang w:val="en-GB"/>
          </w:rPr>
          <w:t>/</w:t>
        </w:r>
        <w:proofErr w:type="spellStart"/>
        <w:r w:rsidR="006F683F">
          <w:rPr>
            <w:rStyle w:val="Hyperlink"/>
            <w:rFonts w:ascii="Arial" w:hAnsi="Arial" w:cs="Arial"/>
            <w:sz w:val="20"/>
            <w:szCs w:val="20"/>
            <w:shd w:val="clear" w:color="auto" w:fill="FFFFFF"/>
            <w:lang w:val="en-GB"/>
          </w:rPr>
          <w:t>en</w:t>
        </w:r>
        <w:proofErr w:type="spellEnd"/>
        <w:r w:rsidR="006F683F">
          <w:rPr>
            <w:rStyle w:val="Hyperlink"/>
            <w:rFonts w:ascii="Arial" w:hAnsi="Arial" w:cs="Arial"/>
            <w:sz w:val="20"/>
            <w:szCs w:val="20"/>
            <w:shd w:val="clear" w:color="auto" w:fill="FFFFFF"/>
            <w:lang w:val="en-GB"/>
          </w:rPr>
          <w:t>-GB</w:t>
        </w:r>
      </w:hyperlink>
      <w:r w:rsidR="006F683F">
        <w:t xml:space="preserve"> </w:t>
      </w:r>
      <w:r>
        <w:rPr>
          <w:rFonts w:ascii="Arial" w:hAnsi="Arial" w:cs="Arial"/>
          <w:color w:val="000000" w:themeColor="text1"/>
          <w:sz w:val="20"/>
          <w:szCs w:val="20"/>
          <w:lang w:val="en-GB"/>
        </w:rPr>
        <w:t>#employeehealth #wellbeing</w:t>
      </w:r>
    </w:p>
    <w:p w14:paraId="7B94B67F" w14:textId="77777777" w:rsidR="001366B2" w:rsidRDefault="001366B2" w:rsidP="001A6AB9">
      <w:pPr>
        <w:spacing w:after="0"/>
        <w:rPr>
          <w:rFonts w:ascii="Arial" w:hAnsi="Arial" w:cs="Arial"/>
          <w:sz w:val="20"/>
          <w:szCs w:val="20"/>
        </w:rPr>
      </w:pPr>
    </w:p>
    <w:p w14:paraId="1A8425CE" w14:textId="03EEEEDD" w:rsidR="002D4865" w:rsidRPr="00224A9F" w:rsidRDefault="00371CD2" w:rsidP="002D4865">
      <w:pPr>
        <w:pStyle w:val="ListParagraph"/>
        <w:numPr>
          <w:ilvl w:val="0"/>
          <w:numId w:val="10"/>
        </w:numPr>
        <w:spacing w:after="0"/>
        <w:rPr>
          <w:rFonts w:ascii="Arial" w:hAnsi="Arial" w:cs="Arial"/>
          <w:sz w:val="20"/>
          <w:szCs w:val="20"/>
        </w:rPr>
      </w:pPr>
      <w:r>
        <w:rPr>
          <w:rFonts w:ascii="Arial" w:hAnsi="Arial" w:cs="Arial"/>
          <w:sz w:val="20"/>
          <w:szCs w:val="20"/>
          <w:lang w:val="en-GB"/>
        </w:rPr>
        <w:t xml:space="preserve">It’s natural to feel worried, nervous and uneasy from time to time, and sometimes it’s even good for you. Learn why and what your anxious thoughts and feelings may be telling you. </w:t>
      </w:r>
      <w:hyperlink r:id="rId15" w:history="1">
        <w:r w:rsidR="006F683F">
          <w:rPr>
            <w:rStyle w:val="Hyperlink"/>
            <w:rFonts w:ascii="Arial" w:hAnsi="Arial" w:cs="Arial"/>
            <w:sz w:val="20"/>
            <w:szCs w:val="20"/>
            <w:shd w:val="clear" w:color="auto" w:fill="FFFFFF"/>
            <w:lang w:val="en-GB"/>
          </w:rPr>
          <w:t>optum</w:t>
        </w:r>
        <w:r w:rsidR="006F683F">
          <w:rPr>
            <w:rStyle w:val="Hyperlink"/>
            <w:rFonts w:ascii="Arial" w:hAnsi="Arial" w:cs="Arial"/>
            <w:noProof/>
            <w:sz w:val="20"/>
            <w:szCs w:val="20"/>
            <w:shd w:val="clear" w:color="auto" w:fill="FFFFFF"/>
            <w:lang w:val="en-GB"/>
          </w:rPr>
          <w:t>wellbeing</w:t>
        </w:r>
        <w:r w:rsidR="006F683F">
          <w:rPr>
            <w:rStyle w:val="Hyperlink"/>
            <w:rFonts w:ascii="Arial" w:hAnsi="Arial" w:cs="Arial"/>
            <w:sz w:val="20"/>
            <w:szCs w:val="20"/>
            <w:shd w:val="clear" w:color="auto" w:fill="FFFFFF"/>
            <w:lang w:val="en-GB"/>
          </w:rPr>
          <w:t>.com/</w:t>
        </w:r>
        <w:proofErr w:type="spellStart"/>
        <w:r w:rsidR="006F683F">
          <w:rPr>
            <w:rStyle w:val="Hyperlink"/>
            <w:rFonts w:ascii="Arial" w:hAnsi="Arial" w:cs="Arial"/>
            <w:sz w:val="20"/>
            <w:szCs w:val="20"/>
            <w:shd w:val="clear" w:color="auto" w:fill="FFFFFF"/>
            <w:lang w:val="en-GB"/>
          </w:rPr>
          <w:t>newthismonth</w:t>
        </w:r>
        <w:proofErr w:type="spellEnd"/>
        <w:r w:rsidR="006F683F">
          <w:rPr>
            <w:rStyle w:val="Hyperlink"/>
            <w:rFonts w:ascii="Arial" w:hAnsi="Arial" w:cs="Arial"/>
            <w:sz w:val="20"/>
            <w:szCs w:val="20"/>
            <w:shd w:val="clear" w:color="auto" w:fill="FFFFFF"/>
            <w:lang w:val="en-GB"/>
          </w:rPr>
          <w:t>/</w:t>
        </w:r>
        <w:proofErr w:type="spellStart"/>
        <w:r w:rsidR="006F683F">
          <w:rPr>
            <w:rStyle w:val="Hyperlink"/>
            <w:rFonts w:ascii="Arial" w:hAnsi="Arial" w:cs="Arial"/>
            <w:sz w:val="20"/>
            <w:szCs w:val="20"/>
            <w:shd w:val="clear" w:color="auto" w:fill="FFFFFF"/>
            <w:lang w:val="en-GB"/>
          </w:rPr>
          <w:t>en</w:t>
        </w:r>
        <w:proofErr w:type="spellEnd"/>
        <w:r w:rsidR="006F683F">
          <w:rPr>
            <w:rStyle w:val="Hyperlink"/>
            <w:rFonts w:ascii="Arial" w:hAnsi="Arial" w:cs="Arial"/>
            <w:sz w:val="20"/>
            <w:szCs w:val="20"/>
            <w:shd w:val="clear" w:color="auto" w:fill="FFFFFF"/>
            <w:lang w:val="en-GB"/>
          </w:rPr>
          <w:t>-GB</w:t>
        </w:r>
      </w:hyperlink>
      <w:r w:rsidR="006F683F">
        <w:t xml:space="preserve"> </w:t>
      </w:r>
      <w:r>
        <w:rPr>
          <w:rFonts w:ascii="Arial" w:hAnsi="Arial" w:cs="Arial"/>
          <w:color w:val="000000" w:themeColor="text1"/>
          <w:sz w:val="20"/>
          <w:szCs w:val="20"/>
          <w:lang w:val="en-GB"/>
        </w:rPr>
        <w:t>#employeehealth #wellbeing</w:t>
      </w:r>
    </w:p>
    <w:p w14:paraId="73C6A630" w14:textId="7DB727D6" w:rsidR="00224A9F" w:rsidRPr="00224A9F" w:rsidRDefault="006F683F" w:rsidP="00224A9F">
      <w:pPr>
        <w:pStyle w:val="ListParagraph"/>
        <w:rPr>
          <w:rFonts w:ascii="Arial" w:hAnsi="Arial" w:cs="Arial"/>
          <w:sz w:val="20"/>
          <w:szCs w:val="20"/>
        </w:rPr>
      </w:pPr>
      <w:r>
        <w:rPr>
          <w:rFonts w:ascii="Arial" w:hAnsi="Arial" w:cs="Arial"/>
          <w:sz w:val="20"/>
          <w:szCs w:val="20"/>
        </w:rPr>
        <w:t xml:space="preserve"> </w:t>
      </w:r>
    </w:p>
    <w:p w14:paraId="65B53532" w14:textId="465A4918" w:rsidR="00224A9F" w:rsidRPr="000B4011" w:rsidRDefault="00096D1C" w:rsidP="002D4865">
      <w:pPr>
        <w:pStyle w:val="ListParagraph"/>
        <w:numPr>
          <w:ilvl w:val="0"/>
          <w:numId w:val="10"/>
        </w:numPr>
        <w:spacing w:after="0"/>
        <w:rPr>
          <w:rFonts w:ascii="Arial" w:hAnsi="Arial" w:cs="Arial"/>
          <w:sz w:val="20"/>
          <w:szCs w:val="20"/>
        </w:rPr>
      </w:pPr>
      <w:r>
        <w:rPr>
          <w:rFonts w:ascii="Arial" w:hAnsi="Arial" w:cs="Arial"/>
          <w:sz w:val="20"/>
          <w:szCs w:val="20"/>
          <w:lang w:val="en-GB"/>
        </w:rPr>
        <w:t>Learn what a panic attack is and what it might feel like, and get tips for getting yourself or someone else through one.</w:t>
      </w:r>
      <w:r>
        <w:rPr>
          <w:rFonts w:ascii="Arial" w:hAnsi="Arial" w:cs="Arial"/>
          <w:color w:val="222222"/>
          <w:sz w:val="20"/>
          <w:szCs w:val="20"/>
          <w:shd w:val="clear" w:color="auto" w:fill="FFFFFF"/>
          <w:lang w:val="en-GB"/>
        </w:rPr>
        <w:t xml:space="preserve"> </w:t>
      </w:r>
      <w:hyperlink r:id="rId16" w:history="1">
        <w:r w:rsidR="006F683F">
          <w:rPr>
            <w:rStyle w:val="Hyperlink"/>
            <w:rFonts w:ascii="Arial" w:hAnsi="Arial" w:cs="Arial"/>
            <w:sz w:val="20"/>
            <w:szCs w:val="20"/>
            <w:shd w:val="clear" w:color="auto" w:fill="FFFFFF"/>
            <w:lang w:val="en-GB"/>
          </w:rPr>
          <w:t>optum</w:t>
        </w:r>
        <w:r w:rsidR="006F683F">
          <w:rPr>
            <w:rStyle w:val="Hyperlink"/>
            <w:rFonts w:ascii="Arial" w:hAnsi="Arial" w:cs="Arial"/>
            <w:noProof/>
            <w:sz w:val="20"/>
            <w:szCs w:val="20"/>
            <w:shd w:val="clear" w:color="auto" w:fill="FFFFFF"/>
            <w:lang w:val="en-GB"/>
          </w:rPr>
          <w:t>wellbeing</w:t>
        </w:r>
        <w:r w:rsidR="006F683F">
          <w:rPr>
            <w:rStyle w:val="Hyperlink"/>
            <w:rFonts w:ascii="Arial" w:hAnsi="Arial" w:cs="Arial"/>
            <w:sz w:val="20"/>
            <w:szCs w:val="20"/>
            <w:shd w:val="clear" w:color="auto" w:fill="FFFFFF"/>
            <w:lang w:val="en-GB"/>
          </w:rPr>
          <w:t>.com/</w:t>
        </w:r>
        <w:proofErr w:type="spellStart"/>
        <w:r w:rsidR="006F683F">
          <w:rPr>
            <w:rStyle w:val="Hyperlink"/>
            <w:rFonts w:ascii="Arial" w:hAnsi="Arial" w:cs="Arial"/>
            <w:sz w:val="20"/>
            <w:szCs w:val="20"/>
            <w:shd w:val="clear" w:color="auto" w:fill="FFFFFF"/>
            <w:lang w:val="en-GB"/>
          </w:rPr>
          <w:t>newthismonth</w:t>
        </w:r>
        <w:proofErr w:type="spellEnd"/>
        <w:r w:rsidR="006F683F">
          <w:rPr>
            <w:rStyle w:val="Hyperlink"/>
            <w:rFonts w:ascii="Arial" w:hAnsi="Arial" w:cs="Arial"/>
            <w:sz w:val="20"/>
            <w:szCs w:val="20"/>
            <w:shd w:val="clear" w:color="auto" w:fill="FFFFFF"/>
            <w:lang w:val="en-GB"/>
          </w:rPr>
          <w:t>/</w:t>
        </w:r>
        <w:proofErr w:type="spellStart"/>
        <w:r w:rsidR="006F683F">
          <w:rPr>
            <w:rStyle w:val="Hyperlink"/>
            <w:rFonts w:ascii="Arial" w:hAnsi="Arial" w:cs="Arial"/>
            <w:sz w:val="20"/>
            <w:szCs w:val="20"/>
            <w:shd w:val="clear" w:color="auto" w:fill="FFFFFF"/>
            <w:lang w:val="en-GB"/>
          </w:rPr>
          <w:t>en</w:t>
        </w:r>
        <w:proofErr w:type="spellEnd"/>
        <w:r w:rsidR="006F683F">
          <w:rPr>
            <w:rStyle w:val="Hyperlink"/>
            <w:rFonts w:ascii="Arial" w:hAnsi="Arial" w:cs="Arial"/>
            <w:sz w:val="20"/>
            <w:szCs w:val="20"/>
            <w:shd w:val="clear" w:color="auto" w:fill="FFFFFF"/>
            <w:lang w:val="en-GB"/>
          </w:rPr>
          <w:t>-GB</w:t>
        </w:r>
      </w:hyperlink>
      <w:r w:rsidR="006F683F">
        <w:t xml:space="preserve"> </w:t>
      </w:r>
      <w:r>
        <w:rPr>
          <w:rFonts w:ascii="Arial" w:hAnsi="Arial" w:cs="Arial"/>
          <w:color w:val="000000" w:themeColor="text1"/>
          <w:sz w:val="20"/>
          <w:szCs w:val="20"/>
          <w:lang w:val="en-GB"/>
        </w:rPr>
        <w:t>#employeehealth #wellbeing</w:t>
      </w:r>
    </w:p>
    <w:p w14:paraId="21611AF0" w14:textId="77777777" w:rsidR="008F4E0F" w:rsidRPr="001366B2" w:rsidRDefault="008F4E0F" w:rsidP="001A6AB9">
      <w:pPr>
        <w:spacing w:after="0"/>
        <w:rPr>
          <w:rFonts w:ascii="Arial" w:hAnsi="Arial" w:cs="Arial"/>
          <w:sz w:val="20"/>
          <w:szCs w:val="20"/>
        </w:rPr>
      </w:pPr>
    </w:p>
    <w:p w14:paraId="540FF4B4" w14:textId="6F479457" w:rsidR="003C2934" w:rsidRPr="001366B2" w:rsidRDefault="00B24F17" w:rsidP="00AD7A22">
      <w:pPr>
        <w:pStyle w:val="ListParagraph"/>
        <w:numPr>
          <w:ilvl w:val="0"/>
          <w:numId w:val="10"/>
        </w:numPr>
        <w:spacing w:after="0"/>
        <w:rPr>
          <w:rFonts w:ascii="Arial" w:hAnsi="Arial" w:cs="Arial"/>
          <w:sz w:val="20"/>
          <w:szCs w:val="20"/>
        </w:rPr>
      </w:pPr>
      <w:r>
        <w:rPr>
          <w:rFonts w:ascii="Arial" w:hAnsi="Arial" w:cs="Arial"/>
          <w:sz w:val="20"/>
          <w:szCs w:val="20"/>
          <w:lang w:val="en-GB"/>
        </w:rPr>
        <w:t xml:space="preserve">Racism threatens the health and wellbeing of many people around the world. Learn what race-based trauma is, tools for coping with it and how to find the support you may need to heal from it. </w:t>
      </w:r>
      <w:hyperlink r:id="rId17" w:history="1">
        <w:r w:rsidR="006F683F">
          <w:rPr>
            <w:rStyle w:val="Hyperlink"/>
            <w:rFonts w:ascii="Arial" w:hAnsi="Arial" w:cs="Arial"/>
            <w:sz w:val="20"/>
            <w:szCs w:val="20"/>
            <w:shd w:val="clear" w:color="auto" w:fill="FFFFFF"/>
            <w:lang w:val="en-GB"/>
          </w:rPr>
          <w:t>optum</w:t>
        </w:r>
        <w:r w:rsidR="006F683F">
          <w:rPr>
            <w:rStyle w:val="Hyperlink"/>
            <w:rFonts w:ascii="Arial" w:hAnsi="Arial" w:cs="Arial"/>
            <w:noProof/>
            <w:sz w:val="20"/>
            <w:szCs w:val="20"/>
            <w:shd w:val="clear" w:color="auto" w:fill="FFFFFF"/>
            <w:lang w:val="en-GB"/>
          </w:rPr>
          <w:t>wellbeing</w:t>
        </w:r>
        <w:r w:rsidR="006F683F">
          <w:rPr>
            <w:rStyle w:val="Hyperlink"/>
            <w:rFonts w:ascii="Arial" w:hAnsi="Arial" w:cs="Arial"/>
            <w:sz w:val="20"/>
            <w:szCs w:val="20"/>
            <w:shd w:val="clear" w:color="auto" w:fill="FFFFFF"/>
            <w:lang w:val="en-GB"/>
          </w:rPr>
          <w:t>.com/</w:t>
        </w:r>
        <w:proofErr w:type="spellStart"/>
        <w:r w:rsidR="006F683F">
          <w:rPr>
            <w:rStyle w:val="Hyperlink"/>
            <w:rFonts w:ascii="Arial" w:hAnsi="Arial" w:cs="Arial"/>
            <w:sz w:val="20"/>
            <w:szCs w:val="20"/>
            <w:shd w:val="clear" w:color="auto" w:fill="FFFFFF"/>
            <w:lang w:val="en-GB"/>
          </w:rPr>
          <w:t>newthismonth</w:t>
        </w:r>
        <w:proofErr w:type="spellEnd"/>
        <w:r w:rsidR="006F683F">
          <w:rPr>
            <w:rStyle w:val="Hyperlink"/>
            <w:rFonts w:ascii="Arial" w:hAnsi="Arial" w:cs="Arial"/>
            <w:sz w:val="20"/>
            <w:szCs w:val="20"/>
            <w:shd w:val="clear" w:color="auto" w:fill="FFFFFF"/>
            <w:lang w:val="en-GB"/>
          </w:rPr>
          <w:t>/</w:t>
        </w:r>
        <w:proofErr w:type="spellStart"/>
        <w:r w:rsidR="006F683F">
          <w:rPr>
            <w:rStyle w:val="Hyperlink"/>
            <w:rFonts w:ascii="Arial" w:hAnsi="Arial" w:cs="Arial"/>
            <w:sz w:val="20"/>
            <w:szCs w:val="20"/>
            <w:shd w:val="clear" w:color="auto" w:fill="FFFFFF"/>
            <w:lang w:val="en-GB"/>
          </w:rPr>
          <w:t>en</w:t>
        </w:r>
        <w:proofErr w:type="spellEnd"/>
        <w:r w:rsidR="006F683F">
          <w:rPr>
            <w:rStyle w:val="Hyperlink"/>
            <w:rFonts w:ascii="Arial" w:hAnsi="Arial" w:cs="Arial"/>
            <w:sz w:val="20"/>
            <w:szCs w:val="20"/>
            <w:shd w:val="clear" w:color="auto" w:fill="FFFFFF"/>
            <w:lang w:val="en-GB"/>
          </w:rPr>
          <w:t>-GB</w:t>
        </w:r>
      </w:hyperlink>
      <w:r w:rsidR="006F683F">
        <w:t xml:space="preserve"> </w:t>
      </w:r>
      <w:r>
        <w:rPr>
          <w:rFonts w:ascii="Arial" w:hAnsi="Arial" w:cs="Arial"/>
          <w:color w:val="000000" w:themeColor="text1"/>
          <w:sz w:val="20"/>
          <w:szCs w:val="20"/>
          <w:lang w:val="en-GB"/>
        </w:rPr>
        <w:t>#employeehealth #wellbeing</w:t>
      </w:r>
    </w:p>
    <w:p w14:paraId="001E17BF" w14:textId="77777777" w:rsidR="00D7537C" w:rsidRPr="00D7537C" w:rsidRDefault="00D7537C" w:rsidP="001A6AB9">
      <w:pPr>
        <w:spacing w:after="0"/>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Default="00EE0767" w:rsidP="001A6AB9">
      <w:pPr>
        <w:spacing w:after="0" w:line="276" w:lineRule="auto"/>
        <w:rPr>
          <w:rFonts w:ascii="Arial" w:hAnsi="Arial" w:cs="Arial"/>
          <w:b/>
          <w:bCs/>
          <w:sz w:val="20"/>
          <w:szCs w:val="20"/>
        </w:rPr>
      </w:pPr>
      <w:r>
        <w:rPr>
          <w:rFonts w:ascii="Arial" w:hAnsi="Arial" w:cs="Arial"/>
          <w:b/>
          <w:bCs/>
          <w:sz w:val="20"/>
          <w:szCs w:val="20"/>
          <w:lang w:val="en-GB"/>
        </w:rPr>
        <w:t>How to post on LinkedIn:</w:t>
      </w:r>
    </w:p>
    <w:p w14:paraId="33054C84" w14:textId="77777777" w:rsidR="00F84E52" w:rsidRDefault="00F84E52" w:rsidP="001A6AB9">
      <w:pPr>
        <w:spacing w:after="0" w:line="276" w:lineRule="auto"/>
        <w:rPr>
          <w:rFonts w:ascii="Arial" w:hAnsi="Arial" w:cs="Arial"/>
          <w:b/>
          <w:bCs/>
          <w:sz w:val="20"/>
          <w:szCs w:val="20"/>
        </w:rPr>
      </w:pPr>
    </w:p>
    <w:p w14:paraId="439B88C9"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40DB6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3CE0156B"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7BA28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p w14:paraId="7986CE0C" w14:textId="77777777" w:rsidR="00F84E52" w:rsidRPr="00303939" w:rsidRDefault="00F84E52" w:rsidP="001A6AB9">
      <w:pPr>
        <w:spacing w:after="0" w:line="276" w:lineRule="auto"/>
        <w:rPr>
          <w:rFonts w:ascii="Arial" w:hAnsi="Arial" w:cs="Arial"/>
          <w:b/>
          <w:bCs/>
          <w:sz w:val="20"/>
          <w:szCs w:val="20"/>
        </w:rPr>
      </w:pPr>
    </w:p>
    <w:p w14:paraId="60377BD6" w14:textId="25F6DF88" w:rsidR="00490445" w:rsidRPr="00303939" w:rsidRDefault="00490445" w:rsidP="00F84E52">
      <w:pPr>
        <w:pStyle w:val="ListParagraph"/>
        <w:spacing w:after="0" w:line="276" w:lineRule="auto"/>
        <w:contextualSpacing w:val="0"/>
        <w:rPr>
          <w:rFonts w:ascii="Arial" w:hAnsi="Arial" w:cs="Arial"/>
          <w:color w:val="000000" w:themeColor="text1"/>
          <w:sz w:val="20"/>
          <w:szCs w:val="20"/>
        </w:rPr>
      </w:pP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F04A" w14:textId="77777777" w:rsidR="008E0064" w:rsidRDefault="008E0064" w:rsidP="00E32C7E">
      <w:pPr>
        <w:spacing w:after="0" w:line="240" w:lineRule="auto"/>
      </w:pPr>
      <w:r>
        <w:separator/>
      </w:r>
    </w:p>
  </w:endnote>
  <w:endnote w:type="continuationSeparator" w:id="0">
    <w:p w14:paraId="03872D29" w14:textId="77777777" w:rsidR="008E0064" w:rsidRDefault="008E006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4422" w14:textId="77777777" w:rsidR="008E0064" w:rsidRDefault="008E0064" w:rsidP="00E32C7E">
      <w:pPr>
        <w:spacing w:after="0" w:line="240" w:lineRule="auto"/>
      </w:pPr>
      <w:r>
        <w:separator/>
      </w:r>
    </w:p>
  </w:footnote>
  <w:footnote w:type="continuationSeparator" w:id="0">
    <w:p w14:paraId="743C12CA" w14:textId="77777777" w:rsidR="008E0064" w:rsidRDefault="008E006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31C77"/>
    <w:rsid w:val="00033F78"/>
    <w:rsid w:val="00034A2F"/>
    <w:rsid w:val="00040A20"/>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96D1C"/>
    <w:rsid w:val="000B243F"/>
    <w:rsid w:val="000B4011"/>
    <w:rsid w:val="000B454E"/>
    <w:rsid w:val="000C1998"/>
    <w:rsid w:val="000C40AE"/>
    <w:rsid w:val="000C677D"/>
    <w:rsid w:val="000C72A4"/>
    <w:rsid w:val="000C7775"/>
    <w:rsid w:val="000D19CB"/>
    <w:rsid w:val="000D6029"/>
    <w:rsid w:val="000E03C9"/>
    <w:rsid w:val="000F3F80"/>
    <w:rsid w:val="000F6A6F"/>
    <w:rsid w:val="00101F3F"/>
    <w:rsid w:val="001062DD"/>
    <w:rsid w:val="00106771"/>
    <w:rsid w:val="00110D89"/>
    <w:rsid w:val="0011291F"/>
    <w:rsid w:val="0011415F"/>
    <w:rsid w:val="00122856"/>
    <w:rsid w:val="001261BA"/>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5BCD"/>
    <w:rsid w:val="00296D44"/>
    <w:rsid w:val="002A2294"/>
    <w:rsid w:val="002A58EF"/>
    <w:rsid w:val="002B0E0C"/>
    <w:rsid w:val="002B1064"/>
    <w:rsid w:val="002C6DFB"/>
    <w:rsid w:val="002D4865"/>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200ED"/>
    <w:rsid w:val="0042199F"/>
    <w:rsid w:val="00426237"/>
    <w:rsid w:val="00435EBB"/>
    <w:rsid w:val="004444A9"/>
    <w:rsid w:val="004538D0"/>
    <w:rsid w:val="00456D77"/>
    <w:rsid w:val="00467E0E"/>
    <w:rsid w:val="004705D3"/>
    <w:rsid w:val="004740F1"/>
    <w:rsid w:val="00486BD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17B3"/>
    <w:rsid w:val="00674BA1"/>
    <w:rsid w:val="00676A78"/>
    <w:rsid w:val="00677E57"/>
    <w:rsid w:val="00690135"/>
    <w:rsid w:val="00697B0D"/>
    <w:rsid w:val="006B3A0A"/>
    <w:rsid w:val="006B720F"/>
    <w:rsid w:val="006B7666"/>
    <w:rsid w:val="006C2D26"/>
    <w:rsid w:val="006D74C9"/>
    <w:rsid w:val="006E23F2"/>
    <w:rsid w:val="006E3339"/>
    <w:rsid w:val="006F16BB"/>
    <w:rsid w:val="006F349E"/>
    <w:rsid w:val="006F683F"/>
    <w:rsid w:val="00705074"/>
    <w:rsid w:val="00705593"/>
    <w:rsid w:val="0070565D"/>
    <w:rsid w:val="007111B1"/>
    <w:rsid w:val="0072263B"/>
    <w:rsid w:val="00723743"/>
    <w:rsid w:val="007318A6"/>
    <w:rsid w:val="0073556A"/>
    <w:rsid w:val="0074133F"/>
    <w:rsid w:val="0075066A"/>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200B3"/>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7E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332B"/>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07C8"/>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76BA1"/>
    <w:rsid w:val="00F82C9B"/>
    <w:rsid w:val="00F84E52"/>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en-GB" TargetMode="External"/><Relationship Id="rId2" Type="http://schemas.openxmlformats.org/officeDocument/2006/relationships/customXml" Target="../customXml/item2.xml"/><Relationship Id="rId16" Type="http://schemas.openxmlformats.org/officeDocument/2006/relationships/hyperlink" Target="https://optumwellbeing.com/newthismonth/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2024-04-30T16:12:00Z</dcterms:created>
  <dcterms:modified xsi:type="dcterms:W3CDTF">2024-05-24T15:02:00Z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