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Pr="00996103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ms"/>
        </w:rPr>
        <w:t>Keresahan dan panik</w:t>
      </w:r>
    </w:p>
    <w:p w14:paraId="18BAF4FA" w14:textId="1D269B4A" w:rsidR="006D4C54" w:rsidRPr="00996103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ms"/>
        </w:rPr>
        <w:t>Pada bulan ini, kami berkongsi sumber, petua dan alat untuk memahami perkara yang mungkin mendorong fikiran dan perasaan cemas anda — dan cara mengurus perasaan tersebut.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9610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99610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ms"/>
              </w:rPr>
              <w:t>Dalam kit alat penglibatan bulan ini, anda akan menemukan:</w:t>
            </w:r>
          </w:p>
          <w:p w14:paraId="271383FA" w14:textId="433DBA2E" w:rsidR="00006D5D" w:rsidRPr="00996103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Artikel rencana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sebab mengalami sedikit keresahan dari semasa ke semasa boleh membantu anda</w:t>
            </w:r>
          </w:p>
          <w:p w14:paraId="0E4CB7D9" w14:textId="3B4CD98F" w:rsidR="000F3E89" w:rsidRPr="00996103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Artikel rencana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strategi untuk menangani dan sembuh daripada trauma</w:t>
            </w:r>
            <w:r w:rsidR="0099610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perkauman</w:t>
            </w:r>
          </w:p>
          <w:p w14:paraId="5DFCAAAA" w14:textId="2E2957D2" w:rsidR="001D1189" w:rsidRPr="00996103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Artikel rencana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maksud serangan panik dan cara menghadapi serangan</w:t>
            </w:r>
            <w:r w:rsidR="0099610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tersebut</w:t>
            </w:r>
          </w:p>
          <w:p w14:paraId="6B11E720" w14:textId="0470FBFB" w:rsidR="00CE52C0" w:rsidRPr="00996103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Video cara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teknik pernafasan untuk mengurus keresahan dan mencari ketenangan</w:t>
            </w:r>
          </w:p>
          <w:p w14:paraId="7989FADA" w14:textId="7D7F6D13" w:rsidR="004C7FA3" w:rsidRPr="0099610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Kaedah </w:t>
            </w:r>
            <w:proofErr w:type="spell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interaktif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untuk menangani fikiran dan perasaan cemas</w:t>
            </w:r>
          </w:p>
          <w:p w14:paraId="7426F2A4" w14:textId="1C886824" w:rsidR="005E5AEB" w:rsidRPr="00996103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Panduan ringkas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keresahan</w:t>
            </w:r>
          </w:p>
          <w:p w14:paraId="6B74DAED" w14:textId="380FF8D5" w:rsidR="004C7FA3" w:rsidRPr="0099610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Pautan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 untuk ahli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mengakses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portal manfaat mereka dengan lebih mudah</w:t>
            </w:r>
          </w:p>
          <w:bookmarkEnd w:id="2"/>
          <w:bookmarkEnd w:id="3"/>
          <w:bookmarkEnd w:id="4"/>
          <w:p w14:paraId="09C9909E" w14:textId="78B03478" w:rsidR="002C59A2" w:rsidRPr="0099610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Kursus latihan ahli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“Memahami keresahan”</w:t>
            </w:r>
          </w:p>
          <w:p w14:paraId="40B1A0FA" w14:textId="280908CC" w:rsidR="00EC3EF3" w:rsidRPr="0099610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Sumber latihan pengurus,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termasuk “Keresahan dan panik: Pencetus dan alat”</w:t>
            </w:r>
          </w:p>
        </w:tc>
      </w:tr>
    </w:tbl>
    <w:p w14:paraId="7CADEC72" w14:textId="77777777" w:rsidR="00F915FD" w:rsidRPr="00996103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5DB64A8C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ms"/>
          </w:rPr>
          <w:t>Lihat kit alat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ms"/>
        </w:rPr>
        <w:t>Perkara yang boleh dijangka pada setiap bulan: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Topik terkini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– Berhubung dengan kandungan terkini yang tertumpu pada topik baharu setiap bulan.</w:t>
            </w:r>
          </w:p>
        </w:tc>
      </w:tr>
      <w:tr w:rsidR="00EB6622" w:rsidRPr="0099610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m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35AEE0E" w:rsidR="00775D33" w:rsidRPr="0099610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Sumber tambahan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Dapatkan akses kepada sumber tambahan dan alat</w:t>
            </w:r>
            <w:r w:rsidR="0099610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usaha diri.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CF06893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Pustaka Kandungan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– Akses berterusan kepada kandungan kegemaran</w:t>
            </w:r>
            <w:r w:rsidR="0099610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anda.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m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Sokongan untuk semua orang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Kongsi kit alat dengan sesiapa yang anda fikir mungkin mendapati maklumat ini berguna.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313C" w14:textId="77777777" w:rsidR="006A6FFD" w:rsidRDefault="006A6FFD" w:rsidP="00E32C7E">
      <w:pPr>
        <w:spacing w:after="0" w:line="240" w:lineRule="auto"/>
      </w:pPr>
      <w:r>
        <w:separator/>
      </w:r>
    </w:p>
  </w:endnote>
  <w:endnote w:type="continuationSeparator" w:id="0">
    <w:p w14:paraId="134E8FB7" w14:textId="77777777" w:rsidR="006A6FFD" w:rsidRDefault="006A6FF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ms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481F" w14:textId="77777777" w:rsidR="006A6FFD" w:rsidRDefault="006A6FFD" w:rsidP="00E32C7E">
      <w:pPr>
        <w:spacing w:after="0" w:line="240" w:lineRule="auto"/>
      </w:pPr>
      <w:r>
        <w:separator/>
      </w:r>
    </w:p>
  </w:footnote>
  <w:footnote w:type="continuationSeparator" w:id="0">
    <w:p w14:paraId="45417E3D" w14:textId="77777777" w:rsidR="006A6FFD" w:rsidRDefault="006A6FF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A6FFD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6103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95936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ms-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2024-05-20T16:41:00Z</cp:lastPrinted>
  <dcterms:created xsi:type="dcterms:W3CDTF">2024-05-20T16:41:00Z</dcterms:created>
  <dcterms:modified xsi:type="dcterms:W3CDTF">2024-05-20T16:41:00Z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