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he"/>
        </w:rPr>
        <w:t>חרדה ופאניקה</w:t>
      </w:r>
    </w:p>
    <w:p w14:paraId="18BAF4FA" w14:textId="1D269B4A" w:rsidR="006D4C54" w:rsidRPr="006D4C54" w:rsidRDefault="00DD64E3" w:rsidP="006D4C54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he"/>
        </w:rPr>
        <w:t>החודש, אנו חולקים משאבים, טיפים וכלים שנועדו לעזור להבין מה עשוי להניע את המחשבות והרגשות החרדתיים שלכם וכיצד לנהל אותם.</w:t>
      </w:r>
    </w:p>
    <w:tbl>
      <w:tblPr>
        <w:tblStyle w:val="Tablaconcuadrcula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he"/>
              </w:rPr>
              <w:t>בערכת הכלים למעורבות של החודש תמצאו:</w:t>
            </w:r>
          </w:p>
          <w:p w14:paraId="271383FA" w14:textId="433DBA2E" w:rsidR="00006D5D" w:rsidRDefault="00437BD8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נבחר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שמסביר למה חוויה של מעט חרדה מעת לעת עשויה לעזור לכם</w:t>
            </w:r>
          </w:p>
          <w:p w14:paraId="0E4CB7D9" w14:textId="321C56D8" w:rsidR="000F3E89" w:rsidRPr="000F3E89" w:rsidRDefault="000F3E89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נבחר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על אסטרטגיות להתמודדות עם טראומה על רקע גזעי ולריפוי שלה</w:t>
            </w:r>
          </w:p>
          <w:p w14:paraId="5DFCAAAA" w14:textId="6D201FCD" w:rsidR="001D1189" w:rsidRDefault="001D1189" w:rsidP="001D1189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נבחר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על התקפי פאניקה וכיצד לצלוח אותם</w:t>
            </w:r>
          </w:p>
          <w:p w14:paraId="6B11E720" w14:textId="0470FBFB" w:rsidR="00CE52C0" w:rsidRDefault="004512EC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סרטוני הדרכה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על טכניקות נשימה לניהול חרדה ולמציאת רוגע</w:t>
            </w:r>
          </w:p>
          <w:p w14:paraId="7989FADA" w14:textId="7D7F6D13" w:rsidR="004C7FA3" w:rsidRDefault="001C2C1B" w:rsidP="004C7FA3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שיטות אינטראקטיביות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להתמודדות עם מחשבות ורגשות חרדתיים</w:t>
            </w:r>
          </w:p>
          <w:p w14:paraId="7426F2A4" w14:textId="1C886824" w:rsidR="005E5AEB" w:rsidRPr="004B73A5" w:rsidRDefault="005E5AEB" w:rsidP="005E5AEB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מדריך מהיר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שמסביר מהי חרדה</w:t>
            </w:r>
          </w:p>
          <w:p w14:paraId="6B74DAED" w14:textId="380FF8D5" w:rsidR="004C7FA3" w:rsidRPr="004C7FA3" w:rsidRDefault="004C7FA3" w:rsidP="00947686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קישור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 לחברים לגישה קלה לפורטל ההטבות שלהם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 xml:space="preserve">קורס הכשרת חברים 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"להבין חרדה"</w:t>
            </w:r>
          </w:p>
          <w:p w14:paraId="40B1A0FA" w14:textId="280908CC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 הדרכה למנהלים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, כולל "חרדה ופאניקה: טריגרים וכלים"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9343255" w:rsidR="00F915FD" w:rsidRPr="00CB2F0E" w:rsidRDefault="00DE6482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 w:rsidRPr="00DE6482">
          <w:rPr>
            <w:rStyle w:val="Hipervnculo"/>
            <w:rFonts w:ascii="Arial" w:eastAsia="Times New Roman" w:hAnsi="Arial" w:cs="Arial"/>
            <w:sz w:val="24"/>
            <w:szCs w:val="24"/>
            <w:rtl/>
            <w:lang w:bidi="he"/>
          </w:rPr>
          <w:t>להצגת ערכת הכלים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he"/>
        </w:rPr>
        <w:t>למה תוכלו לצפות בכל חודש:</w:t>
      </w:r>
    </w:p>
    <w:tbl>
      <w:tblPr>
        <w:tblStyle w:val="Tablaconcuadrcula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F8F367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הנושאים החדשים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התחברו לתוכן עדכני המתמקד בנושא חדש כל חודש.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027B9770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משאבים נוספים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קבלו גישה למשאבים נוספים ולכלים לעזרה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2E00CB97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ספריית תוכן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גישה רצופה לתוכן האהוב עליכם.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A6D4BC6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תמיכה לכולם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שתפו ערכות כלים עם אנשים שלדעתכם עשויים להתעניין במידע.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A265" w14:textId="77777777" w:rsidR="00FE5E81" w:rsidRDefault="00FE5E81" w:rsidP="00E32C7E">
      <w:pPr>
        <w:spacing w:after="0" w:line="240" w:lineRule="auto"/>
      </w:pPr>
      <w:r>
        <w:separator/>
      </w:r>
    </w:p>
  </w:endnote>
  <w:endnote w:type="continuationSeparator" w:id="0">
    <w:p w14:paraId="36C4BE37" w14:textId="77777777" w:rsidR="00FE5E81" w:rsidRDefault="00FE5E8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4710" w14:textId="77777777" w:rsidR="00FE5E81" w:rsidRDefault="00FE5E81" w:rsidP="00E32C7E">
      <w:pPr>
        <w:spacing w:after="0" w:line="240" w:lineRule="auto"/>
      </w:pPr>
      <w:r>
        <w:separator/>
      </w:r>
    </w:p>
  </w:footnote>
  <w:footnote w:type="continuationSeparator" w:id="0">
    <w:p w14:paraId="70309442" w14:textId="77777777" w:rsidR="00FE5E81" w:rsidRDefault="00FE5E8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2EE6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3EE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DE6482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E5E81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he-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2024-05-20T21:54:00Z</cp:lastPrinted>
  <dcterms:created xsi:type="dcterms:W3CDTF">2024-05-20T21:54:00Z</dcterms:created>
  <dcterms:modified xsi:type="dcterms:W3CDTF">2024-05-20T21:54:00Z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