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Textoindependiente"/>
        <w:rPr>
          <w:rFonts w:ascii="Times New Roman"/>
          <w:sz w:val="20"/>
        </w:rPr>
      </w:pPr>
      <w:r>
        <w:rPr>
          <w:noProof/>
          <w:lang w:val="th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Textoindependiente"/>
        <w:rPr>
          <w:rFonts w:ascii="Times New Roman"/>
          <w:sz w:val="20"/>
        </w:rPr>
      </w:pPr>
    </w:p>
    <w:p w14:paraId="4B2387FC" w14:textId="77777777" w:rsidR="00E94FD2" w:rsidRDefault="00E94FD2">
      <w:pPr>
        <w:pStyle w:val="Textoindependiente"/>
        <w:rPr>
          <w:rFonts w:ascii="Times New Roman"/>
          <w:sz w:val="20"/>
        </w:rPr>
      </w:pPr>
    </w:p>
    <w:p w14:paraId="2D24BECA" w14:textId="604ABA9D" w:rsidR="00E94FD2" w:rsidRDefault="003857C0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th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Textoindependiente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th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Textoindependiente"/>
        <w:rPr>
          <w:rFonts w:ascii="Times New Roman"/>
          <w:sz w:val="20"/>
        </w:rPr>
      </w:pPr>
    </w:p>
    <w:p w14:paraId="232C8A2A" w14:textId="307CE7ED" w:rsidR="00E94FD2" w:rsidRDefault="00E94FD2">
      <w:pPr>
        <w:pStyle w:val="Textoindependiente"/>
        <w:rPr>
          <w:rFonts w:ascii="Times New Roman"/>
          <w:sz w:val="20"/>
        </w:rPr>
      </w:pPr>
    </w:p>
    <w:p w14:paraId="7EBD27D9" w14:textId="73D86840" w:rsidR="00E94FD2" w:rsidRDefault="00E94FD2">
      <w:pPr>
        <w:pStyle w:val="Textoindependiente"/>
        <w:rPr>
          <w:rFonts w:ascii="Times New Roman"/>
          <w:sz w:val="20"/>
        </w:rPr>
      </w:pPr>
    </w:p>
    <w:p w14:paraId="39AEB1AF" w14:textId="7F3788D7" w:rsidR="00E94FD2" w:rsidRDefault="00E94FD2">
      <w:pPr>
        <w:pStyle w:val="Textoindependiente"/>
        <w:rPr>
          <w:rFonts w:ascii="Times New Roman"/>
          <w:sz w:val="20"/>
        </w:rPr>
      </w:pPr>
    </w:p>
    <w:p w14:paraId="7DE3582B" w14:textId="794D3E95" w:rsidR="00E94FD2" w:rsidRDefault="00E94FD2">
      <w:pPr>
        <w:pStyle w:val="Textoindependiente"/>
        <w:rPr>
          <w:rFonts w:ascii="Times New Roman"/>
          <w:sz w:val="20"/>
        </w:rPr>
      </w:pPr>
    </w:p>
    <w:p w14:paraId="15BA6269" w14:textId="36102B5C" w:rsidR="00E94FD2" w:rsidRDefault="0026580D">
      <w:pPr>
        <w:pStyle w:val="Textoindependiente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th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Textoindependiente"/>
        <w:rPr>
          <w:rFonts w:ascii="Times New Roman"/>
          <w:sz w:val="20"/>
        </w:rPr>
      </w:pPr>
    </w:p>
    <w:p w14:paraId="7384775D" w14:textId="6BFE716D" w:rsidR="00E94FD2" w:rsidRDefault="00446E4A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th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Textoindependiente"/>
        <w:rPr>
          <w:rFonts w:ascii="Times New Roman"/>
          <w:sz w:val="20"/>
        </w:rPr>
      </w:pPr>
    </w:p>
    <w:p w14:paraId="39C54F81" w14:textId="5F0070DB" w:rsidR="00E94FD2" w:rsidRDefault="00E94FD2">
      <w:pPr>
        <w:pStyle w:val="Textoindependiente"/>
        <w:rPr>
          <w:rFonts w:ascii="Times New Roman"/>
          <w:sz w:val="20"/>
        </w:rPr>
      </w:pPr>
    </w:p>
    <w:p w14:paraId="6187E17A" w14:textId="2742C71F" w:rsidR="00E94FD2" w:rsidRDefault="00E94FD2">
      <w:pPr>
        <w:pStyle w:val="Textoindependiente"/>
        <w:rPr>
          <w:rFonts w:ascii="Times New Roman"/>
          <w:sz w:val="20"/>
        </w:rPr>
      </w:pPr>
    </w:p>
    <w:p w14:paraId="48B0788B" w14:textId="2E2BAD5C" w:rsidR="00E94FD2" w:rsidRDefault="00E94FD2">
      <w:pPr>
        <w:pStyle w:val="Textoindependiente"/>
        <w:rPr>
          <w:rFonts w:ascii="Times New Roman"/>
          <w:sz w:val="20"/>
        </w:rPr>
      </w:pPr>
    </w:p>
    <w:p w14:paraId="0B1D46BB" w14:textId="7735E7A5" w:rsidR="004F3E6D" w:rsidRDefault="004F3E6D">
      <w:pPr>
        <w:pStyle w:val="Textoindependiente"/>
        <w:rPr>
          <w:rFonts w:ascii="Times New Roman"/>
          <w:sz w:val="20"/>
        </w:rPr>
      </w:pPr>
    </w:p>
    <w:p w14:paraId="350D4FED" w14:textId="71582E5D" w:rsidR="00E94FD2" w:rsidRDefault="00E94FD2">
      <w:pPr>
        <w:pStyle w:val="Textoindependiente"/>
        <w:rPr>
          <w:rFonts w:ascii="Times New Roman"/>
          <w:sz w:val="20"/>
        </w:rPr>
      </w:pPr>
    </w:p>
    <w:p w14:paraId="5AC0125C" w14:textId="39F49300" w:rsidR="00E94FD2" w:rsidRDefault="00446E4A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th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th"/>
                              </w:rPr>
                              <w:t>การฝึกอบรมสำหรับสมาชิก:</w:t>
                            </w:r>
                          </w:p>
                          <w:p w14:paraId="3A12A25E" w14:textId="1C6E3846" w:rsidR="00E94FD2" w:rsidRPr="00F64482" w:rsidRDefault="009A5E97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th"/>
                              </w:rPr>
                              <w:t xml:space="preserve">ทำความเข้าใจเกี่ยวกับความวิตกกังวล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671AA8AE" w14:textId="77777777" w:rsidR="00BF603B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  <w:bidi w:val="0"/>
                      </w:pPr>
                      <w:r>
                        <w:rPr>
                          <w:color w:val="002677"/>
                          <w:sz w:val="36"/>
                          <w:szCs w:val="36"/>
                          <w:lang w:val="th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การฝึกอบรมสำหรับสมาชิก:</w:t>
                      </w:r>
                    </w:p>
                    <w:p w14:paraId="3A12A25E" w14:textId="1C6E3846" w:rsidR="00E94FD2" w:rsidRPr="00F64482" w:rsidRDefault="009A5E97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  <w:bidi w:val="0"/>
                      </w:pPr>
                      <w:r>
                        <w:rPr>
                          <w:color w:val="002060"/>
                          <w:sz w:val="40"/>
                          <w:szCs w:val="40"/>
                          <w:lang w:val="th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ทำความเข้าใจเกี่ยวกับความวิตกกังวล 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Textoindependiente"/>
        <w:rPr>
          <w:rFonts w:ascii="Times New Roman"/>
          <w:sz w:val="20"/>
        </w:rPr>
      </w:pPr>
    </w:p>
    <w:p w14:paraId="656CE53B" w14:textId="535CDC49" w:rsidR="00E94FD2" w:rsidRDefault="00E94FD2">
      <w:pPr>
        <w:pStyle w:val="Textoindependiente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Textoindependiente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Textoindependiente"/>
        <w:rPr>
          <w:rFonts w:ascii="Times New Roman"/>
          <w:sz w:val="20"/>
        </w:rPr>
      </w:pPr>
    </w:p>
    <w:p w14:paraId="4052DA6A" w14:textId="77777777" w:rsidR="00E94FD2" w:rsidRDefault="00E94FD2">
      <w:pPr>
        <w:pStyle w:val="Textoindependiente"/>
        <w:rPr>
          <w:rFonts w:ascii="Times New Roman"/>
          <w:sz w:val="20"/>
        </w:rPr>
      </w:pPr>
    </w:p>
    <w:p w14:paraId="4591F29E" w14:textId="77777777" w:rsidR="00E94FD2" w:rsidRDefault="00E94FD2">
      <w:pPr>
        <w:pStyle w:val="Textoindependiente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Textoindependiente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Textoindependiente"/>
        <w:rPr>
          <w:rFonts w:ascii="Times New Roman"/>
          <w:sz w:val="20"/>
        </w:rPr>
      </w:pPr>
    </w:p>
    <w:p w14:paraId="6CCDA863" w14:textId="77777777" w:rsidR="00E94FD2" w:rsidRDefault="00E94FD2">
      <w:pPr>
        <w:pStyle w:val="Textoindependiente"/>
        <w:rPr>
          <w:rFonts w:ascii="Times New Roman"/>
          <w:sz w:val="20"/>
        </w:rPr>
      </w:pPr>
    </w:p>
    <w:p w14:paraId="28C1DF11" w14:textId="77777777" w:rsidR="00E94FD2" w:rsidRDefault="00E94FD2">
      <w:pPr>
        <w:pStyle w:val="Textoindependiente"/>
        <w:rPr>
          <w:rFonts w:ascii="Times New Roman"/>
          <w:sz w:val="20"/>
        </w:rPr>
      </w:pPr>
    </w:p>
    <w:p w14:paraId="309767D1" w14:textId="77777777" w:rsidR="00E94FD2" w:rsidRDefault="00E94FD2">
      <w:pPr>
        <w:pStyle w:val="Textoindependiente"/>
        <w:rPr>
          <w:rFonts w:ascii="Times New Roman"/>
          <w:sz w:val="20"/>
        </w:rPr>
      </w:pPr>
    </w:p>
    <w:p w14:paraId="3B769232" w14:textId="77777777" w:rsidR="00E94FD2" w:rsidRDefault="00E94FD2">
      <w:pPr>
        <w:pStyle w:val="Textoindependiente"/>
        <w:rPr>
          <w:rFonts w:ascii="Times New Roman"/>
          <w:sz w:val="20"/>
        </w:rPr>
      </w:pPr>
    </w:p>
    <w:p w14:paraId="4ED356C3" w14:textId="77777777" w:rsidR="00E94FD2" w:rsidRDefault="00E94FD2">
      <w:pPr>
        <w:pStyle w:val="Textoindependiente"/>
        <w:rPr>
          <w:rFonts w:ascii="Times New Roman"/>
          <w:sz w:val="20"/>
        </w:rPr>
      </w:pPr>
    </w:p>
    <w:p w14:paraId="1CB46570" w14:textId="77777777" w:rsidR="00E94FD2" w:rsidRDefault="00E94FD2">
      <w:pPr>
        <w:pStyle w:val="Textoindependiente"/>
        <w:rPr>
          <w:rFonts w:ascii="Times New Roman"/>
          <w:sz w:val="20"/>
        </w:rPr>
      </w:pPr>
    </w:p>
    <w:p w14:paraId="4FA4310F" w14:textId="77777777" w:rsidR="00E94FD2" w:rsidRDefault="00E94FD2">
      <w:pPr>
        <w:pStyle w:val="Textoindependiente"/>
        <w:rPr>
          <w:rFonts w:ascii="Times New Roman"/>
          <w:sz w:val="20"/>
        </w:rPr>
      </w:pPr>
    </w:p>
    <w:p w14:paraId="68FAEF34" w14:textId="77777777" w:rsidR="00E94FD2" w:rsidRDefault="00E94FD2">
      <w:pPr>
        <w:pStyle w:val="Textoindependiente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Textoindependiente"/>
        <w:ind w:firstLine="720"/>
        <w:rPr>
          <w:b/>
          <w:color w:val="002677"/>
          <w:sz w:val="34"/>
          <w:szCs w:val="22"/>
        </w:rPr>
      </w:pPr>
    </w:p>
    <w:p w14:paraId="46DF4953" w14:textId="1F796D18" w:rsidR="00E94FD2" w:rsidRDefault="00A22C6F" w:rsidP="00A22C6F">
      <w:pPr>
        <w:pStyle w:val="Textoindependiente"/>
        <w:ind w:firstLine="720"/>
        <w:rPr>
          <w:b/>
          <w:color w:val="002677"/>
          <w:sz w:val="34"/>
          <w:szCs w:val="22"/>
        </w:rPr>
      </w:pPr>
      <w:r>
        <w:rPr>
          <w:b/>
          <w:bCs/>
          <w:color w:val="002677"/>
          <w:sz w:val="34"/>
          <w:szCs w:val="22"/>
          <w:lang w:val="th"/>
        </w:rPr>
        <w:t>การฝึกอบรมที่แนะนำในเดือนกรกฎาคม</w:t>
      </w:r>
    </w:p>
    <w:p w14:paraId="1F126A32" w14:textId="2080C3AD" w:rsidR="006D195E" w:rsidRPr="00F64482" w:rsidRDefault="006D195E" w:rsidP="006D195E">
      <w:pPr>
        <w:pStyle w:val="Textoindependiente"/>
        <w:ind w:firstLine="720"/>
        <w:rPr>
          <w:b/>
          <w:bCs/>
          <w:color w:val="002677"/>
          <w:sz w:val="34"/>
          <w:szCs w:val="22"/>
        </w:rPr>
      </w:pPr>
    </w:p>
    <w:p w14:paraId="363FDBBF" w14:textId="20329798" w:rsidR="00A22C6F" w:rsidRPr="009A5E97" w:rsidRDefault="009A5E97" w:rsidP="00A22C6F">
      <w:pPr>
        <w:shd w:val="clear" w:color="auto" w:fill="FFFFFF"/>
        <w:rPr>
          <w:rFonts w:eastAsia="Times New Roman"/>
          <w:color w:val="353638"/>
        </w:rPr>
      </w:pPr>
      <w:r>
        <w:rPr>
          <w:b/>
          <w:bCs/>
          <w:lang w:val="th"/>
        </w:rPr>
        <w:t>ทำความเข้าใจเกี่ยวกับความวิตกกังวล</w:t>
      </w:r>
      <w:r>
        <w:rPr>
          <w:color w:val="000000"/>
          <w:sz w:val="23"/>
          <w:szCs w:val="23"/>
          <w:lang w:val="th"/>
        </w:rPr>
        <w:t xml:space="preserve"> </w:t>
      </w:r>
      <w:r>
        <w:rPr>
          <w:color w:val="353638"/>
          <w:lang w:val="th"/>
        </w:rPr>
        <w:t xml:space="preserve"> </w:t>
      </w:r>
      <w:r>
        <w:rPr>
          <w:color w:val="353638"/>
          <w:shd w:val="clear" w:color="auto" w:fill="FFFFFF"/>
          <w:lang w:val="th"/>
        </w:rPr>
        <w:t>ความวิตกกังวลเป็นหนึ่งในความผิดปกติด้านสุขภาพจิตที่พบได้บ่อยที่สุดทั่วโลก แต่มักมีคนเข้าใจผิดอยู่เสมอ ทุกคนกังวลหรือรู้สึกประหม่าในบางครั้ง ซึ่งเป็นการตอบสนองโดยปกติของมนุษย์ต่อความเครียดในสภาพแวดล้อมของเรา อย่างไรก็ตาม ความกลัวและความกังวลเหล่านี้ไม่ได้เกิดขึ้นชั่วคราวสำหรับผู้ที่มีความวิตกกังวลและอาจมีอาการแย่ลงเมื่อเวลาผ่านไป ผู้ที่มีความวิตกกังวลอาจมีอารมณ์ความรู้สึกหนักใจและมีปฏิกิริยาในทางลบต่อสถานการณ์มากเป็นพิเศษ เซสชันนี้จะสำรวจปัจจัยด้านวิทยาศาสตร์และจิตวิทยาบางส่วนที่อยู่เบื้องหลังสาเหตุที่ทำให้เกิดความวิตกกังวล และเสนอแนะกลยุทธ์เฉพาะทางเพื่อช่วยคลายความกังวลและวิตกกังวลลง</w:t>
      </w:r>
    </w:p>
    <w:p w14:paraId="1FC77620" w14:textId="77777777" w:rsidR="00A22C6F" w:rsidRPr="00A22C6F" w:rsidRDefault="00A22C6F" w:rsidP="00A22C6F">
      <w:pPr>
        <w:shd w:val="clear" w:color="auto" w:fill="FFFFFF"/>
        <w:rPr>
          <w:rFonts w:eastAsia="Times New Roman"/>
          <w:color w:val="353638"/>
        </w:rPr>
      </w:pPr>
    </w:p>
    <w:p w14:paraId="4ADE07C7" w14:textId="77777777" w:rsidR="00A22C6F" w:rsidRPr="00A22C6F" w:rsidRDefault="00A22C6F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  <w:r>
        <w:rPr>
          <w:rFonts w:eastAsia="Times New Roman"/>
          <w:color w:val="353638"/>
          <w:lang w:val="th"/>
        </w:rPr>
        <w:t>จุดที่ต้องเรียนรู้</w:t>
      </w:r>
    </w:p>
    <w:p w14:paraId="0FA73610" w14:textId="77777777" w:rsidR="009A5E97" w:rsidRPr="009A5E97" w:rsidRDefault="009A5E97" w:rsidP="009A5E97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val="th"/>
        </w:rPr>
        <w:t>สำรวจว่าความวิตกกังวลและโรควิตกกังวลคืออะไร และวิธีการที่อาการเหล่านี้จะปรากฏแตกต่างกันในแต่ละคน</w:t>
      </w:r>
    </w:p>
    <w:p w14:paraId="1CD1BE69" w14:textId="77777777" w:rsidR="009A5E97" w:rsidRPr="009A5E97" w:rsidRDefault="009A5E97" w:rsidP="009A5E97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val="th"/>
        </w:rPr>
        <w:t>รับรู้สัญญาณทางร่างกาย อารมณ์ และพฤติกรรมของความวิตกกังวล/โรควิตกกังวล</w:t>
      </w:r>
    </w:p>
    <w:p w14:paraId="35827745" w14:textId="77777777" w:rsidR="009A5E97" w:rsidRPr="009A5E97" w:rsidRDefault="009A5E97" w:rsidP="009A5E97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val="th"/>
        </w:rPr>
        <w:t>ทราบกลยุทธ์ที่จะช่วยจัดการกับความวิตกกังวล/โรควิตกกังวล</w:t>
      </w:r>
    </w:p>
    <w:p w14:paraId="00C76350" w14:textId="77777777" w:rsidR="009A5E97" w:rsidRPr="009A5E97" w:rsidRDefault="009A5E97" w:rsidP="009A5E97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val="th"/>
        </w:rPr>
        <w:t>สำรวจวิธีการติดต่อและช่วยเหลือเพื่อน ครอบครัว หรือเพื่อนร่วมงานที่อาจต้องต่อสู้กับความวิตกกังวล/โรควิตกกังวล</w:t>
      </w:r>
    </w:p>
    <w:p w14:paraId="1295A241" w14:textId="59FA9943" w:rsidR="005D5AD8" w:rsidRDefault="005D5AD8" w:rsidP="00A22C6F">
      <w:pPr>
        <w:pStyle w:val="NormalWeb"/>
        <w:spacing w:before="0" w:beforeAutospacing="0" w:after="0" w:afterAutospacing="0"/>
      </w:pPr>
    </w:p>
    <w:p w14:paraId="117E4CD1" w14:textId="77777777" w:rsidR="005D5AD8" w:rsidRPr="001D3FB9" w:rsidRDefault="005D5AD8" w:rsidP="005D5AD8">
      <w:pPr>
        <w:pStyle w:val="Textoindependiente"/>
        <w:ind w:right="600"/>
        <w:jc w:val="center"/>
        <w:rPr>
          <w:sz w:val="23"/>
          <w:szCs w:val="23"/>
        </w:rPr>
      </w:pPr>
      <w:r>
        <w:rPr>
          <w:sz w:val="23"/>
          <w:szCs w:val="23"/>
          <w:lang w:val="th"/>
        </w:rPr>
        <w:t>ลงทะเบียนเข้าร่วมเซสชันการฝึกอบรมไลฟ์สด 1 ชั่วโมง หรือเลือกดูการอบรมแบบตามคำขอเมื่อคุณสะดวก ตัวเลือกการฝึกอบรมเป็นภาษาอังกฤษและมีให้ฝึกอบรมทั่วโลก</w:t>
      </w:r>
    </w:p>
    <w:p w14:paraId="624F494E" w14:textId="77777777" w:rsidR="00A14437" w:rsidRPr="006D195E" w:rsidRDefault="00A14437" w:rsidP="00A14437">
      <w:pPr>
        <w:pStyle w:val="Textoindependiente"/>
        <w:ind w:firstLine="720"/>
        <w:rPr>
          <w:b/>
          <w:sz w:val="20"/>
        </w:rPr>
      </w:pPr>
    </w:p>
    <w:p w14:paraId="6495D2B9" w14:textId="77777777" w:rsidR="00A14437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aconcuadrcula"/>
        <w:tblW w:w="0" w:type="auto"/>
        <w:jc w:val="center"/>
        <w:shd w:val="clear" w:color="auto" w:fill="FBF9F4"/>
        <w:tblLayout w:type="fixed"/>
        <w:tblLook w:val="04A0" w:firstRow="1" w:lastRow="0" w:firstColumn="1" w:lastColumn="0" w:noHBand="0" w:noVBand="1"/>
      </w:tblPr>
      <w:tblGrid>
        <w:gridCol w:w="2294"/>
        <w:gridCol w:w="2124"/>
        <w:gridCol w:w="2124"/>
        <w:gridCol w:w="2124"/>
        <w:gridCol w:w="2124"/>
      </w:tblGrid>
      <w:tr w:rsidR="005D5AD8" w:rsidRPr="00466541" w14:paraId="37C0D7FB" w14:textId="3377453C" w:rsidTr="00EA0C9F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th"/>
              </w:rPr>
              <w:t>เซสชันการฝึกอบรมที่บันทึกไว้</w:t>
            </w:r>
          </w:p>
          <w:p w14:paraId="36AD01BC" w14:textId="1DCC1659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th"/>
              </w:rPr>
              <w:t>ตามคำขอ</w:t>
            </w:r>
          </w:p>
          <w:p w14:paraId="1E66A1EF" w14:textId="4B1C3472" w:rsidR="00E659DD" w:rsidRPr="00F64482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th"/>
              </w:rPr>
              <w:t>(ไม่มีช่วงถามตอบ)</w:t>
            </w:r>
          </w:p>
          <w:p w14:paraId="4C2C1671" w14:textId="77777777" w:rsidR="00F64482" w:rsidRDefault="00F64482" w:rsidP="00F64482">
            <w:pPr>
              <w:pStyle w:val="xmsonormal"/>
            </w:pPr>
          </w:p>
          <w:p w14:paraId="50450A0E" w14:textId="262ABD1E" w:rsidR="008406BB" w:rsidRPr="00DC00FD" w:rsidRDefault="00DC00FD" w:rsidP="00F64482">
            <w:pPr>
              <w:spacing w:before="95"/>
              <w:jc w:val="center"/>
              <w:rPr>
                <w:rStyle w:val="Hipervnculo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th"/>
              </w:rPr>
              <w:fldChar w:fldCharType="begin"/>
            </w:r>
            <w:r>
              <w:rPr>
                <w:sz w:val="28"/>
                <w:szCs w:val="28"/>
                <w:lang w:val="th"/>
              </w:rPr>
              <w:instrText>HYPERLINK "https://optum.webex.com/webappng/sites/optum/recording/cf4dca97ef0d103cbcfd00505681eac7/playback"</w:instrText>
            </w:r>
            <w:r>
              <w:rPr>
                <w:sz w:val="28"/>
                <w:szCs w:val="28"/>
                <w:lang w:val="th"/>
              </w:rPr>
            </w:r>
            <w:r>
              <w:rPr>
                <w:sz w:val="28"/>
                <w:szCs w:val="28"/>
                <w:lang w:val="th"/>
              </w:rPr>
              <w:fldChar w:fldCharType="separate"/>
            </w:r>
            <w:r>
              <w:rPr>
                <w:rStyle w:val="Hipervnculo"/>
                <w:b/>
                <w:bCs/>
                <w:sz w:val="28"/>
                <w:szCs w:val="28"/>
                <w:lang w:val="th"/>
              </w:rPr>
              <w:t>รับชมได้ที่นี่</w:t>
            </w:r>
          </w:p>
          <w:p w14:paraId="7E245457" w14:textId="026EE281" w:rsidR="00F64482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th"/>
              </w:rPr>
              <w:fldChar w:fldCharType="end"/>
            </w:r>
          </w:p>
          <w:p w14:paraId="00C09517" w14:textId="0E21D4A3" w:rsidR="00E659DD" w:rsidRPr="00E65F6E" w:rsidRDefault="00E659DD" w:rsidP="00466541">
            <w:pPr>
              <w:spacing w:before="95"/>
              <w:jc w:val="center"/>
              <w:rPr>
                <w:rStyle w:val="Hipervnculo"/>
                <w:b/>
                <w:color w:val="1F497D" w:themeColor="text2"/>
                <w:sz w:val="28"/>
                <w:szCs w:val="18"/>
                <w:u w:val="none"/>
              </w:rPr>
            </w:pPr>
            <w:r>
              <w:rPr>
                <w:rStyle w:val="Hipervnculo"/>
                <w:b/>
                <w:bCs/>
                <w:color w:val="1F497D" w:themeColor="text2"/>
                <w:sz w:val="28"/>
                <w:szCs w:val="18"/>
                <w:u w:val="none"/>
                <w:lang w:val="th"/>
              </w:rPr>
              <w:t>ไม่มีเวลาใช่ไหม</w:t>
            </w:r>
          </w:p>
          <w:p w14:paraId="373F95AF" w14:textId="77777777" w:rsidR="00F64482" w:rsidRDefault="00E659DD" w:rsidP="00F64482">
            <w:pPr>
              <w:pStyle w:val="xmsonormal"/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th"/>
              </w:rPr>
              <w:t xml:space="preserve">ชมบทสรุปสั้น ๆ 10 นาที </w:t>
            </w:r>
          </w:p>
          <w:p w14:paraId="1D5E1C83" w14:textId="77777777" w:rsidR="00F64482" w:rsidRDefault="00F64482" w:rsidP="00F64482">
            <w:pPr>
              <w:pStyle w:val="xmsonormal"/>
            </w:pPr>
            <w:r>
              <w:rPr>
                <w:rFonts w:ascii="Arial" w:hAnsi="Arial" w:cs="Arial"/>
                <w:lang w:val="th"/>
              </w:rPr>
              <w:t> </w:t>
            </w:r>
          </w:p>
          <w:p w14:paraId="769701BC" w14:textId="473A49A2" w:rsidR="00BF603B" w:rsidRPr="00177678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ipervnculo"/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th"/>
              </w:rPr>
              <w:fldChar w:fldCharType="begin"/>
            </w:r>
            <w:r>
              <w:rPr>
                <w:rFonts w:ascii="Arial" w:hAnsi="Arial" w:cs="Arial"/>
                <w:sz w:val="28"/>
                <w:szCs w:val="28"/>
                <w:lang w:val="th"/>
              </w:rPr>
              <w:instrText>HYPERLINK "https://optum.webex.com/webappng/sites/optum/recording/d59a4172ef16103cbfff0050568136b3/playback"</w:instrText>
            </w:r>
            <w:r>
              <w:rPr>
                <w:rFonts w:ascii="Arial" w:hAnsi="Arial" w:cs="Arial"/>
                <w:sz w:val="28"/>
                <w:szCs w:val="28"/>
                <w:lang w:val="th"/>
              </w:rPr>
            </w:r>
            <w:r>
              <w:rPr>
                <w:rFonts w:ascii="Arial" w:hAnsi="Arial" w:cs="Arial"/>
                <w:sz w:val="28"/>
                <w:szCs w:val="28"/>
                <w:lang w:val="th"/>
              </w:rPr>
              <w:fldChar w:fldCharType="separate"/>
            </w:r>
            <w:r>
              <w:rPr>
                <w:rStyle w:val="Hipervnculo"/>
                <w:rFonts w:ascii="Arial" w:hAnsi="Arial" w:cs="Arial"/>
                <w:b/>
                <w:bCs/>
                <w:sz w:val="28"/>
                <w:szCs w:val="28"/>
                <w:lang w:val="th"/>
              </w:rPr>
              <w:t>ที่นี่</w:t>
            </w:r>
          </w:p>
          <w:p w14:paraId="06167B9B" w14:textId="0793672D" w:rsidR="00E659DD" w:rsidRPr="003E7D03" w:rsidRDefault="00177678" w:rsidP="00177678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th"/>
              </w:rPr>
              <w:fldChar w:fldCharType="end"/>
            </w:r>
          </w:p>
          <w:p w14:paraId="35C264EE" w14:textId="02546B14" w:rsidR="00E659DD" w:rsidRPr="00E4588F" w:rsidRDefault="00E659DD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124" w:type="dxa"/>
            <w:shd w:val="clear" w:color="auto" w:fill="FBF9F4"/>
          </w:tcPr>
          <w:p w14:paraId="506203A2" w14:textId="30531B20" w:rsidR="00E659DD" w:rsidRPr="00E05563" w:rsidRDefault="005A5249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th"/>
              </w:rPr>
              <w:t>วันที่ 8 กรกฎาคม</w:t>
            </w:r>
          </w:p>
          <w:p w14:paraId="07F1C647" w14:textId="6A4B15DA" w:rsidR="00E659DD" w:rsidRPr="003E7D03" w:rsidRDefault="005143EB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th"/>
              </w:rPr>
              <w:t>7:00 – 8:00 น. BST</w:t>
            </w:r>
          </w:p>
          <w:p w14:paraId="28F4B4C1" w14:textId="1ECFC24E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th"/>
              </w:rPr>
              <w:t>(มีช่วงถามตอบ)</w:t>
            </w:r>
          </w:p>
          <w:p w14:paraId="0F9E6105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6A693443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1" w:history="1">
              <w:r w:rsidR="005A5249">
                <w:rPr>
                  <w:rStyle w:val="Hipervnculo"/>
                  <w:b/>
                  <w:bCs/>
                  <w:sz w:val="28"/>
                  <w:szCs w:val="18"/>
                  <w:lang w:val="th"/>
                </w:rPr>
                <w:t>ลงทะเบียนตอนนี้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5E742108" w14:textId="6A3CF047" w:rsidR="00E659DD" w:rsidRPr="0066426F" w:rsidRDefault="005A5249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th"/>
              </w:rPr>
              <w:t>วันที่ 9 กรกฎาคม</w:t>
            </w:r>
          </w:p>
          <w:p w14:paraId="7065DE9B" w14:textId="4C0334D1" w:rsidR="00E659DD" w:rsidRPr="003E7D03" w:rsidRDefault="005A5249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th"/>
              </w:rPr>
              <w:t>19:00 – 20:00 น. BST</w:t>
            </w:r>
          </w:p>
          <w:p w14:paraId="720960DD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th"/>
              </w:rPr>
              <w:t>(มีช่วงถามตอบ)</w:t>
            </w:r>
          </w:p>
          <w:p w14:paraId="2EF0B46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1603AC42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2" w:history="1">
              <w:r w:rsidR="005A5249">
                <w:rPr>
                  <w:rStyle w:val="Hipervnculo"/>
                  <w:b/>
                  <w:bCs/>
                  <w:sz w:val="28"/>
                  <w:szCs w:val="18"/>
                  <w:lang w:val="th"/>
                </w:rPr>
                <w:t>ลงทะเบียนตอนนี้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28241B35" w14:textId="7BCB8CF1" w:rsidR="00E659DD" w:rsidRPr="0066426F" w:rsidRDefault="005143EB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th"/>
              </w:rPr>
              <w:t>วันที่ 12 กรกฎาคม</w:t>
            </w:r>
          </w:p>
          <w:p w14:paraId="295026FD" w14:textId="7A1F1A6C" w:rsidR="00E659DD" w:rsidRPr="003E7D03" w:rsidRDefault="005A5249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th"/>
              </w:rPr>
              <w:t>13:00 – 14:00 น. BST</w:t>
            </w:r>
          </w:p>
          <w:p w14:paraId="5C5B71C9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th"/>
              </w:rPr>
              <w:t>(มีช่วงถามตอบ)</w:t>
            </w:r>
          </w:p>
          <w:p w14:paraId="7AC4E43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4C10B23C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5A5249">
                <w:rPr>
                  <w:rStyle w:val="Hipervnculo"/>
                  <w:b/>
                  <w:bCs/>
                  <w:sz w:val="28"/>
                  <w:szCs w:val="18"/>
                  <w:lang w:val="th"/>
                </w:rPr>
                <w:t>ลงทะเบียนตอนนี้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65C99B68" w14:textId="0B39F171" w:rsidR="00B07641" w:rsidRPr="0066426F" w:rsidRDefault="005A5249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th"/>
              </w:rPr>
              <w:t>วันที่ 15 กรกฎาคม</w:t>
            </w:r>
          </w:p>
          <w:p w14:paraId="1211DA39" w14:textId="68B7F3A4" w:rsidR="00334FA7" w:rsidRDefault="005143EB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th"/>
              </w:rPr>
              <w:t>17:00 – 18:00 น. BST</w:t>
            </w:r>
          </w:p>
          <w:p w14:paraId="71AECB94" w14:textId="30E9BD59" w:rsidR="00B07641" w:rsidRPr="003E7D03" w:rsidRDefault="00B07641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th"/>
              </w:rPr>
              <w:t>(มีช่วงถามตอบ)</w:t>
            </w:r>
          </w:p>
          <w:p w14:paraId="59C4D2F7" w14:textId="77777777" w:rsidR="00B07641" w:rsidRPr="003E7D03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1A7E80A" w14:textId="01BA3002" w:rsidR="00E659DD" w:rsidRDefault="005A5249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>
                <w:rPr>
                  <w:rStyle w:val="Hipervnculo"/>
                  <w:b/>
                  <w:bCs/>
                  <w:sz w:val="28"/>
                  <w:szCs w:val="18"/>
                  <w:lang w:val="th"/>
                </w:rPr>
                <w:t>ลงทะเบียนตอนนี้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Textoindependiente"/>
        <w:rPr>
          <w:b/>
          <w:sz w:val="20"/>
        </w:rPr>
      </w:pPr>
    </w:p>
    <w:p w14:paraId="2FC6468D" w14:textId="7A15AF7F" w:rsidR="00E94FD2" w:rsidRDefault="006343FB">
      <w:pPr>
        <w:pStyle w:val="Textoindependiente"/>
        <w:spacing w:before="10"/>
        <w:rPr>
          <w:b/>
          <w:sz w:val="20"/>
        </w:rPr>
      </w:pPr>
      <w:r>
        <w:rPr>
          <w:b/>
          <w:bCs/>
          <w:lang w:val="th"/>
        </w:rPr>
        <w:tab/>
      </w:r>
    </w:p>
    <w:p w14:paraId="100C297B" w14:textId="0C1291DD" w:rsidR="006343FB" w:rsidRPr="006343FB" w:rsidRDefault="006343FB" w:rsidP="007B3D44">
      <w:pPr>
        <w:pStyle w:val="Textoindependiente"/>
        <w:spacing w:before="10"/>
        <w:ind w:left="720"/>
        <w:rPr>
          <w:b/>
          <w:szCs w:val="32"/>
        </w:rPr>
      </w:pPr>
      <w:r>
        <w:rPr>
          <w:b/>
          <w:bCs/>
          <w:szCs w:val="32"/>
          <w:lang w:val="th"/>
        </w:rPr>
        <w:t xml:space="preserve">จำนวนสำหรับเซสชันการฝึกอบรมไลฟ์สดมีจำนวนจำกัดจึงต้องลงทะเบียนล่วงหน้า </w:t>
      </w:r>
    </w:p>
    <w:p w14:paraId="4DBCA599" w14:textId="52850B82" w:rsidR="00FF2F0A" w:rsidRDefault="00FF2F0A">
      <w:pPr>
        <w:pStyle w:val="Textoindependiente"/>
        <w:rPr>
          <w:sz w:val="20"/>
        </w:rPr>
      </w:pPr>
    </w:p>
    <w:p w14:paraId="2F8C64CE" w14:textId="0CCB3B0A" w:rsidR="00FF2F0A" w:rsidRDefault="006343FB">
      <w:pPr>
        <w:pStyle w:val="Textoindependiente"/>
        <w:rPr>
          <w:sz w:val="20"/>
        </w:rPr>
      </w:pPr>
      <w:r>
        <w:rPr>
          <w:lang w:val="th"/>
        </w:rPr>
        <w:tab/>
      </w:r>
    </w:p>
    <w:p w14:paraId="088826F0" w14:textId="002F987E" w:rsidR="00466541" w:rsidRDefault="00466541">
      <w:pPr>
        <w:pStyle w:val="Textoindependiente"/>
        <w:rPr>
          <w:sz w:val="20"/>
        </w:rPr>
      </w:pPr>
    </w:p>
    <w:p w14:paraId="4D12F599" w14:textId="2F6AACE5" w:rsidR="00FF2F0A" w:rsidRDefault="00FF2F0A">
      <w:pPr>
        <w:pStyle w:val="Textoindependiente"/>
        <w:rPr>
          <w:sz w:val="20"/>
        </w:rPr>
      </w:pPr>
    </w:p>
    <w:p w14:paraId="292A6C6A" w14:textId="36D7DA5B" w:rsidR="00E94FD2" w:rsidRDefault="00E94FD2">
      <w:pPr>
        <w:pStyle w:val="Textoindependiente"/>
        <w:rPr>
          <w:sz w:val="20"/>
        </w:rPr>
      </w:pPr>
    </w:p>
    <w:p w14:paraId="6BECAD96" w14:textId="77777777" w:rsidR="00C66B2A" w:rsidRDefault="00C66B2A">
      <w:pPr>
        <w:pStyle w:val="Textoindependiente"/>
        <w:spacing w:before="2"/>
        <w:rPr>
          <w:sz w:val="25"/>
        </w:rPr>
      </w:pPr>
    </w:p>
    <w:p w14:paraId="0686841C" w14:textId="25334AF6" w:rsidR="00E94FD2" w:rsidRDefault="00E94FD2">
      <w:pPr>
        <w:pStyle w:val="Textoindependiente"/>
        <w:rPr>
          <w:sz w:val="20"/>
        </w:rPr>
      </w:pPr>
    </w:p>
    <w:p w14:paraId="7186D599" w14:textId="53A805CF" w:rsidR="00E94FD2" w:rsidRDefault="00E94FD2">
      <w:pPr>
        <w:pStyle w:val="Textoindependiente"/>
        <w:rPr>
          <w:sz w:val="22"/>
        </w:rPr>
      </w:pPr>
    </w:p>
    <w:p w14:paraId="5CBD4DF5" w14:textId="77777777" w:rsidR="00E94FD2" w:rsidRDefault="008E3095">
      <w:pPr>
        <w:spacing w:before="94"/>
        <w:ind w:left="913" w:right="879"/>
        <w:jc w:val="center"/>
        <w:rPr>
          <w:b/>
          <w:sz w:val="24"/>
        </w:rPr>
      </w:pPr>
      <w:r>
        <w:rPr>
          <w:b/>
          <w:bCs/>
          <w:color w:val="FFFFFF"/>
          <w:sz w:val="24"/>
          <w:lang w:val="th"/>
        </w:rPr>
        <w:t>เริ่มต้น</w:t>
      </w:r>
    </w:p>
    <w:p w14:paraId="6564A81D" w14:textId="77777777" w:rsidR="00E94FD2" w:rsidRDefault="00E94FD2">
      <w:pPr>
        <w:pStyle w:val="Textoindependiente"/>
        <w:rPr>
          <w:b/>
          <w:sz w:val="20"/>
        </w:rPr>
      </w:pPr>
    </w:p>
    <w:p w14:paraId="619240E4" w14:textId="77777777" w:rsidR="00E94FD2" w:rsidRDefault="00E94FD2">
      <w:pPr>
        <w:pStyle w:val="Textoindependiente"/>
        <w:rPr>
          <w:b/>
          <w:sz w:val="20"/>
        </w:rPr>
      </w:pPr>
    </w:p>
    <w:p w14:paraId="42D05B4C" w14:textId="77777777" w:rsidR="00E94FD2" w:rsidRDefault="00E94FD2">
      <w:pPr>
        <w:pStyle w:val="Textoindependiente"/>
        <w:rPr>
          <w:b/>
          <w:sz w:val="20"/>
        </w:rPr>
      </w:pPr>
    </w:p>
    <w:p w14:paraId="0CB42DF8" w14:textId="77777777" w:rsidR="00EA0C9F" w:rsidRDefault="00EA0C9F">
      <w:pPr>
        <w:pStyle w:val="Textoindependiente"/>
        <w:rPr>
          <w:b/>
          <w:sz w:val="20"/>
        </w:rPr>
      </w:pPr>
    </w:p>
    <w:p w14:paraId="75EF0300" w14:textId="77777777" w:rsidR="00EA0C9F" w:rsidRDefault="00EA0C9F">
      <w:pPr>
        <w:pStyle w:val="Textoindependiente"/>
        <w:rPr>
          <w:b/>
          <w:sz w:val="20"/>
        </w:rPr>
      </w:pPr>
    </w:p>
    <w:p w14:paraId="25639206" w14:textId="77777777" w:rsidR="00EA0C9F" w:rsidRDefault="00EA0C9F">
      <w:pPr>
        <w:pStyle w:val="Textoindependiente"/>
        <w:rPr>
          <w:b/>
          <w:sz w:val="20"/>
        </w:rPr>
      </w:pPr>
    </w:p>
    <w:p w14:paraId="4042B003" w14:textId="77777777" w:rsidR="00EA0C9F" w:rsidRDefault="00EA0C9F">
      <w:pPr>
        <w:pStyle w:val="Textoindependiente"/>
        <w:rPr>
          <w:b/>
          <w:sz w:val="20"/>
        </w:rPr>
      </w:pPr>
    </w:p>
    <w:p w14:paraId="6A1A76CD" w14:textId="77777777" w:rsidR="00EA0C9F" w:rsidRDefault="00EA0C9F">
      <w:pPr>
        <w:pStyle w:val="Textoindependiente"/>
        <w:rPr>
          <w:b/>
          <w:sz w:val="20"/>
        </w:rPr>
      </w:pPr>
    </w:p>
    <w:p w14:paraId="56E7576B" w14:textId="77777777" w:rsidR="00EA0C9F" w:rsidRDefault="00EA0C9F">
      <w:pPr>
        <w:pStyle w:val="Textoindependiente"/>
        <w:rPr>
          <w:b/>
          <w:sz w:val="20"/>
        </w:rPr>
      </w:pPr>
    </w:p>
    <w:p w14:paraId="2FF92ACE" w14:textId="77777777" w:rsidR="00EA0C9F" w:rsidRDefault="00EA0C9F">
      <w:pPr>
        <w:pStyle w:val="Textoindependiente"/>
        <w:rPr>
          <w:b/>
          <w:sz w:val="20"/>
        </w:rPr>
      </w:pPr>
    </w:p>
    <w:p w14:paraId="6A6A229F" w14:textId="77777777" w:rsidR="00EA0C9F" w:rsidRDefault="00EA0C9F">
      <w:pPr>
        <w:pStyle w:val="Textoindependiente"/>
        <w:rPr>
          <w:b/>
          <w:sz w:val="20"/>
        </w:rPr>
      </w:pPr>
    </w:p>
    <w:p w14:paraId="4E4B3EBC" w14:textId="77777777" w:rsidR="00E94FD2" w:rsidRDefault="00E94FD2">
      <w:pPr>
        <w:pStyle w:val="Textoindependiente"/>
        <w:rPr>
          <w:b/>
          <w:sz w:val="20"/>
        </w:rPr>
      </w:pPr>
    </w:p>
    <w:p w14:paraId="0FEF643B" w14:textId="3309916B" w:rsidR="009E14D1" w:rsidRDefault="009E14D1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th"/>
        </w:rPr>
        <w:t>โปรแกรมนี้ไม่ควรใช้ในกรณีที่ต้องการการดูแลฉุกเฉินหรือเร่งด่วน ในกรณีฉุกเฉิน ให้โทร 911 หากคุณอยู่ในสหรัฐอเมริกา ซึ่งเป็นบริการฉุกเฉินในพื้นที่</w:t>
      </w:r>
      <w:r w:rsidR="00EA0C9F" w:rsidRPr="00EA0C9F">
        <w:rPr>
          <w:sz w:val="16"/>
          <w:szCs w:val="16"/>
        </w:rPr>
        <w:t xml:space="preserve"> </w:t>
      </w:r>
      <w:r>
        <w:rPr>
          <w:sz w:val="16"/>
          <w:szCs w:val="16"/>
          <w:lang w:val="th"/>
        </w:rPr>
        <w:t>หากคุณอยู่นอก</w:t>
      </w:r>
      <w:r w:rsidR="00EA0C9F">
        <w:rPr>
          <w:sz w:val="16"/>
          <w:szCs w:val="16"/>
          <w:lang w:val="es-ES_tradnl"/>
        </w:rPr>
        <w:br/>
      </w:r>
      <w:r>
        <w:rPr>
          <w:sz w:val="16"/>
          <w:szCs w:val="16"/>
          <w:lang w:val="th"/>
        </w:rPr>
        <w:t>สหรัฐอเมริกา หรือไปที่หน่วยบริการฉุกเฉินที่ใกล้ที่สุด โปรแกรมนี้ไม่สามารถทดแทนการดูแลของแพทย์</w:t>
      </w:r>
      <w:r w:rsidR="00EA0C9F" w:rsidRPr="00EA0C9F">
        <w:rPr>
          <w:sz w:val="16"/>
          <w:szCs w:val="16"/>
        </w:rPr>
        <w:t xml:space="preserve"> </w:t>
      </w:r>
      <w:r>
        <w:rPr>
          <w:sz w:val="16"/>
          <w:szCs w:val="16"/>
          <w:lang w:val="th"/>
        </w:rPr>
        <w:t>หรือผู้เชี่ยวชาญได้ เนื่องจากอาจเกิดผลประโยชน์ทับซ้อนกัน จึงไม่มีการให้คำปรึกษาด้านกฎหมายในประเด็นที่อาจเกี่ยวข้องกับการดำเนินคดีกับ Optum</w:t>
      </w:r>
      <w:r w:rsidR="00EA0C9F" w:rsidRPr="00EA0C9F">
        <w:rPr>
          <w:sz w:val="16"/>
          <w:szCs w:val="16"/>
        </w:rPr>
        <w:t xml:space="preserve"> </w:t>
      </w:r>
      <w:r>
        <w:rPr>
          <w:sz w:val="16"/>
          <w:szCs w:val="16"/>
          <w:lang w:val="th"/>
        </w:rPr>
        <w:t>หรือบริษัทในเครือ หรือนิติบุคคลใด ๆ ที่ผู้โทรเข้ารับบริการ ทั้งทางตรง</w:t>
      </w:r>
      <w:r w:rsidR="00EA0C9F">
        <w:rPr>
          <w:sz w:val="16"/>
          <w:szCs w:val="16"/>
          <w:lang w:val="es-ES_tradnl"/>
        </w:rPr>
        <w:br/>
      </w:r>
      <w:r>
        <w:rPr>
          <w:sz w:val="16"/>
          <w:szCs w:val="16"/>
          <w:lang w:val="th"/>
        </w:rPr>
        <w:t>และทางอ้อม (เช่น นายจ้างหรือแผนประกันสุขภาพ) โปรแกรมนี้และส่วนประกอบทั้งหมดของโปรแกรม</w:t>
      </w:r>
      <w:r w:rsidR="00EA0C9F" w:rsidRPr="00EA0C9F">
        <w:rPr>
          <w:sz w:val="16"/>
          <w:szCs w:val="16"/>
        </w:rPr>
        <w:t xml:space="preserve"> </w:t>
      </w:r>
      <w:r>
        <w:rPr>
          <w:sz w:val="16"/>
          <w:szCs w:val="16"/>
          <w:lang w:val="th"/>
        </w:rPr>
        <w:t>โดยเฉพาะอย่างยิ่งบริการสำหรับสมาชิกในครอบครัวที่มีอายุต่ำกว่า 16 ปี อาจไม่สามารถใช้ได้ในทุกพื้นที่ และอาจมีการเปลี่ยนแปลงได้โดยไม่ต้องแจ้งให้ทราบ</w:t>
      </w:r>
      <w:r w:rsidR="00EA0C9F" w:rsidRPr="00EA0C9F">
        <w:rPr>
          <w:sz w:val="16"/>
          <w:szCs w:val="16"/>
        </w:rPr>
        <w:t xml:space="preserve"> </w:t>
      </w:r>
      <w:r>
        <w:rPr>
          <w:sz w:val="16"/>
          <w:szCs w:val="16"/>
          <w:lang w:val="th"/>
        </w:rPr>
        <w:t>ล่วงหน้า ประสบการณ์และ/หรือระดับการศึกษาของเจ้าหน้าที่ใน</w:t>
      </w:r>
      <w:r w:rsidR="00EA0C9F">
        <w:rPr>
          <w:sz w:val="16"/>
          <w:szCs w:val="16"/>
          <w:lang w:val="es-ES_tradnl"/>
        </w:rPr>
        <w:br/>
      </w:r>
      <w:r>
        <w:rPr>
          <w:sz w:val="16"/>
          <w:szCs w:val="16"/>
          <w:lang w:val="th"/>
        </w:rPr>
        <w:t>โครงการช่วยเหลือพนักงานอาจแตกต่างกันไปตามข้อกำหนดของสัญญาหรือ</w:t>
      </w:r>
      <w:r w:rsidR="00EA0C9F" w:rsidRPr="00EA0C9F">
        <w:rPr>
          <w:sz w:val="16"/>
          <w:szCs w:val="16"/>
        </w:rPr>
        <w:t xml:space="preserve"> </w:t>
      </w:r>
      <w:r>
        <w:rPr>
          <w:sz w:val="16"/>
          <w:szCs w:val="16"/>
          <w:lang w:val="th"/>
        </w:rPr>
        <w:t>ระเบียบข้อกำหนดของแต่ละประเทศ อาจมีข้อยกเว้นและข้อจำกัดความคุ้มครอง</w:t>
      </w:r>
    </w:p>
    <w:p w14:paraId="589813F1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</w:p>
    <w:p w14:paraId="2A76090F" w14:textId="2424D131" w:rsidR="00E94FD2" w:rsidRPr="005E614A" w:rsidRDefault="009E14D1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th"/>
        </w:rPr>
        <w:t>© 2023 Optum, Inc. สงวนลิขสิทธิ์ Optum เป็นเครื่องหมายการค้าจดทะเบียนของ Optum, Inc. ในสหรัฐอเมริกาและเขตปกครองอื่น ๆ ชื่อแบรนด์หรือผลิตภัณฑ์อื่น ๆ ที่เหลือ</w:t>
      </w:r>
      <w:r w:rsidR="00EA0C9F">
        <w:rPr>
          <w:sz w:val="16"/>
          <w:szCs w:val="16"/>
          <w:lang w:val="es-ES_tradnl"/>
        </w:rPr>
        <w:t xml:space="preserve"> </w:t>
      </w:r>
      <w:r>
        <w:rPr>
          <w:sz w:val="16"/>
          <w:szCs w:val="16"/>
          <w:lang w:val="th"/>
        </w:rPr>
        <w:t>เป็นเครื่องหมายการค้าหรือเครื่องหมายจดทะเบียนของทรัพย์สินของเจ้าของที่เกี่ยวข้อง Optum ให้โอกาสการจ้างงานอย่างเสมอภาค</w:t>
      </w:r>
    </w:p>
    <w:sectPr w:rsidR="00E94FD2" w:rsidRPr="005E614A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5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18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1941672">
    <w:abstractNumId w:val="4"/>
  </w:num>
  <w:num w:numId="2" w16cid:durableId="47998739">
    <w:abstractNumId w:val="3"/>
  </w:num>
  <w:num w:numId="3" w16cid:durableId="109859154">
    <w:abstractNumId w:val="6"/>
  </w:num>
  <w:num w:numId="4" w16cid:durableId="42754323">
    <w:abstractNumId w:val="1"/>
  </w:num>
  <w:num w:numId="5" w16cid:durableId="2040155994">
    <w:abstractNumId w:val="17"/>
  </w:num>
  <w:num w:numId="6" w16cid:durableId="1547446166">
    <w:abstractNumId w:val="16"/>
  </w:num>
  <w:num w:numId="7" w16cid:durableId="950166687">
    <w:abstractNumId w:val="12"/>
  </w:num>
  <w:num w:numId="8" w16cid:durableId="1086028517">
    <w:abstractNumId w:val="2"/>
  </w:num>
  <w:num w:numId="9" w16cid:durableId="565998517">
    <w:abstractNumId w:val="14"/>
  </w:num>
  <w:num w:numId="10" w16cid:durableId="719210982">
    <w:abstractNumId w:val="10"/>
  </w:num>
  <w:num w:numId="11" w16cid:durableId="1186165845">
    <w:abstractNumId w:val="8"/>
  </w:num>
  <w:num w:numId="12" w16cid:durableId="1410269363">
    <w:abstractNumId w:val="9"/>
  </w:num>
  <w:num w:numId="13" w16cid:durableId="285087762">
    <w:abstractNumId w:val="15"/>
  </w:num>
  <w:num w:numId="14" w16cid:durableId="1384871016">
    <w:abstractNumId w:val="13"/>
  </w:num>
  <w:num w:numId="15" w16cid:durableId="1273704641">
    <w:abstractNumId w:val="19"/>
  </w:num>
  <w:num w:numId="16" w16cid:durableId="21368697">
    <w:abstractNumId w:val="7"/>
  </w:num>
  <w:num w:numId="17" w16cid:durableId="1169102255">
    <w:abstractNumId w:val="18"/>
  </w:num>
  <w:num w:numId="18" w16cid:durableId="2025472090">
    <w:abstractNumId w:val="0"/>
  </w:num>
  <w:num w:numId="19" w16cid:durableId="922101511">
    <w:abstractNumId w:val="5"/>
  </w:num>
  <w:num w:numId="20" w16cid:durableId="5571357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0C66"/>
    <w:rsid w:val="00016519"/>
    <w:rsid w:val="00020613"/>
    <w:rsid w:val="0003444B"/>
    <w:rsid w:val="000B4962"/>
    <w:rsid w:val="00162283"/>
    <w:rsid w:val="00177678"/>
    <w:rsid w:val="001A2E32"/>
    <w:rsid w:val="001C329D"/>
    <w:rsid w:val="001D3FB9"/>
    <w:rsid w:val="0021673A"/>
    <w:rsid w:val="00251D49"/>
    <w:rsid w:val="0026580D"/>
    <w:rsid w:val="00267C32"/>
    <w:rsid w:val="00291823"/>
    <w:rsid w:val="002D775D"/>
    <w:rsid w:val="002E1CD1"/>
    <w:rsid w:val="002E5D95"/>
    <w:rsid w:val="00334FA7"/>
    <w:rsid w:val="003359FF"/>
    <w:rsid w:val="00351DAF"/>
    <w:rsid w:val="003857C0"/>
    <w:rsid w:val="003A0608"/>
    <w:rsid w:val="003D35D7"/>
    <w:rsid w:val="003E0F98"/>
    <w:rsid w:val="003E714A"/>
    <w:rsid w:val="003E7D03"/>
    <w:rsid w:val="00430445"/>
    <w:rsid w:val="00446E4A"/>
    <w:rsid w:val="004633C4"/>
    <w:rsid w:val="00466541"/>
    <w:rsid w:val="00486DE1"/>
    <w:rsid w:val="004A1D65"/>
    <w:rsid w:val="004D453F"/>
    <w:rsid w:val="004F3E6D"/>
    <w:rsid w:val="005143EB"/>
    <w:rsid w:val="00527E9F"/>
    <w:rsid w:val="00564246"/>
    <w:rsid w:val="00591FC5"/>
    <w:rsid w:val="005A4C8C"/>
    <w:rsid w:val="005A5249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64B8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6646B"/>
    <w:rsid w:val="008779F0"/>
    <w:rsid w:val="008C065A"/>
    <w:rsid w:val="008C1CC3"/>
    <w:rsid w:val="008D2A5D"/>
    <w:rsid w:val="008D5563"/>
    <w:rsid w:val="008E3095"/>
    <w:rsid w:val="00910037"/>
    <w:rsid w:val="00977B22"/>
    <w:rsid w:val="00991ECE"/>
    <w:rsid w:val="009A5E97"/>
    <w:rsid w:val="009A6435"/>
    <w:rsid w:val="009A67CD"/>
    <w:rsid w:val="009B275C"/>
    <w:rsid w:val="009C2C25"/>
    <w:rsid w:val="009E14D1"/>
    <w:rsid w:val="009E6EDA"/>
    <w:rsid w:val="00A14437"/>
    <w:rsid w:val="00A22C6F"/>
    <w:rsid w:val="00A40B2D"/>
    <w:rsid w:val="00A476AF"/>
    <w:rsid w:val="00A5499F"/>
    <w:rsid w:val="00A62755"/>
    <w:rsid w:val="00A85A38"/>
    <w:rsid w:val="00A91EB6"/>
    <w:rsid w:val="00AF2BA3"/>
    <w:rsid w:val="00B07641"/>
    <w:rsid w:val="00B47568"/>
    <w:rsid w:val="00B66B85"/>
    <w:rsid w:val="00B94F4D"/>
    <w:rsid w:val="00BA57F9"/>
    <w:rsid w:val="00BB0C65"/>
    <w:rsid w:val="00BC7875"/>
    <w:rsid w:val="00BD2802"/>
    <w:rsid w:val="00BE0296"/>
    <w:rsid w:val="00BE43D7"/>
    <w:rsid w:val="00BE568F"/>
    <w:rsid w:val="00BF603B"/>
    <w:rsid w:val="00C03BD1"/>
    <w:rsid w:val="00C3000F"/>
    <w:rsid w:val="00C66B2A"/>
    <w:rsid w:val="00C80AA5"/>
    <w:rsid w:val="00C82C90"/>
    <w:rsid w:val="00CB45A2"/>
    <w:rsid w:val="00CE3C03"/>
    <w:rsid w:val="00CE6430"/>
    <w:rsid w:val="00D72FA1"/>
    <w:rsid w:val="00DC00FD"/>
    <w:rsid w:val="00E05563"/>
    <w:rsid w:val="00E4588F"/>
    <w:rsid w:val="00E56132"/>
    <w:rsid w:val="00E649F3"/>
    <w:rsid w:val="00E659DD"/>
    <w:rsid w:val="00E65F6E"/>
    <w:rsid w:val="00E94FD2"/>
    <w:rsid w:val="00EA0C9F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Ttulo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Ttulo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D195E"/>
    <w:rPr>
      <w:rFonts w:ascii="Arial" w:eastAsia="Arial" w:hAnsi="Arial" w:cs="Arial"/>
      <w:sz w:val="24"/>
      <w:szCs w:val="24"/>
    </w:rPr>
  </w:style>
  <w:style w:type="table" w:styleId="Tablaconcuadrcula">
    <w:name w:val="Table Grid"/>
    <w:basedOn w:val="Tabla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779F0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270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2703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270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Fuentedeprrafopredeter"/>
    <w:rsid w:val="00A22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H505YAC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tum-training-form.force.com/NonUSTrainingForm/s/intlregistrationpage?c__recordId=a27UI000000H4vFYA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um-training-form.force.com/NonUSTrainingForm/s/intlregistrationpage?c__recordId=a27UI000000H4qPYA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optum-training-form.force.com/NonUSTrainingForm/s/intlregistrationpage?c__recordId=a27UI000000H5ZZY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EF6387-B4E4-466A-98C0-632BBFE6A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María Quesada</cp:lastModifiedBy>
  <cp:revision>3</cp:revision>
  <cp:lastPrinted>2024-05-20T16:52:00Z</cp:lastPrinted>
  <dcterms:created xsi:type="dcterms:W3CDTF">2024-05-20T16:52:00Z</dcterms:created>
  <dcterms:modified xsi:type="dcterms:W3CDTF">2024-05-20T16:52:00Z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