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19019F8" w:rsidR="000C40AE" w:rsidRPr="00222149" w:rsidRDefault="00490445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 xml:space="preserve">A continuación, encontrará textos sugeridos para los medios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702CB5">
        <w:rPr>
          <w:rFonts w:ascii="Arial" w:hAnsi="Arial" w:cs="Arial"/>
          <w:color w:val="000000" w:themeColor="text1"/>
          <w:lang w:val="es"/>
        </w:rPr>
        <w:t>l</w:t>
      </w:r>
      <w:r w:rsidR="005A3409">
        <w:rPr>
          <w:rFonts w:ascii="Arial" w:hAnsi="Arial" w:cs="Arial"/>
          <w:color w:val="000000" w:themeColor="text1"/>
          <w:lang w:val="es"/>
        </w:rPr>
        <w:t>e </w:t>
      </w:r>
      <w:r w:rsidRPr="003F2FA8">
        <w:rPr>
          <w:rFonts w:ascii="Arial" w:hAnsi="Arial" w:cs="Arial"/>
          <w:color w:val="000000" w:themeColor="text1"/>
          <w:lang w:val="es"/>
        </w:rPr>
        <w:t xml:space="preserve">ayudarán </w:t>
      </w:r>
      <w:r w:rsidR="005A3409">
        <w:rPr>
          <w:rFonts w:ascii="Arial" w:hAnsi="Arial" w:cs="Arial"/>
          <w:color w:val="000000" w:themeColor="text1"/>
          <w:lang w:val="es"/>
        </w:rPr>
        <w:t>a </w:t>
      </w:r>
      <w:r w:rsidRPr="003F2FA8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5A3409">
        <w:rPr>
          <w:rFonts w:ascii="Arial" w:hAnsi="Arial" w:cs="Arial"/>
          <w:color w:val="000000" w:themeColor="text1"/>
          <w:lang w:val="es"/>
        </w:rPr>
        <w:t>el </w:t>
      </w:r>
      <w:r w:rsidRPr="003F2FA8">
        <w:rPr>
          <w:rFonts w:ascii="Arial" w:hAnsi="Arial" w:cs="Arial"/>
          <w:color w:val="000000" w:themeColor="text1"/>
          <w:lang w:val="es"/>
        </w:rPr>
        <w:t xml:space="preserve">tema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salud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r w:rsidRPr="003F2FA8">
        <w:rPr>
          <w:rFonts w:ascii="Arial" w:hAnsi="Arial" w:cs="Arial"/>
          <w:color w:val="000000" w:themeColor="text1"/>
          <w:lang w:val="es"/>
        </w:rPr>
        <w:t xml:space="preserve">bienestar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este mes: </w:t>
      </w:r>
      <w:r w:rsidR="005A3409">
        <w:rPr>
          <w:rFonts w:ascii="Arial" w:hAnsi="Arial" w:cs="Arial"/>
          <w:color w:val="000000" w:themeColor="text1"/>
          <w:lang w:val="es"/>
        </w:rPr>
        <w:t>la </w:t>
      </w:r>
      <w:r w:rsidRPr="003F2FA8">
        <w:rPr>
          <w:rFonts w:ascii="Arial" w:hAnsi="Arial" w:cs="Arial"/>
          <w:color w:val="000000" w:themeColor="text1"/>
          <w:lang w:val="es"/>
        </w:rPr>
        <w:t xml:space="preserve">conexión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bienestar entre </w:t>
      </w:r>
      <w:r w:rsidR="005A3409">
        <w:rPr>
          <w:rFonts w:ascii="Arial" w:hAnsi="Arial" w:cs="Arial"/>
          <w:color w:val="000000" w:themeColor="text1"/>
          <w:lang w:val="es"/>
        </w:rPr>
        <w:t>la </w:t>
      </w:r>
      <w:r w:rsidRPr="003F2FA8">
        <w:rPr>
          <w:rFonts w:ascii="Arial" w:hAnsi="Arial" w:cs="Arial"/>
          <w:color w:val="000000" w:themeColor="text1"/>
          <w:lang w:val="es"/>
        </w:rPr>
        <w:t xml:space="preserve">mente </w:t>
      </w:r>
      <w:r w:rsidR="005A3409">
        <w:rPr>
          <w:rFonts w:ascii="Arial" w:hAnsi="Arial" w:cs="Arial"/>
          <w:color w:val="000000" w:themeColor="text1"/>
          <w:lang w:val="es"/>
        </w:rPr>
        <w:t>y el </w:t>
      </w:r>
      <w:r w:rsidRPr="003F2FA8">
        <w:rPr>
          <w:rFonts w:ascii="Arial" w:hAnsi="Arial" w:cs="Arial"/>
          <w:color w:val="000000" w:themeColor="text1"/>
          <w:lang w:val="es"/>
        </w:rPr>
        <w:t xml:space="preserve">cuerpo. </w:t>
      </w:r>
      <w:r w:rsidR="005A3409">
        <w:rPr>
          <w:rFonts w:ascii="Arial" w:hAnsi="Arial" w:cs="Arial"/>
          <w:color w:val="000000" w:themeColor="text1"/>
          <w:lang w:val="es"/>
        </w:rPr>
        <w:t>No </w:t>
      </w:r>
      <w:r w:rsidRPr="003F2FA8">
        <w:rPr>
          <w:rFonts w:ascii="Arial" w:hAnsi="Arial" w:cs="Arial"/>
          <w:color w:val="000000" w:themeColor="text1"/>
          <w:lang w:val="es"/>
        </w:rPr>
        <w:t xml:space="preserve">dude </w:t>
      </w:r>
      <w:r w:rsidR="005A3409">
        <w:rPr>
          <w:rFonts w:ascii="Arial" w:hAnsi="Arial" w:cs="Arial"/>
          <w:color w:val="000000" w:themeColor="text1"/>
          <w:lang w:val="es"/>
        </w:rPr>
        <w:t>en </w:t>
      </w:r>
      <w:r w:rsidRPr="003F2FA8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5A3409">
        <w:rPr>
          <w:rFonts w:ascii="Arial" w:hAnsi="Arial" w:cs="Arial"/>
          <w:color w:val="000000" w:themeColor="text1"/>
          <w:lang w:val="es"/>
        </w:rPr>
        <w:t>en </w:t>
      </w:r>
      <w:r w:rsidRPr="003F2FA8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5A3409">
        <w:rPr>
          <w:rFonts w:ascii="Arial" w:hAnsi="Arial" w:cs="Arial"/>
          <w:color w:val="000000" w:themeColor="text1"/>
          <w:lang w:val="es"/>
        </w:rPr>
        <w:t>y en </w:t>
      </w:r>
      <w:r w:rsidR="00702CB5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cuenta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>LinkedIn, según</w:t>
      </w:r>
      <w:r w:rsidR="00485E24">
        <w:rPr>
          <w:rFonts w:ascii="Arial" w:hAnsi="Arial" w:cs="Arial"/>
          <w:color w:val="000000" w:themeColor="text1"/>
          <w:lang w:val="es"/>
        </w:rPr>
        <w:t> </w:t>
      </w:r>
      <w:r w:rsidRPr="003F2FA8">
        <w:rPr>
          <w:rFonts w:ascii="Arial" w:hAnsi="Arial" w:cs="Arial"/>
          <w:color w:val="000000" w:themeColor="text1"/>
          <w:lang w:val="es"/>
        </w:rPr>
        <w:t xml:space="preserve">corresponda. </w:t>
      </w:r>
    </w:p>
    <w:p w14:paraId="36E82F98" w14:textId="09DD8155" w:rsidR="002849E6" w:rsidRPr="00222149" w:rsidRDefault="002849E6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12C23A7B" w14:textId="57F4EE68" w:rsidR="005A1374" w:rsidRPr="00222149" w:rsidRDefault="001025D1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38B5163A" wp14:editId="0C8BD17D">
            <wp:extent cx="1362075" cy="1362075"/>
            <wp:effectExtent l="0" t="0" r="9525" b="9525"/>
            <wp:docPr id="386314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2C606BF3" wp14:editId="0FB0CBEC">
            <wp:extent cx="1343025" cy="1343025"/>
            <wp:effectExtent l="0" t="0" r="9525" b="9525"/>
            <wp:docPr id="434304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47B082A4" wp14:editId="371A86C4">
            <wp:extent cx="1381125" cy="1381125"/>
            <wp:effectExtent l="0" t="0" r="9525" b="9525"/>
            <wp:docPr id="943827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5EA0FEDB" wp14:editId="3A38FBA4">
            <wp:extent cx="1409700" cy="1409700"/>
            <wp:effectExtent l="0" t="0" r="0" b="0"/>
            <wp:docPr id="8745788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1A4" w14:textId="77777777" w:rsidR="005A1374" w:rsidRPr="00222149" w:rsidRDefault="005A1374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12E2E591" w:rsidR="00CD2532" w:rsidRPr="00222149" w:rsidRDefault="005A3409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Si </w:t>
      </w:r>
      <w:r w:rsidR="004D68BE" w:rsidRPr="003F2FA8">
        <w:rPr>
          <w:rFonts w:ascii="Arial" w:hAnsi="Arial" w:cs="Arial"/>
          <w:lang w:val="es"/>
        </w:rPr>
        <w:t xml:space="preserve">bien </w:t>
      </w:r>
      <w:r>
        <w:rPr>
          <w:rFonts w:ascii="Arial" w:hAnsi="Arial" w:cs="Arial"/>
          <w:lang w:val="es"/>
        </w:rPr>
        <w:t>no </w:t>
      </w:r>
      <w:r w:rsidR="004D68BE" w:rsidRPr="003F2FA8">
        <w:rPr>
          <w:rFonts w:ascii="Arial" w:hAnsi="Arial" w:cs="Arial"/>
          <w:lang w:val="es"/>
        </w:rPr>
        <w:t xml:space="preserve">puede controlar cada aspecto </w:t>
      </w:r>
      <w:r>
        <w:rPr>
          <w:rFonts w:ascii="Arial" w:hAnsi="Arial" w:cs="Arial"/>
          <w:lang w:val="es"/>
        </w:rPr>
        <w:t>de la </w:t>
      </w:r>
      <w:r w:rsidR="004D68BE" w:rsidRPr="003F2FA8">
        <w:rPr>
          <w:rFonts w:ascii="Arial" w:hAnsi="Arial" w:cs="Arial"/>
          <w:lang w:val="es"/>
        </w:rPr>
        <w:t xml:space="preserve">vida, crear una rutina puede ser muy beneficioso para </w:t>
      </w:r>
      <w:r w:rsidR="00222149">
        <w:rPr>
          <w:rFonts w:ascii="Arial" w:hAnsi="Arial" w:cs="Arial"/>
          <w:lang w:val="es"/>
        </w:rPr>
        <w:t>s</w:t>
      </w:r>
      <w:r>
        <w:rPr>
          <w:rFonts w:ascii="Arial" w:hAnsi="Arial" w:cs="Arial"/>
          <w:lang w:val="es"/>
        </w:rPr>
        <w:t>u </w:t>
      </w:r>
      <w:r w:rsidR="004D68BE" w:rsidRPr="003F2FA8">
        <w:rPr>
          <w:rFonts w:ascii="Arial" w:hAnsi="Arial" w:cs="Arial"/>
          <w:lang w:val="es"/>
        </w:rPr>
        <w:t xml:space="preserve">salud mental </w:t>
      </w:r>
      <w:r>
        <w:rPr>
          <w:rFonts w:ascii="Arial" w:hAnsi="Arial" w:cs="Arial"/>
          <w:lang w:val="es"/>
        </w:rPr>
        <w:t>y </w:t>
      </w:r>
      <w:r w:rsidR="004D68BE" w:rsidRPr="003F2FA8">
        <w:rPr>
          <w:rFonts w:ascii="Arial" w:hAnsi="Arial" w:cs="Arial"/>
          <w:lang w:val="es"/>
        </w:rPr>
        <w:t xml:space="preserve">bienestar. </w:t>
      </w:r>
      <w:r w:rsidR="00702CB5">
        <w:rPr>
          <w:rFonts w:ascii="Arial" w:hAnsi="Arial" w:cs="Arial"/>
          <w:lang w:val="es"/>
        </w:rPr>
        <w:t>l</w:t>
      </w:r>
      <w:r>
        <w:rPr>
          <w:rFonts w:ascii="Arial" w:hAnsi="Arial" w:cs="Arial"/>
          <w:lang w:val="es"/>
        </w:rPr>
        <w:t>e </w:t>
      </w:r>
      <w:r w:rsidR="004D68BE" w:rsidRPr="003F2FA8">
        <w:rPr>
          <w:rFonts w:ascii="Arial" w:hAnsi="Arial" w:cs="Arial"/>
          <w:lang w:val="es"/>
        </w:rPr>
        <w:t xml:space="preserve">invitamos </w:t>
      </w:r>
      <w:r>
        <w:rPr>
          <w:rFonts w:ascii="Arial" w:hAnsi="Arial" w:cs="Arial"/>
          <w:lang w:val="es"/>
        </w:rPr>
        <w:t>a </w:t>
      </w:r>
      <w:r w:rsidR="004D68BE" w:rsidRPr="003F2FA8">
        <w:rPr>
          <w:rFonts w:ascii="Arial" w:hAnsi="Arial" w:cs="Arial"/>
          <w:lang w:val="es"/>
        </w:rPr>
        <w:t xml:space="preserve">usar esta guía </w:t>
      </w:r>
      <w:r>
        <w:rPr>
          <w:rFonts w:ascii="Arial" w:hAnsi="Arial" w:cs="Arial"/>
          <w:lang w:val="es"/>
        </w:rPr>
        <w:t>y la </w:t>
      </w:r>
      <w:r w:rsidR="004D68BE" w:rsidRPr="003F2FA8">
        <w:rPr>
          <w:rFonts w:ascii="Arial" w:hAnsi="Arial" w:cs="Arial"/>
          <w:lang w:val="es"/>
        </w:rPr>
        <w:t xml:space="preserve">ficha que </w:t>
      </w:r>
      <w:r>
        <w:rPr>
          <w:rFonts w:ascii="Arial" w:hAnsi="Arial" w:cs="Arial"/>
          <w:lang w:val="es"/>
        </w:rPr>
        <w:t>la </w:t>
      </w:r>
      <w:r w:rsidR="004D68BE" w:rsidRPr="003F2FA8">
        <w:rPr>
          <w:rFonts w:ascii="Arial" w:hAnsi="Arial" w:cs="Arial"/>
          <w:lang w:val="es"/>
        </w:rPr>
        <w:t xml:space="preserve">acompaña para crear una rutina que </w:t>
      </w:r>
      <w:r w:rsidR="00702CB5">
        <w:rPr>
          <w:rFonts w:ascii="Arial" w:hAnsi="Arial" w:cs="Arial"/>
          <w:lang w:val="es"/>
        </w:rPr>
        <w:t>l</w:t>
      </w:r>
      <w:r>
        <w:rPr>
          <w:rFonts w:ascii="Arial" w:hAnsi="Arial" w:cs="Arial"/>
          <w:lang w:val="es"/>
        </w:rPr>
        <w:t>e </w:t>
      </w:r>
      <w:r w:rsidR="004D68BE" w:rsidRPr="003F2FA8">
        <w:rPr>
          <w:rFonts w:ascii="Arial" w:hAnsi="Arial" w:cs="Arial"/>
          <w:lang w:val="es"/>
        </w:rPr>
        <w:t xml:space="preserve">resulte fácil </w:t>
      </w:r>
      <w:r>
        <w:rPr>
          <w:rFonts w:ascii="Arial" w:hAnsi="Arial" w:cs="Arial"/>
          <w:lang w:val="es"/>
        </w:rPr>
        <w:t>de </w:t>
      </w:r>
      <w:r w:rsidR="004D68BE" w:rsidRPr="003F2FA8">
        <w:rPr>
          <w:rFonts w:ascii="Arial" w:hAnsi="Arial" w:cs="Arial"/>
          <w:lang w:val="es"/>
        </w:rPr>
        <w:t>mantener.</w:t>
      </w:r>
      <w:r w:rsidR="004D68BE" w:rsidRPr="003F2FA8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4" w:history="1"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F2D57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="004D68BE" w:rsidRPr="003F2FA8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494C7A7B" w14:textId="77777777" w:rsidR="00554785" w:rsidRPr="00222149" w:rsidRDefault="00554785" w:rsidP="005A1374">
      <w:pPr>
        <w:spacing w:after="0" w:line="276" w:lineRule="auto"/>
        <w:rPr>
          <w:rFonts w:ascii="Arial" w:hAnsi="Arial" w:cs="Arial"/>
          <w:lang w:val="es-ES"/>
        </w:rPr>
      </w:pPr>
    </w:p>
    <w:p w14:paraId="46443BE0" w14:textId="6D726819" w:rsidR="00E501E9" w:rsidRPr="00222149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ES"/>
        </w:rPr>
      </w:pPr>
      <w:r w:rsidRPr="003F2FA8">
        <w:rPr>
          <w:rFonts w:ascii="Arial" w:hAnsi="Arial" w:cs="Arial"/>
          <w:lang w:val="es"/>
        </w:rPr>
        <w:t xml:space="preserve">¿Sabe qué son los “destellos”? </w:t>
      </w:r>
      <w:r w:rsidR="005A3409">
        <w:rPr>
          <w:rFonts w:ascii="Arial" w:hAnsi="Arial" w:cs="Arial"/>
          <w:lang w:val="es"/>
        </w:rPr>
        <w:t>Son </w:t>
      </w:r>
      <w:r w:rsidRPr="003F2FA8">
        <w:rPr>
          <w:rFonts w:ascii="Arial" w:hAnsi="Arial" w:cs="Arial"/>
          <w:lang w:val="es"/>
        </w:rPr>
        <w:t xml:space="preserve">momentos que puede aprender </w:t>
      </w:r>
      <w:r w:rsidR="005A3409">
        <w:rPr>
          <w:rFonts w:ascii="Arial" w:hAnsi="Arial" w:cs="Arial"/>
          <w:lang w:val="es"/>
        </w:rPr>
        <w:t>a </w:t>
      </w:r>
      <w:r w:rsidRPr="003F2FA8">
        <w:rPr>
          <w:rFonts w:ascii="Arial" w:hAnsi="Arial" w:cs="Arial"/>
          <w:lang w:val="es"/>
        </w:rPr>
        <w:t>capturar para sentir</w:t>
      </w:r>
      <w:r w:rsidR="00702CB5">
        <w:rPr>
          <w:rFonts w:ascii="Arial" w:hAnsi="Arial" w:cs="Arial"/>
          <w:lang w:val="es"/>
        </w:rPr>
        <w:t>s</w:t>
      </w:r>
      <w:r w:rsidRPr="003F2FA8">
        <w:rPr>
          <w:rFonts w:ascii="Arial" w:hAnsi="Arial" w:cs="Arial"/>
          <w:lang w:val="es"/>
        </w:rPr>
        <w:t xml:space="preserve">e más feliz </w:t>
      </w:r>
      <w:r w:rsidR="005A3409">
        <w:rPr>
          <w:rFonts w:ascii="Arial" w:hAnsi="Arial" w:cs="Arial"/>
          <w:lang w:val="es"/>
        </w:rPr>
        <w:t>y a </w:t>
      </w:r>
      <w:r w:rsidRPr="003F2FA8">
        <w:rPr>
          <w:rFonts w:ascii="Arial" w:hAnsi="Arial" w:cs="Arial"/>
          <w:lang w:val="es"/>
        </w:rPr>
        <w:t xml:space="preserve">gusto </w:t>
      </w:r>
      <w:r w:rsidR="005A3409">
        <w:rPr>
          <w:rFonts w:ascii="Arial" w:hAnsi="Arial" w:cs="Arial"/>
          <w:lang w:val="es"/>
        </w:rPr>
        <w:t>en la </w:t>
      </w:r>
      <w:r w:rsidRPr="003F2FA8">
        <w:rPr>
          <w:rFonts w:ascii="Arial" w:hAnsi="Arial" w:cs="Arial"/>
          <w:lang w:val="es"/>
        </w:rPr>
        <w:t xml:space="preserve">vida. </w:t>
      </w:r>
      <w:r w:rsidR="005A3409">
        <w:rPr>
          <w:rFonts w:ascii="Arial" w:hAnsi="Arial" w:cs="Arial"/>
          <w:lang w:val="es"/>
        </w:rPr>
        <w:t>En el </w:t>
      </w:r>
      <w:r w:rsidRPr="003F2FA8">
        <w:rPr>
          <w:rFonts w:ascii="Arial" w:hAnsi="Arial" w:cs="Arial"/>
          <w:lang w:val="es"/>
        </w:rPr>
        <w:t xml:space="preserve">paquete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herramientas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este mes podrá encontrar más información. </w:t>
      </w:r>
      <w:hyperlink r:id="rId15" w:history="1"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F2D57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Pr="003F2FA8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4DFCBB7E" w14:textId="77777777" w:rsidR="00182B2D" w:rsidRPr="00222149" w:rsidRDefault="00182B2D" w:rsidP="005A1374">
      <w:pPr>
        <w:spacing w:after="0"/>
        <w:rPr>
          <w:rFonts w:ascii="Arial" w:hAnsi="Arial" w:cs="Arial"/>
          <w:color w:val="000000" w:themeColor="text1"/>
          <w:lang w:val="es-ES"/>
        </w:rPr>
      </w:pPr>
    </w:p>
    <w:p w14:paraId="7129EBA8" w14:textId="3BD59FA3" w:rsidR="009B2BD0" w:rsidRPr="00222149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lang w:val="es"/>
        </w:rPr>
        <w:t xml:space="preserve">Casi una tercera parte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las personas adultas </w:t>
      </w:r>
      <w:r w:rsidR="005A3409">
        <w:rPr>
          <w:rFonts w:ascii="Arial" w:hAnsi="Arial" w:cs="Arial"/>
          <w:lang w:val="es"/>
        </w:rPr>
        <w:t>a </w:t>
      </w:r>
      <w:r w:rsidRPr="003F2FA8">
        <w:rPr>
          <w:rFonts w:ascii="Arial" w:hAnsi="Arial" w:cs="Arial"/>
          <w:lang w:val="es"/>
        </w:rPr>
        <w:t xml:space="preserve">nivel global </w:t>
      </w:r>
      <w:r w:rsidR="005A3409">
        <w:rPr>
          <w:rFonts w:ascii="Arial" w:hAnsi="Arial" w:cs="Arial"/>
          <w:lang w:val="es"/>
        </w:rPr>
        <w:t>no </w:t>
      </w:r>
      <w:r w:rsidRPr="003F2FA8">
        <w:rPr>
          <w:rFonts w:ascii="Arial" w:hAnsi="Arial" w:cs="Arial"/>
          <w:lang w:val="es"/>
        </w:rPr>
        <w:t xml:space="preserve">duermen </w:t>
      </w:r>
      <w:r w:rsidR="005A3409">
        <w:rPr>
          <w:rFonts w:ascii="Arial" w:hAnsi="Arial" w:cs="Arial"/>
          <w:lang w:val="es"/>
        </w:rPr>
        <w:t>lo </w:t>
      </w:r>
      <w:r w:rsidRPr="003F2FA8">
        <w:rPr>
          <w:rFonts w:ascii="Arial" w:hAnsi="Arial" w:cs="Arial"/>
          <w:lang w:val="es"/>
        </w:rPr>
        <w:t>suficiente. Utili</w:t>
      </w:r>
      <w:r w:rsidR="00187689">
        <w:rPr>
          <w:rFonts w:ascii="Arial" w:hAnsi="Arial" w:cs="Arial"/>
          <w:lang w:val="es"/>
        </w:rPr>
        <w:t>ce</w:t>
      </w:r>
      <w:r w:rsidRPr="003F2FA8">
        <w:rPr>
          <w:rFonts w:ascii="Arial" w:hAnsi="Arial" w:cs="Arial"/>
          <w:lang w:val="es"/>
        </w:rPr>
        <w:t xml:space="preserve"> esta ficha interactiva </w:t>
      </w:r>
      <w:r w:rsidR="005A3409">
        <w:rPr>
          <w:rFonts w:ascii="Arial" w:hAnsi="Arial" w:cs="Arial"/>
          <w:lang w:val="es"/>
        </w:rPr>
        <w:t>y </w:t>
      </w:r>
      <w:r w:rsidRPr="003F2FA8">
        <w:rPr>
          <w:rFonts w:ascii="Arial" w:hAnsi="Arial" w:cs="Arial"/>
          <w:lang w:val="es"/>
        </w:rPr>
        <w:t>cre</w:t>
      </w:r>
      <w:r w:rsidR="00187689">
        <w:rPr>
          <w:rFonts w:ascii="Arial" w:hAnsi="Arial" w:cs="Arial"/>
          <w:lang w:val="es"/>
        </w:rPr>
        <w:t>e</w:t>
      </w:r>
      <w:r w:rsidRPr="003F2FA8">
        <w:rPr>
          <w:rFonts w:ascii="Arial" w:hAnsi="Arial" w:cs="Arial"/>
          <w:lang w:val="es"/>
        </w:rPr>
        <w:t xml:space="preserve"> </w:t>
      </w:r>
      <w:r w:rsidR="005A3409">
        <w:rPr>
          <w:rFonts w:ascii="Arial" w:hAnsi="Arial" w:cs="Arial"/>
          <w:lang w:val="es"/>
        </w:rPr>
        <w:t>un </w:t>
      </w:r>
      <w:r w:rsidRPr="003F2FA8">
        <w:rPr>
          <w:rFonts w:ascii="Arial" w:hAnsi="Arial" w:cs="Arial"/>
          <w:lang w:val="es"/>
        </w:rPr>
        <w:t>plan para dormir bien. Luego, p</w:t>
      </w:r>
      <w:r w:rsidR="00187689">
        <w:rPr>
          <w:rFonts w:ascii="Arial" w:hAnsi="Arial" w:cs="Arial"/>
          <w:lang w:val="es"/>
        </w:rPr>
        <w:t>óngase</w:t>
      </w:r>
      <w:r w:rsidRPr="003F2FA8">
        <w:rPr>
          <w:rFonts w:ascii="Arial" w:hAnsi="Arial" w:cs="Arial"/>
          <w:lang w:val="es"/>
        </w:rPr>
        <w:t xml:space="preserve"> como desafío dormir mejor </w:t>
      </w:r>
      <w:r w:rsidR="005A3409">
        <w:rPr>
          <w:rFonts w:ascii="Arial" w:hAnsi="Arial" w:cs="Arial"/>
          <w:lang w:val="es"/>
        </w:rPr>
        <w:t>en </w:t>
      </w:r>
      <w:r w:rsidRPr="003F2FA8">
        <w:rPr>
          <w:rFonts w:ascii="Arial" w:hAnsi="Arial" w:cs="Arial"/>
          <w:lang w:val="es"/>
        </w:rPr>
        <w:t xml:space="preserve">enero </w:t>
      </w:r>
      <w:r w:rsidR="005A3409">
        <w:rPr>
          <w:rFonts w:ascii="Arial" w:hAnsi="Arial" w:cs="Arial"/>
          <w:lang w:val="es"/>
        </w:rPr>
        <w:t>y de </w:t>
      </w:r>
      <w:r w:rsidRPr="003F2FA8">
        <w:rPr>
          <w:rFonts w:ascii="Arial" w:hAnsi="Arial" w:cs="Arial"/>
          <w:lang w:val="es"/>
        </w:rPr>
        <w:t xml:space="preserve">ahí </w:t>
      </w:r>
      <w:r w:rsidR="005A3409">
        <w:rPr>
          <w:rFonts w:ascii="Arial" w:hAnsi="Arial" w:cs="Arial"/>
          <w:lang w:val="es"/>
        </w:rPr>
        <w:t>en </w:t>
      </w:r>
      <w:r w:rsidRPr="003F2FA8">
        <w:rPr>
          <w:rFonts w:ascii="Arial" w:hAnsi="Arial" w:cs="Arial"/>
          <w:lang w:val="es"/>
        </w:rPr>
        <w:t xml:space="preserve">adelante. </w:t>
      </w:r>
      <w:hyperlink r:id="rId16" w:history="1"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F2D57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Pr="003F2FA8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71B2A218" w14:textId="77777777" w:rsidR="00E501E9" w:rsidRPr="00222149" w:rsidRDefault="00E501E9" w:rsidP="005A1374">
      <w:pPr>
        <w:spacing w:after="0"/>
        <w:rPr>
          <w:rFonts w:ascii="Arial" w:hAnsi="Arial" w:cs="Arial"/>
          <w:color w:val="000000" w:themeColor="text1"/>
          <w:lang w:val="es-ES"/>
        </w:rPr>
      </w:pPr>
    </w:p>
    <w:p w14:paraId="6B2BBA48" w14:textId="2C0662A4" w:rsidR="0069623F" w:rsidRPr="00222149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lang w:val="es"/>
        </w:rPr>
        <w:t xml:space="preserve">¿Siente que </w:t>
      </w:r>
      <w:r w:rsidR="005A3409">
        <w:rPr>
          <w:rFonts w:ascii="Arial" w:hAnsi="Arial" w:cs="Arial"/>
          <w:lang w:val="es"/>
        </w:rPr>
        <w:t>no </w:t>
      </w:r>
      <w:r w:rsidRPr="003F2FA8">
        <w:rPr>
          <w:rFonts w:ascii="Arial" w:hAnsi="Arial" w:cs="Arial"/>
          <w:lang w:val="es"/>
        </w:rPr>
        <w:t xml:space="preserve">avanza </w:t>
      </w:r>
      <w:r w:rsidR="005A3409">
        <w:rPr>
          <w:rFonts w:ascii="Arial" w:hAnsi="Arial" w:cs="Arial"/>
          <w:lang w:val="es"/>
        </w:rPr>
        <w:t>en </w:t>
      </w:r>
      <w:r w:rsidR="00187689">
        <w:rPr>
          <w:rFonts w:ascii="Arial" w:hAnsi="Arial" w:cs="Arial"/>
          <w:lang w:val="es"/>
        </w:rPr>
        <w:t>s</w:t>
      </w:r>
      <w:r w:rsidR="005A3409">
        <w:rPr>
          <w:rFonts w:ascii="Arial" w:hAnsi="Arial" w:cs="Arial"/>
          <w:lang w:val="es"/>
        </w:rPr>
        <w:t>u </w:t>
      </w:r>
      <w:r w:rsidRPr="003F2FA8">
        <w:rPr>
          <w:rFonts w:ascii="Arial" w:hAnsi="Arial" w:cs="Arial"/>
          <w:lang w:val="es"/>
        </w:rPr>
        <w:t xml:space="preserve">vida profesional, personal </w:t>
      </w:r>
      <w:r w:rsidR="005A3409">
        <w:rPr>
          <w:rFonts w:ascii="Arial" w:hAnsi="Arial" w:cs="Arial"/>
          <w:lang w:val="es"/>
        </w:rPr>
        <w:t>o </w:t>
      </w:r>
      <w:r w:rsidRPr="003F2FA8">
        <w:rPr>
          <w:rFonts w:ascii="Arial" w:hAnsi="Arial" w:cs="Arial"/>
          <w:lang w:val="es"/>
        </w:rPr>
        <w:t xml:space="preserve">emocional? </w:t>
      </w:r>
      <w:r w:rsidR="00187689">
        <w:rPr>
          <w:rFonts w:ascii="Arial" w:hAnsi="Arial" w:cs="Arial"/>
          <w:lang w:val="es"/>
        </w:rPr>
        <w:t>L</w:t>
      </w:r>
      <w:r w:rsidR="005A3409">
        <w:rPr>
          <w:rFonts w:ascii="Arial" w:hAnsi="Arial" w:cs="Arial"/>
          <w:lang w:val="es"/>
        </w:rPr>
        <w:t>e </w:t>
      </w:r>
      <w:r w:rsidRPr="003F2FA8">
        <w:rPr>
          <w:rFonts w:ascii="Arial" w:hAnsi="Arial" w:cs="Arial"/>
          <w:lang w:val="es"/>
        </w:rPr>
        <w:t xml:space="preserve">compartimos unos consejos que </w:t>
      </w:r>
      <w:r w:rsidR="00187689">
        <w:rPr>
          <w:rFonts w:ascii="Arial" w:hAnsi="Arial" w:cs="Arial"/>
          <w:lang w:val="es"/>
        </w:rPr>
        <w:t>l</w:t>
      </w:r>
      <w:r w:rsidR="005A3409">
        <w:rPr>
          <w:rFonts w:ascii="Arial" w:hAnsi="Arial" w:cs="Arial"/>
          <w:lang w:val="es"/>
        </w:rPr>
        <w:t>e </w:t>
      </w:r>
      <w:r w:rsidRPr="003F2FA8">
        <w:rPr>
          <w:rFonts w:ascii="Arial" w:hAnsi="Arial" w:cs="Arial"/>
          <w:lang w:val="es"/>
        </w:rPr>
        <w:t xml:space="preserve">ayudarán </w:t>
      </w:r>
      <w:r w:rsidR="005A3409">
        <w:rPr>
          <w:rFonts w:ascii="Arial" w:hAnsi="Arial" w:cs="Arial"/>
          <w:lang w:val="es"/>
        </w:rPr>
        <w:t>a </w:t>
      </w:r>
      <w:r w:rsidRPr="003F2FA8">
        <w:rPr>
          <w:rFonts w:ascii="Arial" w:hAnsi="Arial" w:cs="Arial"/>
          <w:lang w:val="es"/>
        </w:rPr>
        <w:t xml:space="preserve">“soltar” </w:t>
      </w:r>
      <w:r w:rsidR="005A3409">
        <w:rPr>
          <w:rFonts w:ascii="Arial" w:hAnsi="Arial" w:cs="Arial"/>
          <w:lang w:val="es"/>
        </w:rPr>
        <w:t>y </w:t>
      </w:r>
      <w:r w:rsidRPr="003F2FA8">
        <w:rPr>
          <w:rFonts w:ascii="Arial" w:hAnsi="Arial" w:cs="Arial"/>
          <w:lang w:val="es"/>
        </w:rPr>
        <w:t xml:space="preserve">empezar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cero. </w:t>
      </w:r>
      <w:hyperlink r:id="rId17" w:history="1"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F2D57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F2D57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Pr="003F2FA8">
        <w:rPr>
          <w:rFonts w:ascii="Arial" w:hAnsi="Arial" w:cs="Arial"/>
          <w:color w:val="000000" w:themeColor="text1"/>
          <w:lang w:val="es"/>
        </w:rPr>
        <w:t xml:space="preserve">#employeehealth #wellbeing </w:t>
      </w:r>
    </w:p>
    <w:p w14:paraId="2C1E41E8" w14:textId="77777777" w:rsidR="0069623F" w:rsidRPr="00222149" w:rsidRDefault="0069623F" w:rsidP="005A1374">
      <w:pPr>
        <w:spacing w:after="0"/>
        <w:ind w:left="360"/>
        <w:rPr>
          <w:rFonts w:ascii="Arial" w:hAnsi="Arial" w:cs="Arial"/>
          <w:b/>
          <w:bCs/>
          <w:lang w:val="es-ES"/>
        </w:rPr>
      </w:pPr>
    </w:p>
    <w:p w14:paraId="04FBC0B4" w14:textId="3506B756" w:rsidR="00EE0767" w:rsidRPr="00222149" w:rsidRDefault="00EE0767" w:rsidP="005A1374">
      <w:pPr>
        <w:spacing w:after="0"/>
        <w:ind w:left="360"/>
        <w:rPr>
          <w:rFonts w:ascii="Arial" w:hAnsi="Arial" w:cs="Arial"/>
          <w:b/>
          <w:bCs/>
          <w:lang w:val="es-ES"/>
        </w:rPr>
      </w:pPr>
      <w:r w:rsidRPr="003F2FA8">
        <w:rPr>
          <w:rFonts w:ascii="Arial" w:hAnsi="Arial" w:cs="Arial"/>
          <w:b/>
          <w:bCs/>
          <w:lang w:val="es"/>
        </w:rPr>
        <w:t xml:space="preserve">Cómo hacer una publicación </w:t>
      </w:r>
      <w:r w:rsidR="005A3409">
        <w:rPr>
          <w:rFonts w:ascii="Arial" w:hAnsi="Arial" w:cs="Arial"/>
          <w:b/>
          <w:bCs/>
          <w:lang w:val="es"/>
        </w:rPr>
        <w:t>en </w:t>
      </w:r>
      <w:r w:rsidRPr="003F2FA8">
        <w:rPr>
          <w:rFonts w:ascii="Arial" w:hAnsi="Arial" w:cs="Arial"/>
          <w:b/>
          <w:bCs/>
          <w:lang w:val="es"/>
        </w:rPr>
        <w:t>LinkedIn:</w:t>
      </w:r>
    </w:p>
    <w:p w14:paraId="26749228" w14:textId="4DA88F55" w:rsidR="00EE0767" w:rsidRPr="00222149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>Abr</w:t>
      </w:r>
      <w:r w:rsidR="0015462D">
        <w:rPr>
          <w:rFonts w:ascii="Arial" w:hAnsi="Arial" w:cs="Arial"/>
          <w:color w:val="000000" w:themeColor="text1"/>
          <w:lang w:val="es"/>
        </w:rPr>
        <w:t>a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15462D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cuenta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567F64E5" w:rsidR="00EE0767" w:rsidRPr="00222149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>Seleccion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15462D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5A3409">
        <w:rPr>
          <w:rFonts w:ascii="Arial" w:hAnsi="Arial" w:cs="Arial"/>
          <w:color w:val="000000" w:themeColor="text1"/>
          <w:lang w:val="es"/>
        </w:rPr>
        <w:t>el </w:t>
      </w:r>
      <w:r w:rsidRPr="003F2FA8">
        <w:rPr>
          <w:rFonts w:ascii="Arial" w:hAnsi="Arial" w:cs="Arial"/>
          <w:color w:val="000000" w:themeColor="text1"/>
          <w:lang w:val="es"/>
        </w:rPr>
        <w:t>enlace), copi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r w:rsidRPr="003F2FA8">
        <w:rPr>
          <w:rFonts w:ascii="Arial" w:hAnsi="Arial" w:cs="Arial"/>
          <w:color w:val="000000" w:themeColor="text1"/>
          <w:lang w:val="es"/>
        </w:rPr>
        <w:t>peg</w:t>
      </w:r>
      <w:r w:rsidR="0015462D">
        <w:rPr>
          <w:rFonts w:ascii="Arial" w:hAnsi="Arial" w:cs="Arial"/>
          <w:color w:val="000000" w:themeColor="text1"/>
          <w:lang w:val="es"/>
        </w:rPr>
        <w:t>ue</w:t>
      </w:r>
      <w:r w:rsidRPr="003F2FA8">
        <w:rPr>
          <w:rFonts w:ascii="Arial" w:hAnsi="Arial" w:cs="Arial"/>
          <w:color w:val="000000" w:themeColor="text1"/>
          <w:lang w:val="es"/>
        </w:rPr>
        <w:t>.</w:t>
      </w:r>
    </w:p>
    <w:p w14:paraId="6BBBCF09" w14:textId="5491B2CF" w:rsidR="00EE0767" w:rsidRPr="00222149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>Eli</w:t>
      </w:r>
      <w:r w:rsidR="0015462D">
        <w:rPr>
          <w:rFonts w:ascii="Arial" w:hAnsi="Arial" w:cs="Arial"/>
          <w:color w:val="000000" w:themeColor="text1"/>
          <w:lang w:val="es"/>
        </w:rPr>
        <w:t>ja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15462D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r w:rsidRPr="003F2FA8">
        <w:rPr>
          <w:rFonts w:ascii="Arial" w:hAnsi="Arial" w:cs="Arial"/>
          <w:color w:val="000000" w:themeColor="text1"/>
          <w:lang w:val="es"/>
        </w:rPr>
        <w:t>agrég</w:t>
      </w:r>
      <w:r w:rsidR="0015462D">
        <w:rPr>
          <w:rFonts w:ascii="Arial" w:hAnsi="Arial" w:cs="Arial"/>
          <w:color w:val="000000" w:themeColor="text1"/>
          <w:lang w:val="es"/>
        </w:rPr>
        <w:t>ue</w:t>
      </w:r>
      <w:r w:rsidRPr="003F2FA8">
        <w:rPr>
          <w:rFonts w:ascii="Arial" w:hAnsi="Arial" w:cs="Arial"/>
          <w:color w:val="000000" w:themeColor="text1"/>
          <w:lang w:val="es"/>
        </w:rPr>
        <w:t xml:space="preserve">la </w:t>
      </w:r>
      <w:r w:rsidR="005A3409">
        <w:rPr>
          <w:rFonts w:ascii="Arial" w:hAnsi="Arial" w:cs="Arial"/>
          <w:color w:val="000000" w:themeColor="text1"/>
          <w:lang w:val="es"/>
        </w:rPr>
        <w:t>a la </w:t>
      </w:r>
      <w:r w:rsidRPr="003F2FA8">
        <w:rPr>
          <w:rFonts w:ascii="Arial" w:hAnsi="Arial" w:cs="Arial"/>
          <w:color w:val="000000" w:themeColor="text1"/>
          <w:lang w:val="es"/>
        </w:rPr>
        <w:t>publicación (guard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5A3409">
        <w:rPr>
          <w:rFonts w:ascii="Arial" w:hAnsi="Arial" w:cs="Arial"/>
          <w:color w:val="000000" w:themeColor="text1"/>
          <w:lang w:val="es"/>
        </w:rPr>
        <w:t>la </w:t>
      </w:r>
      <w:r w:rsidRPr="003F2FA8">
        <w:rPr>
          <w:rFonts w:ascii="Arial" w:hAnsi="Arial" w:cs="Arial"/>
          <w:color w:val="000000" w:themeColor="text1"/>
          <w:lang w:val="es"/>
        </w:rPr>
        <w:t xml:space="preserve">imagen </w:t>
      </w:r>
      <w:r w:rsidR="005A3409">
        <w:rPr>
          <w:rFonts w:ascii="Arial" w:hAnsi="Arial" w:cs="Arial"/>
          <w:color w:val="000000" w:themeColor="text1"/>
          <w:lang w:val="es"/>
        </w:rPr>
        <w:t>en el </w:t>
      </w:r>
      <w:r w:rsidRPr="003F2FA8">
        <w:rPr>
          <w:rFonts w:ascii="Arial" w:hAnsi="Arial" w:cs="Arial"/>
          <w:color w:val="000000" w:themeColor="text1"/>
          <w:lang w:val="es"/>
        </w:rPr>
        <w:t xml:space="preserve">disco duro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proofErr w:type="spellStart"/>
      <w:proofErr w:type="gramStart"/>
      <w:r w:rsidRPr="003F2FA8">
        <w:rPr>
          <w:rFonts w:ascii="Arial" w:hAnsi="Arial" w:cs="Arial"/>
          <w:color w:val="000000" w:themeColor="text1"/>
          <w:lang w:val="es"/>
        </w:rPr>
        <w:t>seleccion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>“</w:t>
      </w:r>
      <w:proofErr w:type="gramEnd"/>
      <w:r w:rsidR="005A3409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5A3409">
        <w:rPr>
          <w:rFonts w:ascii="Arial" w:hAnsi="Arial" w:cs="Arial"/>
          <w:color w:val="000000" w:themeColor="text1"/>
          <w:lang w:val="es"/>
        </w:rPr>
        <w:t> </w:t>
      </w:r>
      <w:proofErr w:type="spellStart"/>
      <w:r w:rsidRPr="003F2FA8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Pr="003F2FA8">
        <w:rPr>
          <w:rFonts w:ascii="Arial" w:hAnsi="Arial" w:cs="Arial"/>
          <w:color w:val="000000" w:themeColor="text1"/>
          <w:lang w:val="es"/>
        </w:rPr>
        <w:t>” [Añadir una foto] antes del paso 4).</w:t>
      </w:r>
    </w:p>
    <w:p w14:paraId="60377BD6" w14:textId="748599D2" w:rsidR="00490445" w:rsidRPr="005A1374" w:rsidRDefault="005A3409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</w:t>
      </w:r>
      <w:r w:rsidR="0015462D">
        <w:rPr>
          <w:rFonts w:ascii="Arial" w:hAnsi="Arial" w:cs="Arial"/>
          <w:color w:val="000000" w:themeColor="text1"/>
          <w:lang w:val="es"/>
        </w:rPr>
        <w:t>ga</w:t>
      </w:r>
      <w:r>
        <w:rPr>
          <w:rFonts w:ascii="Arial" w:hAnsi="Arial" w:cs="Arial"/>
          <w:color w:val="000000" w:themeColor="text1"/>
          <w:lang w:val="es"/>
        </w:rPr>
        <w:t> </w:t>
      </w:r>
      <w:r w:rsidR="00EE0767" w:rsidRPr="003F2FA8">
        <w:rPr>
          <w:rFonts w:ascii="Arial" w:hAnsi="Arial" w:cs="Arial"/>
          <w:color w:val="000000" w:themeColor="text1"/>
          <w:lang w:val="es"/>
        </w:rPr>
        <w:t xml:space="preserve">clic </w:t>
      </w:r>
      <w:r>
        <w:rPr>
          <w:rFonts w:ascii="Arial" w:hAnsi="Arial" w:cs="Arial"/>
          <w:color w:val="000000" w:themeColor="text1"/>
          <w:lang w:val="es"/>
        </w:rPr>
        <w:t>en </w:t>
      </w:r>
      <w:r w:rsidR="00EE0767" w:rsidRPr="003F2FA8">
        <w:rPr>
          <w:rFonts w:ascii="Arial" w:hAnsi="Arial" w:cs="Arial"/>
          <w:color w:val="000000" w:themeColor="text1"/>
          <w:lang w:val="es"/>
        </w:rPr>
        <w:t>“Post” (Publicar).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3F2C" w14:textId="77777777" w:rsidR="00D07BB1" w:rsidRPr="003F2FA8" w:rsidRDefault="00D07BB1" w:rsidP="00E32C7E">
      <w:pPr>
        <w:spacing w:after="0" w:line="240" w:lineRule="auto"/>
      </w:pPr>
      <w:r w:rsidRPr="003F2FA8">
        <w:separator/>
      </w:r>
    </w:p>
  </w:endnote>
  <w:endnote w:type="continuationSeparator" w:id="0">
    <w:p w14:paraId="361D9D31" w14:textId="77777777" w:rsidR="00D07BB1" w:rsidRPr="003F2FA8" w:rsidRDefault="00D07BB1" w:rsidP="00E32C7E">
      <w:pPr>
        <w:spacing w:after="0" w:line="240" w:lineRule="auto"/>
      </w:pPr>
      <w:r w:rsidRPr="003F2F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867E" w14:textId="77777777" w:rsidR="003F2FA8" w:rsidRPr="003F2FA8" w:rsidRDefault="003F2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170E" w14:textId="77777777" w:rsidR="003F2FA8" w:rsidRPr="003F2FA8" w:rsidRDefault="003F2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CDB1" w14:textId="77777777" w:rsidR="003F2FA8" w:rsidRPr="003F2FA8" w:rsidRDefault="003F2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F6E4" w14:textId="77777777" w:rsidR="00D07BB1" w:rsidRPr="003F2FA8" w:rsidRDefault="00D07BB1" w:rsidP="00E32C7E">
      <w:pPr>
        <w:spacing w:after="0" w:line="240" w:lineRule="auto"/>
      </w:pPr>
      <w:r w:rsidRPr="003F2FA8">
        <w:separator/>
      </w:r>
    </w:p>
  </w:footnote>
  <w:footnote w:type="continuationSeparator" w:id="0">
    <w:p w14:paraId="46A45E90" w14:textId="77777777" w:rsidR="00D07BB1" w:rsidRPr="003F2FA8" w:rsidRDefault="00D07BB1" w:rsidP="00E32C7E">
      <w:pPr>
        <w:spacing w:after="0" w:line="240" w:lineRule="auto"/>
      </w:pPr>
      <w:r w:rsidRPr="003F2F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4569C" w14:textId="77777777" w:rsidR="003F2FA8" w:rsidRPr="003F2FA8" w:rsidRDefault="003F2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FBBF" w14:textId="77777777" w:rsidR="003F2FA8" w:rsidRPr="003F2FA8" w:rsidRDefault="003F2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8BED" w14:textId="77777777" w:rsidR="003F2FA8" w:rsidRPr="003F2FA8" w:rsidRDefault="003F2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1556473">
    <w:abstractNumId w:val="11"/>
  </w:num>
  <w:num w:numId="2" w16cid:durableId="131021196">
    <w:abstractNumId w:val="9"/>
  </w:num>
  <w:num w:numId="3" w16cid:durableId="379211041">
    <w:abstractNumId w:val="7"/>
  </w:num>
  <w:num w:numId="4" w16cid:durableId="24646541">
    <w:abstractNumId w:val="3"/>
  </w:num>
  <w:num w:numId="5" w16cid:durableId="1299066130">
    <w:abstractNumId w:val="6"/>
  </w:num>
  <w:num w:numId="6" w16cid:durableId="515775275">
    <w:abstractNumId w:val="8"/>
  </w:num>
  <w:num w:numId="7" w16cid:durableId="1013334787">
    <w:abstractNumId w:val="0"/>
  </w:num>
  <w:num w:numId="8" w16cid:durableId="1762750683">
    <w:abstractNumId w:val="12"/>
  </w:num>
  <w:num w:numId="9" w16cid:durableId="595401066">
    <w:abstractNumId w:val="5"/>
  </w:num>
  <w:num w:numId="10" w16cid:durableId="313073375">
    <w:abstractNumId w:val="10"/>
  </w:num>
  <w:num w:numId="11" w16cid:durableId="2078359197">
    <w:abstractNumId w:val="1"/>
  </w:num>
  <w:num w:numId="12" w16cid:durableId="1829907505">
    <w:abstractNumId w:val="2"/>
  </w:num>
  <w:num w:numId="13" w16cid:durableId="1663238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5D1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462D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87689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149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9688E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2FA8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5E24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409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2CB5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43FD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574A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2D57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07BB1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1674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95A33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2024-11-04T18:05:00Z</dcterms:created>
  <dcterms:modified xsi:type="dcterms:W3CDTF">2024-11-25T22:40:00Z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