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Pr="009E0592" w:rsidRDefault="00446E4A">
      <w:pPr>
        <w:pStyle w:val="BodyText"/>
        <w:rPr>
          <w:rFonts w:ascii="Times New Roman"/>
          <w:sz w:val="20"/>
        </w:rPr>
      </w:pPr>
      <w:r w:rsidRPr="009E0592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9E059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9E0592" w:rsidRDefault="003857C0">
      <w:pPr>
        <w:pStyle w:val="BodyText"/>
        <w:rPr>
          <w:rFonts w:ascii="Times New Roman"/>
          <w:sz w:val="20"/>
        </w:rPr>
      </w:pPr>
      <w:r w:rsidRPr="009E0592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9E0592" w:rsidRDefault="00446E4A">
      <w:pPr>
        <w:pStyle w:val="BodyText"/>
        <w:rPr>
          <w:rFonts w:ascii="Times New Roman"/>
          <w:sz w:val="20"/>
        </w:rPr>
      </w:pPr>
      <w:r w:rsidRPr="009E0592"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9E059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9E059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9E059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9E0592" w:rsidRDefault="00E94FD2">
      <w:pPr>
        <w:pStyle w:val="BodyText"/>
        <w:rPr>
          <w:rFonts w:ascii="Times New Roman"/>
          <w:sz w:val="20"/>
        </w:rPr>
      </w:pPr>
    </w:p>
    <w:p w14:paraId="7DE3582B" w14:textId="54FD1203" w:rsidR="00E94FD2" w:rsidRPr="009E0592" w:rsidRDefault="00E94FD2">
      <w:pPr>
        <w:pStyle w:val="BodyText"/>
        <w:rPr>
          <w:rFonts w:ascii="Times New Roman"/>
          <w:sz w:val="20"/>
        </w:rPr>
      </w:pPr>
    </w:p>
    <w:p w14:paraId="15BA6269" w14:textId="0BA8DDD3" w:rsidR="00E94FD2" w:rsidRPr="009E0592" w:rsidRDefault="00F077D6">
      <w:pPr>
        <w:pStyle w:val="BodyText"/>
        <w:rPr>
          <w:rFonts w:ascii="Times New Roman"/>
          <w:sz w:val="20"/>
        </w:rPr>
      </w:pPr>
      <w:r w:rsidRPr="009E0592"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7184" behindDoc="0" locked="0" layoutInCell="1" allowOverlap="1" wp14:anchorId="0F862BBC" wp14:editId="6099C6EF">
            <wp:simplePos x="0" y="0"/>
            <wp:positionH relativeFrom="page">
              <wp:posOffset>5349875</wp:posOffset>
            </wp:positionH>
            <wp:positionV relativeFrom="page">
              <wp:posOffset>2199870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73F7BF1A" w:rsidR="00E94FD2" w:rsidRPr="009E059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9E0592" w:rsidRDefault="00446E4A">
      <w:pPr>
        <w:pStyle w:val="BodyText"/>
        <w:rPr>
          <w:rFonts w:ascii="Times New Roman"/>
          <w:sz w:val="20"/>
        </w:rPr>
      </w:pPr>
      <w:r w:rsidRPr="009E0592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9E059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9E059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9E059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9E059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9E0592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9E059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9E0592" w:rsidRDefault="00446E4A">
      <w:pPr>
        <w:pStyle w:val="BodyText"/>
        <w:rPr>
          <w:rFonts w:ascii="Times New Roman"/>
          <w:sz w:val="20"/>
        </w:rPr>
      </w:pPr>
      <w:r w:rsidRPr="009E0592"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B362B0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9E0592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  <w:t>Formation des membres :</w:t>
                            </w:r>
                          </w:p>
                          <w:p w14:paraId="3A12A25E" w14:textId="223B2506" w:rsidR="00E94FD2" w:rsidRPr="00B362B0" w:rsidRDefault="00096038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pacing w:val="-4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B362B0">
                              <w:rPr>
                                <w:b/>
                                <w:bCs/>
                                <w:color w:val="002060"/>
                                <w:spacing w:val="-4"/>
                                <w:sz w:val="40"/>
                                <w:szCs w:val="40"/>
                                <w:lang w:val="fr-FR"/>
                              </w:rPr>
                              <w:t xml:space="preserve">Bouger pour améliorer </w:t>
                            </w:r>
                            <w:r w:rsidR="009E0592" w:rsidRPr="00B362B0">
                              <w:rPr>
                                <w:b/>
                                <w:bCs/>
                                <w:color w:val="002060"/>
                                <w:spacing w:val="-4"/>
                                <w:sz w:val="40"/>
                                <w:szCs w:val="40"/>
                                <w:lang w:val="fr-FR"/>
                              </w:rPr>
                              <w:t>la </w:t>
                            </w:r>
                            <w:r w:rsidRPr="00B362B0">
                              <w:rPr>
                                <w:b/>
                                <w:bCs/>
                                <w:color w:val="002060"/>
                                <w:spacing w:val="-4"/>
                                <w:sz w:val="40"/>
                                <w:szCs w:val="40"/>
                                <w:lang w:val="fr-FR"/>
                              </w:rPr>
                              <w:t xml:space="preserve">santé mentale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B362B0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fr-FR"/>
                        </w:rPr>
                      </w:pPr>
                      <w:r w:rsidRPr="009E0592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fr-FR"/>
                        </w:rPr>
                        <w:t>Formation des membres :</w:t>
                      </w:r>
                    </w:p>
                    <w:p w14:paraId="3A12A25E" w14:textId="223B2506" w:rsidR="00E94FD2" w:rsidRPr="00B362B0" w:rsidRDefault="00096038" w:rsidP="009D5CCE">
                      <w:pPr>
                        <w:spacing w:line="863" w:lineRule="exact"/>
                        <w:rPr>
                          <w:b/>
                          <w:bCs/>
                          <w:spacing w:val="-4"/>
                          <w:sz w:val="40"/>
                          <w:szCs w:val="40"/>
                          <w:lang w:val="fr-FR"/>
                        </w:rPr>
                      </w:pPr>
                      <w:r w:rsidRPr="00B362B0">
                        <w:rPr>
                          <w:b/>
                          <w:bCs/>
                          <w:color w:val="002060"/>
                          <w:spacing w:val="-4"/>
                          <w:sz w:val="40"/>
                          <w:szCs w:val="40"/>
                          <w:lang w:val="fr-FR"/>
                        </w:rPr>
                        <w:t xml:space="preserve">Bouger pour améliorer </w:t>
                      </w:r>
                      <w:r w:rsidR="009E0592" w:rsidRPr="00B362B0">
                        <w:rPr>
                          <w:b/>
                          <w:bCs/>
                          <w:color w:val="002060"/>
                          <w:spacing w:val="-4"/>
                          <w:sz w:val="40"/>
                          <w:szCs w:val="40"/>
                          <w:lang w:val="fr-FR"/>
                        </w:rPr>
                        <w:t>la </w:t>
                      </w:r>
                      <w:r w:rsidRPr="00B362B0">
                        <w:rPr>
                          <w:b/>
                          <w:bCs/>
                          <w:color w:val="002060"/>
                          <w:spacing w:val="-4"/>
                          <w:sz w:val="40"/>
                          <w:szCs w:val="40"/>
                          <w:lang w:val="fr-FR"/>
                        </w:rPr>
                        <w:t xml:space="preserve">santé mentale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9E059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9E059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9E059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9E059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9E059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9E059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B362B0" w:rsidRDefault="006343FB" w:rsidP="00B362B0">
      <w:pPr>
        <w:pStyle w:val="BodyText"/>
        <w:spacing w:line="228" w:lineRule="auto"/>
        <w:ind w:firstLine="720"/>
        <w:rPr>
          <w:b/>
          <w:color w:val="002677"/>
          <w:sz w:val="20"/>
          <w:szCs w:val="12"/>
        </w:rPr>
      </w:pPr>
    </w:p>
    <w:p w14:paraId="46DF4953" w14:textId="7ADB8432" w:rsidR="00E94FD2" w:rsidRPr="00B362B0" w:rsidRDefault="00096038" w:rsidP="00B362B0">
      <w:pPr>
        <w:pStyle w:val="BodyText"/>
        <w:spacing w:line="228" w:lineRule="auto"/>
        <w:ind w:firstLine="720"/>
        <w:rPr>
          <w:b/>
          <w:color w:val="002677"/>
          <w:sz w:val="34"/>
          <w:szCs w:val="22"/>
          <w:lang w:val="fr-FR"/>
        </w:rPr>
      </w:pPr>
      <w:r w:rsidRPr="009E0592">
        <w:rPr>
          <w:b/>
          <w:bCs/>
          <w:color w:val="002677"/>
          <w:sz w:val="34"/>
          <w:szCs w:val="22"/>
          <w:lang w:val="fr-FR"/>
        </w:rPr>
        <w:t xml:space="preserve">Formation présentée </w:t>
      </w:r>
      <w:r w:rsidR="009E0592">
        <w:rPr>
          <w:b/>
          <w:bCs/>
          <w:color w:val="002677"/>
          <w:sz w:val="34"/>
          <w:szCs w:val="22"/>
          <w:lang w:val="fr-FR"/>
        </w:rPr>
        <w:t>en </w:t>
      </w:r>
      <w:r w:rsidRPr="009E0592">
        <w:rPr>
          <w:b/>
          <w:bCs/>
          <w:color w:val="002677"/>
          <w:sz w:val="34"/>
          <w:szCs w:val="22"/>
          <w:lang w:val="fr-FR"/>
        </w:rPr>
        <w:t>janvier</w:t>
      </w:r>
    </w:p>
    <w:p w14:paraId="1F126A32" w14:textId="2080C3AD" w:rsidR="006D195E" w:rsidRPr="00B362B0" w:rsidRDefault="006D195E" w:rsidP="00B362B0">
      <w:pPr>
        <w:pStyle w:val="BodyText"/>
        <w:spacing w:line="228" w:lineRule="auto"/>
        <w:ind w:firstLine="720"/>
        <w:rPr>
          <w:b/>
          <w:bCs/>
          <w:color w:val="002677"/>
          <w:sz w:val="20"/>
          <w:szCs w:val="12"/>
          <w:lang w:val="fr-FR"/>
        </w:rPr>
      </w:pPr>
    </w:p>
    <w:p w14:paraId="1FC77620" w14:textId="3D4B8C6F" w:rsidR="00A22C6F" w:rsidRPr="00B362B0" w:rsidRDefault="00096038" w:rsidP="00B362B0">
      <w:pPr>
        <w:shd w:val="clear" w:color="auto" w:fill="FFFFFF"/>
        <w:spacing w:line="228" w:lineRule="auto"/>
        <w:rPr>
          <w:color w:val="353638"/>
          <w:spacing w:val="-4"/>
          <w:shd w:val="clear" w:color="auto" w:fill="FFFFFF"/>
          <w:lang w:val="fr-FR"/>
        </w:rPr>
      </w:pPr>
      <w:r w:rsidRPr="00B362B0">
        <w:rPr>
          <w:b/>
          <w:bCs/>
          <w:spacing w:val="-4"/>
          <w:lang w:val="fr-FR"/>
        </w:rPr>
        <w:t xml:space="preserve">Bouger pour améliorer </w:t>
      </w:r>
      <w:r w:rsidR="009E0592" w:rsidRPr="00B362B0">
        <w:rPr>
          <w:b/>
          <w:bCs/>
          <w:spacing w:val="-4"/>
          <w:lang w:val="fr-FR"/>
        </w:rPr>
        <w:t>la </w:t>
      </w:r>
      <w:r w:rsidRPr="00B362B0">
        <w:rPr>
          <w:b/>
          <w:bCs/>
          <w:spacing w:val="-4"/>
          <w:lang w:val="fr-FR"/>
        </w:rPr>
        <w:t>santé mentale</w:t>
      </w:r>
      <w:r w:rsidRPr="00B362B0">
        <w:rPr>
          <w:color w:val="000000"/>
          <w:spacing w:val="-4"/>
          <w:lang w:val="fr-FR"/>
        </w:rPr>
        <w:t>.</w:t>
      </w:r>
      <w:r w:rsidR="009E0592" w:rsidRPr="00B362B0">
        <w:rPr>
          <w:color w:val="000000"/>
          <w:spacing w:val="-4"/>
          <w:sz w:val="23"/>
          <w:szCs w:val="23"/>
          <w:lang w:val="fr-FR"/>
        </w:rPr>
        <w:t xml:space="preserve">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La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santé mentale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et la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santé physique sont étroitement liées.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Les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recherches suggèrent qu’une activité physique accrue, quelle qu’elle soit, peut améliorer les symptômes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de la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dépression,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de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l’anxiété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et du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TDAH, améliorer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le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sommeil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et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réduire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le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stress.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Il a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également été démontré que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la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pratique régulière d’une activité physique réduit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le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risque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de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développer une dépression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et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d’autres problèmes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de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santé mentale chez les enfants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et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les adultes.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Ce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programme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de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formation présentera aux participants les bienfaits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du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mouvement sur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la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santé mentale.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Ils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apprendront comment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le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mouvement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a un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impact sur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la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santé mentale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et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apprendront des stratégies pour ajouter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du </w:t>
      </w:r>
      <w:r w:rsidRPr="00B362B0">
        <w:rPr>
          <w:color w:val="353638"/>
          <w:spacing w:val="-4"/>
          <w:shd w:val="clear" w:color="auto" w:fill="FFFFFF"/>
          <w:lang w:val="fr-FR"/>
        </w:rPr>
        <w:t xml:space="preserve">mouvement </w:t>
      </w:r>
      <w:r w:rsidR="009E0592" w:rsidRPr="00B362B0">
        <w:rPr>
          <w:color w:val="353638"/>
          <w:spacing w:val="-4"/>
          <w:shd w:val="clear" w:color="auto" w:fill="FFFFFF"/>
          <w:lang w:val="fr-FR"/>
        </w:rPr>
        <w:t>à </w:t>
      </w:r>
      <w:r w:rsidRPr="00B362B0">
        <w:rPr>
          <w:color w:val="353638"/>
          <w:spacing w:val="-4"/>
          <w:shd w:val="clear" w:color="auto" w:fill="FFFFFF"/>
          <w:lang w:val="fr-FR"/>
        </w:rPr>
        <w:t>leur routine quotidienne.</w:t>
      </w:r>
    </w:p>
    <w:p w14:paraId="072708A6" w14:textId="77777777" w:rsidR="002D739E" w:rsidRPr="00B362B0" w:rsidRDefault="002D739E" w:rsidP="00B362B0">
      <w:pPr>
        <w:shd w:val="clear" w:color="auto" w:fill="FFFFFF"/>
        <w:spacing w:line="228" w:lineRule="auto"/>
        <w:rPr>
          <w:rFonts w:eastAsia="Times New Roman"/>
          <w:color w:val="353638"/>
          <w:sz w:val="16"/>
          <w:szCs w:val="16"/>
          <w:lang w:val="fr-FR"/>
        </w:rPr>
      </w:pPr>
    </w:p>
    <w:p w14:paraId="4ADE07C7" w14:textId="77777777" w:rsidR="00A22C6F" w:rsidRPr="009E0592" w:rsidRDefault="00A22C6F" w:rsidP="00B362B0">
      <w:pPr>
        <w:widowControl/>
        <w:shd w:val="clear" w:color="auto" w:fill="FFFFFF"/>
        <w:autoSpaceDE/>
        <w:autoSpaceDN/>
        <w:spacing w:line="228" w:lineRule="auto"/>
        <w:rPr>
          <w:rFonts w:eastAsia="Times New Roman"/>
          <w:color w:val="353638"/>
        </w:rPr>
      </w:pPr>
      <w:r w:rsidRPr="009E0592">
        <w:rPr>
          <w:rFonts w:eastAsia="Times New Roman"/>
          <w:color w:val="353638"/>
          <w:lang w:val="fr-FR"/>
        </w:rPr>
        <w:t>Points d’apprentissage</w:t>
      </w:r>
    </w:p>
    <w:p w14:paraId="4202BF86" w14:textId="77777777" w:rsidR="002D739E" w:rsidRPr="00B362B0" w:rsidRDefault="002D739E" w:rsidP="00B362B0">
      <w:pPr>
        <w:widowControl/>
        <w:shd w:val="clear" w:color="auto" w:fill="FFFFFF"/>
        <w:autoSpaceDE/>
        <w:autoSpaceDN/>
        <w:spacing w:line="228" w:lineRule="auto"/>
        <w:rPr>
          <w:rFonts w:eastAsia="Times New Roman"/>
          <w:color w:val="353638"/>
          <w:sz w:val="16"/>
          <w:szCs w:val="16"/>
        </w:rPr>
      </w:pPr>
    </w:p>
    <w:p w14:paraId="2A4C8734" w14:textId="00041B0B" w:rsidR="00096038" w:rsidRPr="00B362B0" w:rsidRDefault="00096038" w:rsidP="00B362B0">
      <w:pPr>
        <w:pStyle w:val="NormalWeb"/>
        <w:numPr>
          <w:ilvl w:val="0"/>
          <w:numId w:val="26"/>
        </w:numPr>
        <w:spacing w:before="0" w:beforeAutospacing="0" w:after="0" w:afterAutospacing="0" w:line="228" w:lineRule="auto"/>
        <w:rPr>
          <w:rFonts w:ascii="Arial" w:hAnsi="Arial" w:cs="Arial"/>
          <w:color w:val="353638"/>
          <w:sz w:val="22"/>
          <w:szCs w:val="22"/>
          <w:lang w:val="fr-FR"/>
        </w:rPr>
      </w:pPr>
      <w:r w:rsidRPr="009E0592">
        <w:rPr>
          <w:rFonts w:ascii="Arial" w:hAnsi="Arial" w:cs="Arial"/>
          <w:color w:val="353638"/>
          <w:sz w:val="22"/>
          <w:szCs w:val="22"/>
          <w:lang w:val="fr-FR"/>
        </w:rPr>
        <w:t xml:space="preserve">Découvrez l’impact que </w:t>
      </w:r>
      <w:r w:rsidR="009E0592">
        <w:rPr>
          <w:rFonts w:ascii="Arial" w:hAnsi="Arial" w:cs="Arial"/>
          <w:color w:val="353638"/>
          <w:sz w:val="22"/>
          <w:szCs w:val="22"/>
          <w:lang w:val="fr-FR"/>
        </w:rPr>
        <w:t>le </w:t>
      </w:r>
      <w:r w:rsidRPr="009E0592">
        <w:rPr>
          <w:rFonts w:ascii="Arial" w:hAnsi="Arial" w:cs="Arial"/>
          <w:color w:val="353638"/>
          <w:sz w:val="22"/>
          <w:szCs w:val="22"/>
          <w:lang w:val="fr-FR"/>
        </w:rPr>
        <w:t xml:space="preserve">mouvement peut avoir sur </w:t>
      </w:r>
      <w:r w:rsidR="009E0592">
        <w:rPr>
          <w:rFonts w:ascii="Arial" w:hAnsi="Arial" w:cs="Arial"/>
          <w:color w:val="353638"/>
          <w:sz w:val="22"/>
          <w:szCs w:val="22"/>
          <w:lang w:val="fr-FR"/>
        </w:rPr>
        <w:t>la </w:t>
      </w:r>
      <w:r w:rsidRPr="009E0592">
        <w:rPr>
          <w:rFonts w:ascii="Arial" w:hAnsi="Arial" w:cs="Arial"/>
          <w:color w:val="353638"/>
          <w:sz w:val="22"/>
          <w:szCs w:val="22"/>
          <w:lang w:val="fr-FR"/>
        </w:rPr>
        <w:t>santé générale.</w:t>
      </w:r>
    </w:p>
    <w:p w14:paraId="54EB9188" w14:textId="7A0EFDAF" w:rsidR="00096038" w:rsidRPr="00B362B0" w:rsidRDefault="00096038" w:rsidP="00B362B0">
      <w:pPr>
        <w:pStyle w:val="NormalWeb"/>
        <w:numPr>
          <w:ilvl w:val="0"/>
          <w:numId w:val="26"/>
        </w:numPr>
        <w:spacing w:before="0" w:beforeAutospacing="0" w:after="0" w:afterAutospacing="0" w:line="228" w:lineRule="auto"/>
        <w:rPr>
          <w:rFonts w:ascii="Arial" w:hAnsi="Arial" w:cs="Arial"/>
          <w:color w:val="353638"/>
          <w:sz w:val="22"/>
          <w:szCs w:val="22"/>
          <w:lang w:val="fr-FR"/>
        </w:rPr>
      </w:pPr>
      <w:r w:rsidRPr="009E0592">
        <w:rPr>
          <w:rFonts w:ascii="Arial" w:hAnsi="Arial" w:cs="Arial"/>
          <w:color w:val="353638"/>
          <w:sz w:val="22"/>
          <w:szCs w:val="22"/>
          <w:lang w:val="fr-FR"/>
        </w:rPr>
        <w:t xml:space="preserve">Découvrez comment des mouvements </w:t>
      </w:r>
      <w:r w:rsidR="009E0592">
        <w:rPr>
          <w:rFonts w:ascii="Arial" w:hAnsi="Arial" w:cs="Arial"/>
          <w:color w:val="353638"/>
          <w:sz w:val="22"/>
          <w:szCs w:val="22"/>
          <w:lang w:val="fr-FR"/>
        </w:rPr>
        <w:t>et </w:t>
      </w:r>
      <w:r w:rsidRPr="009E0592">
        <w:rPr>
          <w:rFonts w:ascii="Arial" w:hAnsi="Arial" w:cs="Arial"/>
          <w:color w:val="353638"/>
          <w:sz w:val="22"/>
          <w:szCs w:val="22"/>
          <w:lang w:val="fr-FR"/>
        </w:rPr>
        <w:t xml:space="preserve">des exercices simples peuvent améliorer </w:t>
      </w:r>
      <w:r w:rsidR="009E0592">
        <w:rPr>
          <w:rFonts w:ascii="Arial" w:hAnsi="Arial" w:cs="Arial"/>
          <w:color w:val="353638"/>
          <w:sz w:val="22"/>
          <w:szCs w:val="22"/>
          <w:lang w:val="fr-FR"/>
        </w:rPr>
        <w:t>la </w:t>
      </w:r>
      <w:r w:rsidRPr="009E0592">
        <w:rPr>
          <w:rFonts w:ascii="Arial" w:hAnsi="Arial" w:cs="Arial"/>
          <w:color w:val="353638"/>
          <w:sz w:val="22"/>
          <w:szCs w:val="22"/>
          <w:lang w:val="fr-FR"/>
        </w:rPr>
        <w:t>santé mentale.</w:t>
      </w:r>
    </w:p>
    <w:p w14:paraId="6C3AFEB9" w14:textId="60942E37" w:rsidR="00096038" w:rsidRPr="00B362B0" w:rsidRDefault="00096038" w:rsidP="00B362B0">
      <w:pPr>
        <w:pStyle w:val="NormalWeb"/>
        <w:numPr>
          <w:ilvl w:val="0"/>
          <w:numId w:val="26"/>
        </w:numPr>
        <w:spacing w:before="0" w:beforeAutospacing="0" w:after="0" w:afterAutospacing="0" w:line="228" w:lineRule="auto"/>
        <w:rPr>
          <w:rFonts w:ascii="Arial" w:hAnsi="Arial" w:cs="Arial"/>
          <w:color w:val="353638"/>
          <w:sz w:val="22"/>
          <w:szCs w:val="22"/>
          <w:lang w:val="fr-FR"/>
        </w:rPr>
      </w:pPr>
      <w:r w:rsidRPr="009E0592">
        <w:rPr>
          <w:rFonts w:ascii="Arial" w:hAnsi="Arial" w:cs="Arial"/>
          <w:color w:val="353638"/>
          <w:sz w:val="22"/>
          <w:szCs w:val="22"/>
          <w:lang w:val="fr-FR"/>
        </w:rPr>
        <w:t xml:space="preserve">Comprenez les obstacles possibles </w:t>
      </w:r>
      <w:r w:rsidR="009E0592">
        <w:rPr>
          <w:rFonts w:ascii="Arial" w:hAnsi="Arial" w:cs="Arial"/>
          <w:color w:val="353638"/>
          <w:sz w:val="22"/>
          <w:szCs w:val="22"/>
          <w:lang w:val="fr-FR"/>
        </w:rPr>
        <w:t>au </w:t>
      </w:r>
      <w:r w:rsidRPr="009E0592">
        <w:rPr>
          <w:rFonts w:ascii="Arial" w:hAnsi="Arial" w:cs="Arial"/>
          <w:color w:val="353638"/>
          <w:sz w:val="22"/>
          <w:szCs w:val="22"/>
          <w:lang w:val="fr-FR"/>
        </w:rPr>
        <w:t xml:space="preserve">mouvement </w:t>
      </w:r>
      <w:r w:rsidR="009E0592">
        <w:rPr>
          <w:rFonts w:ascii="Arial" w:hAnsi="Arial" w:cs="Arial"/>
          <w:color w:val="353638"/>
          <w:sz w:val="22"/>
          <w:szCs w:val="22"/>
          <w:lang w:val="fr-FR"/>
        </w:rPr>
        <w:t>et </w:t>
      </w:r>
      <w:r w:rsidRPr="009E0592">
        <w:rPr>
          <w:rFonts w:ascii="Arial" w:hAnsi="Arial" w:cs="Arial"/>
          <w:color w:val="353638"/>
          <w:sz w:val="22"/>
          <w:szCs w:val="22"/>
          <w:lang w:val="fr-FR"/>
        </w:rPr>
        <w:t>comment les surmonter.</w:t>
      </w:r>
    </w:p>
    <w:p w14:paraId="2E4AE3C3" w14:textId="0D86CAD7" w:rsidR="00096038" w:rsidRPr="00B362B0" w:rsidRDefault="00096038" w:rsidP="00B362B0">
      <w:pPr>
        <w:pStyle w:val="NormalWeb"/>
        <w:numPr>
          <w:ilvl w:val="0"/>
          <w:numId w:val="26"/>
        </w:numPr>
        <w:spacing w:before="0" w:beforeAutospacing="0" w:after="0" w:afterAutospacing="0" w:line="228" w:lineRule="auto"/>
        <w:rPr>
          <w:rFonts w:ascii="Arial" w:hAnsi="Arial" w:cs="Arial"/>
          <w:color w:val="353638"/>
          <w:sz w:val="22"/>
          <w:szCs w:val="22"/>
          <w:lang w:val="fr-FR"/>
        </w:rPr>
      </w:pPr>
      <w:r w:rsidRPr="009E0592">
        <w:rPr>
          <w:rFonts w:ascii="Arial" w:hAnsi="Arial" w:cs="Arial"/>
          <w:color w:val="353638"/>
          <w:sz w:val="22"/>
          <w:szCs w:val="22"/>
          <w:lang w:val="fr-FR"/>
        </w:rPr>
        <w:t xml:space="preserve">Apprenez des stratégies pour commencer </w:t>
      </w:r>
      <w:r w:rsidR="009E0592">
        <w:rPr>
          <w:rFonts w:ascii="Arial" w:hAnsi="Arial" w:cs="Arial"/>
          <w:color w:val="353638"/>
          <w:sz w:val="22"/>
          <w:szCs w:val="22"/>
          <w:lang w:val="fr-FR"/>
        </w:rPr>
        <w:t>à </w:t>
      </w:r>
      <w:r w:rsidRPr="009E0592">
        <w:rPr>
          <w:rFonts w:ascii="Arial" w:hAnsi="Arial" w:cs="Arial"/>
          <w:color w:val="353638"/>
          <w:sz w:val="22"/>
          <w:szCs w:val="22"/>
          <w:lang w:val="fr-FR"/>
        </w:rPr>
        <w:t xml:space="preserve">ajouter </w:t>
      </w:r>
      <w:r w:rsidR="009E0592">
        <w:rPr>
          <w:rFonts w:ascii="Arial" w:hAnsi="Arial" w:cs="Arial"/>
          <w:color w:val="353638"/>
          <w:sz w:val="22"/>
          <w:szCs w:val="22"/>
          <w:lang w:val="fr-FR"/>
        </w:rPr>
        <w:t>du </w:t>
      </w:r>
      <w:r w:rsidRPr="009E0592">
        <w:rPr>
          <w:rFonts w:ascii="Arial" w:hAnsi="Arial" w:cs="Arial"/>
          <w:color w:val="353638"/>
          <w:sz w:val="22"/>
          <w:szCs w:val="22"/>
          <w:lang w:val="fr-FR"/>
        </w:rPr>
        <w:t xml:space="preserve">mouvement </w:t>
      </w:r>
      <w:r w:rsidR="009E0592">
        <w:rPr>
          <w:rFonts w:ascii="Arial" w:hAnsi="Arial" w:cs="Arial"/>
          <w:color w:val="353638"/>
          <w:sz w:val="22"/>
          <w:szCs w:val="22"/>
          <w:lang w:val="fr-FR"/>
        </w:rPr>
        <w:t>à </w:t>
      </w:r>
      <w:r w:rsidRPr="009E0592">
        <w:rPr>
          <w:rFonts w:ascii="Arial" w:hAnsi="Arial" w:cs="Arial"/>
          <w:color w:val="353638"/>
          <w:sz w:val="22"/>
          <w:szCs w:val="22"/>
          <w:lang w:val="fr-FR"/>
        </w:rPr>
        <w:t xml:space="preserve">votre routine quotidienne dans </w:t>
      </w:r>
      <w:r w:rsidR="009E0592">
        <w:rPr>
          <w:rFonts w:ascii="Arial" w:hAnsi="Arial" w:cs="Arial"/>
          <w:color w:val="353638"/>
          <w:sz w:val="22"/>
          <w:szCs w:val="22"/>
          <w:lang w:val="fr-FR"/>
        </w:rPr>
        <w:t>le </w:t>
      </w:r>
      <w:r w:rsidRPr="009E0592">
        <w:rPr>
          <w:rFonts w:ascii="Arial" w:hAnsi="Arial" w:cs="Arial"/>
          <w:color w:val="353638"/>
          <w:sz w:val="22"/>
          <w:szCs w:val="22"/>
          <w:lang w:val="fr-FR"/>
        </w:rPr>
        <w:t>but d’améliorer votre santé mentale.</w:t>
      </w:r>
    </w:p>
    <w:p w14:paraId="1295A241" w14:textId="59FA9943" w:rsidR="005D5AD8" w:rsidRPr="00B362B0" w:rsidRDefault="005D5AD8" w:rsidP="00B362B0">
      <w:pPr>
        <w:pStyle w:val="NormalWeb"/>
        <w:spacing w:before="0" w:beforeAutospacing="0" w:after="0" w:afterAutospacing="0" w:line="228" w:lineRule="auto"/>
        <w:rPr>
          <w:sz w:val="18"/>
          <w:szCs w:val="18"/>
          <w:lang w:val="fr-FR"/>
        </w:rPr>
      </w:pPr>
    </w:p>
    <w:p w14:paraId="117E4CD1" w14:textId="22AE9A0E" w:rsidR="005D5AD8" w:rsidRPr="00B362B0" w:rsidRDefault="005D5AD8" w:rsidP="00B362B0">
      <w:pPr>
        <w:pStyle w:val="BodyText"/>
        <w:spacing w:line="228" w:lineRule="auto"/>
        <w:ind w:right="600"/>
        <w:jc w:val="center"/>
        <w:rPr>
          <w:sz w:val="23"/>
          <w:szCs w:val="23"/>
          <w:lang w:val="fr-FR"/>
        </w:rPr>
      </w:pPr>
      <w:r w:rsidRPr="009E0592">
        <w:rPr>
          <w:sz w:val="23"/>
          <w:szCs w:val="23"/>
          <w:lang w:val="fr-FR"/>
        </w:rPr>
        <w:t xml:space="preserve">Inscrivez-vous </w:t>
      </w:r>
      <w:r w:rsidR="009E0592">
        <w:rPr>
          <w:sz w:val="23"/>
          <w:szCs w:val="23"/>
          <w:lang w:val="fr-FR"/>
        </w:rPr>
        <w:t>à </w:t>
      </w:r>
      <w:r w:rsidRPr="009E0592">
        <w:rPr>
          <w:sz w:val="23"/>
          <w:szCs w:val="23"/>
          <w:lang w:val="fr-FR"/>
        </w:rPr>
        <w:t xml:space="preserve">une séance </w:t>
      </w:r>
      <w:r w:rsidR="009E0592">
        <w:rPr>
          <w:sz w:val="23"/>
          <w:szCs w:val="23"/>
          <w:lang w:val="fr-FR"/>
        </w:rPr>
        <w:t>de </w:t>
      </w:r>
      <w:r w:rsidRPr="009E0592">
        <w:rPr>
          <w:sz w:val="23"/>
          <w:szCs w:val="23"/>
          <w:lang w:val="fr-FR"/>
        </w:rPr>
        <w:t xml:space="preserve">formation </w:t>
      </w:r>
      <w:r w:rsidR="009E0592">
        <w:rPr>
          <w:sz w:val="23"/>
          <w:szCs w:val="23"/>
          <w:lang w:val="fr-FR"/>
        </w:rPr>
        <w:t>en </w:t>
      </w:r>
      <w:r w:rsidRPr="009E0592">
        <w:rPr>
          <w:sz w:val="23"/>
          <w:szCs w:val="23"/>
          <w:lang w:val="fr-FR"/>
        </w:rPr>
        <w:t xml:space="preserve">direct d’une heure </w:t>
      </w:r>
      <w:r w:rsidR="009E0592">
        <w:rPr>
          <w:sz w:val="23"/>
          <w:szCs w:val="23"/>
          <w:lang w:val="fr-FR"/>
        </w:rPr>
        <w:t>ou </w:t>
      </w:r>
      <w:r w:rsidRPr="009E0592">
        <w:rPr>
          <w:sz w:val="23"/>
          <w:szCs w:val="23"/>
          <w:lang w:val="fr-FR"/>
        </w:rPr>
        <w:t xml:space="preserve">utilisez l’option </w:t>
      </w:r>
      <w:r w:rsidR="009E0592">
        <w:rPr>
          <w:sz w:val="23"/>
          <w:szCs w:val="23"/>
          <w:lang w:val="fr-FR"/>
        </w:rPr>
        <w:t>à la </w:t>
      </w:r>
      <w:r w:rsidRPr="009E0592">
        <w:rPr>
          <w:sz w:val="23"/>
          <w:szCs w:val="23"/>
          <w:lang w:val="fr-FR"/>
        </w:rPr>
        <w:t xml:space="preserve">demande pour suivre </w:t>
      </w:r>
      <w:r w:rsidR="009E0592">
        <w:rPr>
          <w:sz w:val="23"/>
          <w:szCs w:val="23"/>
          <w:lang w:val="fr-FR"/>
        </w:rPr>
        <w:t>la </w:t>
      </w:r>
      <w:r w:rsidRPr="009E0592">
        <w:rPr>
          <w:sz w:val="23"/>
          <w:szCs w:val="23"/>
          <w:lang w:val="fr-FR"/>
        </w:rPr>
        <w:t xml:space="preserve">formation </w:t>
      </w:r>
      <w:r w:rsidR="009E0592">
        <w:rPr>
          <w:sz w:val="23"/>
          <w:szCs w:val="23"/>
          <w:lang w:val="fr-FR"/>
        </w:rPr>
        <w:t>au </w:t>
      </w:r>
      <w:r w:rsidRPr="009E0592">
        <w:rPr>
          <w:sz w:val="23"/>
          <w:szCs w:val="23"/>
          <w:lang w:val="fr-FR"/>
        </w:rPr>
        <w:t xml:space="preserve">moment qui vous convient </w:t>
      </w:r>
      <w:r w:rsidR="009E0592">
        <w:rPr>
          <w:sz w:val="23"/>
          <w:szCs w:val="23"/>
          <w:lang w:val="fr-FR"/>
        </w:rPr>
        <w:t>le </w:t>
      </w:r>
      <w:r w:rsidRPr="009E0592">
        <w:rPr>
          <w:sz w:val="23"/>
          <w:szCs w:val="23"/>
          <w:lang w:val="fr-FR"/>
        </w:rPr>
        <w:t xml:space="preserve">mieux. </w:t>
      </w:r>
      <w:r w:rsidR="009E0592">
        <w:rPr>
          <w:sz w:val="23"/>
          <w:szCs w:val="23"/>
          <w:lang w:val="fr-FR"/>
        </w:rPr>
        <w:t>Les </w:t>
      </w:r>
      <w:r w:rsidRPr="009E0592">
        <w:rPr>
          <w:sz w:val="23"/>
          <w:szCs w:val="23"/>
          <w:lang w:val="fr-FR"/>
        </w:rPr>
        <w:t xml:space="preserve">options </w:t>
      </w:r>
      <w:r w:rsidR="009E0592">
        <w:rPr>
          <w:sz w:val="23"/>
          <w:szCs w:val="23"/>
          <w:lang w:val="fr-FR"/>
        </w:rPr>
        <w:t>de </w:t>
      </w:r>
      <w:r w:rsidRPr="009E0592">
        <w:rPr>
          <w:sz w:val="23"/>
          <w:szCs w:val="23"/>
          <w:lang w:val="fr-FR"/>
        </w:rPr>
        <w:t xml:space="preserve">formation sont </w:t>
      </w:r>
      <w:r w:rsidR="009E0592">
        <w:rPr>
          <w:sz w:val="23"/>
          <w:szCs w:val="23"/>
          <w:lang w:val="fr-FR"/>
        </w:rPr>
        <w:t>en </w:t>
      </w:r>
      <w:r w:rsidRPr="009E0592">
        <w:rPr>
          <w:sz w:val="23"/>
          <w:szCs w:val="23"/>
          <w:lang w:val="fr-FR"/>
        </w:rPr>
        <w:t xml:space="preserve">anglais </w:t>
      </w:r>
      <w:r w:rsidR="009E0592">
        <w:rPr>
          <w:sz w:val="23"/>
          <w:szCs w:val="23"/>
          <w:lang w:val="fr-FR"/>
        </w:rPr>
        <w:t>et </w:t>
      </w:r>
      <w:r w:rsidRPr="009E0592">
        <w:rPr>
          <w:sz w:val="23"/>
          <w:szCs w:val="23"/>
          <w:lang w:val="fr-FR"/>
        </w:rPr>
        <w:t xml:space="preserve">sont disponibles </w:t>
      </w:r>
      <w:r w:rsidR="009E0592">
        <w:rPr>
          <w:sz w:val="23"/>
          <w:szCs w:val="23"/>
          <w:lang w:val="fr-FR"/>
        </w:rPr>
        <w:t>à </w:t>
      </w:r>
      <w:r w:rsidRPr="009E0592">
        <w:rPr>
          <w:sz w:val="23"/>
          <w:szCs w:val="23"/>
          <w:lang w:val="fr-FR"/>
        </w:rPr>
        <w:t>l’échelle mondiale.</w:t>
      </w:r>
    </w:p>
    <w:p w14:paraId="6495D2B9" w14:textId="77777777" w:rsidR="00A14437" w:rsidRPr="00B362B0" w:rsidRDefault="00A14437">
      <w:pPr>
        <w:spacing w:before="95"/>
        <w:ind w:left="402"/>
        <w:rPr>
          <w:b/>
          <w:color w:val="002677"/>
          <w:sz w:val="34"/>
          <w:lang w:val="fr-F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8B2423" w:rsidRPr="009E0592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12AE397B" w14:textId="77777777" w:rsidR="008B2423" w:rsidRDefault="008B2423" w:rsidP="008B242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Séances enregistrées</w:t>
            </w:r>
          </w:p>
          <w:p w14:paraId="40DFCBFF" w14:textId="77777777" w:rsidR="008B2423" w:rsidRDefault="008B2423" w:rsidP="008B242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À la demande</w:t>
            </w:r>
          </w:p>
          <w:p w14:paraId="64A1C4D6" w14:textId="77777777" w:rsidR="008B2423" w:rsidRDefault="008B2423" w:rsidP="008B242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(pas de questions-réponses)</w:t>
            </w:r>
          </w:p>
          <w:p w14:paraId="2D091F5C" w14:textId="77777777" w:rsidR="008B2423" w:rsidRDefault="008B2423" w:rsidP="008B2423">
            <w:pPr>
              <w:pStyle w:val="xmsonormal"/>
              <w:autoSpaceDE w:val="0"/>
              <w:autoSpaceDN w:val="0"/>
              <w:rPr>
                <w:lang w:val="fr-FR"/>
              </w:rPr>
            </w:pPr>
          </w:p>
          <w:p w14:paraId="5204C930" w14:textId="77777777" w:rsidR="008B2423" w:rsidRDefault="008B2423" w:rsidP="008B2423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hyperlink r:id="rId13" w:history="1">
              <w:r>
                <w:rPr>
                  <w:rStyle w:val="Hyperlink"/>
                  <w:b/>
                  <w:bCs/>
                  <w:sz w:val="28"/>
                  <w:szCs w:val="28"/>
                  <w:lang w:val="fr-FR"/>
                </w:rPr>
                <w:t>Regarder ici</w:t>
              </w:r>
            </w:hyperlink>
          </w:p>
          <w:p w14:paraId="1CA71C31" w14:textId="77777777" w:rsidR="008B2423" w:rsidRDefault="008B2423" w:rsidP="008B2423">
            <w:pPr>
              <w:spacing w:before="95"/>
              <w:jc w:val="center"/>
            </w:pPr>
          </w:p>
          <w:p w14:paraId="51F150E7" w14:textId="77777777" w:rsidR="008B2423" w:rsidRDefault="008B2423" w:rsidP="008B2423">
            <w:pPr>
              <w:spacing w:before="95"/>
              <w:jc w:val="center"/>
              <w:rPr>
                <w:rStyle w:val="Hyperlink"/>
                <w:color w:val="1F497D" w:themeColor="text2"/>
                <w:szCs w:val="18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lang w:val="fr-FR"/>
              </w:rPr>
              <w:t>Vous manquez de temps ?</w:t>
            </w:r>
          </w:p>
          <w:p w14:paraId="31B9843D" w14:textId="77777777" w:rsidR="008B2423" w:rsidRDefault="008B2423" w:rsidP="008B2423">
            <w:pPr>
              <w:pStyle w:val="xmsonormal"/>
              <w:autoSpaceDE w:val="0"/>
              <w:autoSpaceDN w:val="0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Regardez le résumé de 10 minutes </w:t>
            </w:r>
          </w:p>
          <w:p w14:paraId="3512D53A" w14:textId="77777777" w:rsidR="008B2423" w:rsidRDefault="008B2423" w:rsidP="008B2423">
            <w:pPr>
              <w:pStyle w:val="xmsonormal"/>
              <w:autoSpaceDE w:val="0"/>
              <w:autoSpaceDN w:val="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 </w:t>
            </w:r>
          </w:p>
          <w:p w14:paraId="2E8AED56" w14:textId="77777777" w:rsidR="008B2423" w:rsidRDefault="008B2423" w:rsidP="008B2423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fr-FR"/>
                </w:rPr>
                <w:t>ici</w:t>
              </w:r>
            </w:hyperlink>
          </w:p>
          <w:p w14:paraId="22BFB8DC" w14:textId="77777777" w:rsidR="008B2423" w:rsidRDefault="008B2423" w:rsidP="008B2423">
            <w:pPr>
              <w:spacing w:before="95"/>
              <w:jc w:val="center"/>
              <w:rPr>
                <w:szCs w:val="18"/>
              </w:rPr>
            </w:pPr>
          </w:p>
          <w:p w14:paraId="35C264EE" w14:textId="02546B14" w:rsidR="008B2423" w:rsidRPr="00B362B0" w:rsidRDefault="008B2423" w:rsidP="008B2423">
            <w:pPr>
              <w:spacing w:before="95"/>
              <w:rPr>
                <w:b/>
                <w:sz w:val="28"/>
                <w:szCs w:val="18"/>
                <w:highlight w:val="yellow"/>
                <w:lang w:val="fr-FR"/>
              </w:rPr>
            </w:pPr>
          </w:p>
        </w:tc>
        <w:tc>
          <w:tcPr>
            <w:tcW w:w="2221" w:type="dxa"/>
            <w:shd w:val="clear" w:color="auto" w:fill="FBF9F4"/>
          </w:tcPr>
          <w:p w14:paraId="62E6D300" w14:textId="77777777" w:rsidR="008B2423" w:rsidRDefault="008B2423" w:rsidP="008B242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13 janvier</w:t>
            </w:r>
          </w:p>
          <w:p w14:paraId="4C39A2EE" w14:textId="77777777" w:rsidR="008B2423" w:rsidRDefault="008B2423" w:rsidP="008B242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17h-18h GMT</w:t>
            </w:r>
          </w:p>
          <w:p w14:paraId="5A2C6EEF" w14:textId="77777777" w:rsidR="008B2423" w:rsidRDefault="008B2423" w:rsidP="008B242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(avec questions-réponses)</w:t>
            </w:r>
          </w:p>
          <w:p w14:paraId="75A8A4EE" w14:textId="77777777" w:rsidR="008B2423" w:rsidRDefault="008B2423" w:rsidP="008B242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</w:p>
          <w:p w14:paraId="7DA6D680" w14:textId="0E3B080E" w:rsidR="008B2423" w:rsidRPr="009E0592" w:rsidRDefault="008B2423" w:rsidP="008B242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001BEA5A" w14:textId="77777777" w:rsidR="008B2423" w:rsidRDefault="008B2423" w:rsidP="008B242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 xml:space="preserve">14 janvier </w:t>
            </w:r>
          </w:p>
          <w:p w14:paraId="49FA3D8F" w14:textId="77777777" w:rsidR="008B2423" w:rsidRDefault="008B2423" w:rsidP="008B242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7h-8h GMT</w:t>
            </w:r>
          </w:p>
          <w:p w14:paraId="20188001" w14:textId="77777777" w:rsidR="008B2423" w:rsidRDefault="008B2423" w:rsidP="008B242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(avec questions-réponses)</w:t>
            </w:r>
          </w:p>
          <w:p w14:paraId="66F35B30" w14:textId="77777777" w:rsidR="008B2423" w:rsidRDefault="008B2423" w:rsidP="008B242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47FD6C1" w14:textId="36096A2E" w:rsidR="008B2423" w:rsidRPr="009E0592" w:rsidRDefault="008B2423" w:rsidP="008B242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2B09873" w14:textId="77777777" w:rsidR="008B2423" w:rsidRDefault="008B2423" w:rsidP="008B242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15 janvier</w:t>
            </w:r>
          </w:p>
          <w:p w14:paraId="5BD54CDE" w14:textId="77777777" w:rsidR="008B2423" w:rsidRDefault="008B2423" w:rsidP="008B242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13h-14h GMT</w:t>
            </w:r>
          </w:p>
          <w:p w14:paraId="20F2B95E" w14:textId="77777777" w:rsidR="008B2423" w:rsidRDefault="008B2423" w:rsidP="008B242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(avec questions-réponses)</w:t>
            </w:r>
          </w:p>
          <w:p w14:paraId="1ABE0106" w14:textId="77777777" w:rsidR="008B2423" w:rsidRDefault="008B2423" w:rsidP="008B242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375E4D1B" w14:textId="13F2B95B" w:rsidR="008B2423" w:rsidRPr="009E0592" w:rsidRDefault="008B2423" w:rsidP="008B242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123A3B37" w14:textId="77777777" w:rsidR="008B2423" w:rsidRDefault="008B2423" w:rsidP="008B242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 xml:space="preserve">15 janvier </w:t>
            </w:r>
          </w:p>
          <w:p w14:paraId="5EFE7B21" w14:textId="77777777" w:rsidR="008B2423" w:rsidRDefault="008B2423" w:rsidP="008B242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19h-20h GMT</w:t>
            </w:r>
          </w:p>
          <w:p w14:paraId="63C68C22" w14:textId="77777777" w:rsidR="008B2423" w:rsidRDefault="008B2423" w:rsidP="008B242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(avec questions-réponses)</w:t>
            </w:r>
          </w:p>
          <w:p w14:paraId="52FAEAD0" w14:textId="77777777" w:rsidR="008B2423" w:rsidRDefault="008B2423" w:rsidP="008B242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1A7E80A" w14:textId="2B333488" w:rsidR="008B2423" w:rsidRPr="009E0592" w:rsidRDefault="008B2423" w:rsidP="008B242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8" w:history="1">
              <w:r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</w:tr>
    </w:tbl>
    <w:p w14:paraId="79FE4C74" w14:textId="37EA2214" w:rsidR="00E94FD2" w:rsidRPr="009E059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9E0592" w:rsidRDefault="00E94FD2">
      <w:pPr>
        <w:pStyle w:val="BodyText"/>
        <w:rPr>
          <w:b/>
          <w:sz w:val="20"/>
        </w:rPr>
      </w:pPr>
    </w:p>
    <w:p w14:paraId="2FC6468D" w14:textId="401A0527" w:rsidR="00E94FD2" w:rsidRPr="009E0592" w:rsidRDefault="00E94FD2">
      <w:pPr>
        <w:pStyle w:val="BodyText"/>
        <w:spacing w:before="10"/>
        <w:rPr>
          <w:b/>
          <w:sz w:val="20"/>
        </w:rPr>
      </w:pPr>
    </w:p>
    <w:p w14:paraId="100C297B" w14:textId="7E901C34" w:rsidR="006343FB" w:rsidRPr="00B362B0" w:rsidRDefault="009E0592" w:rsidP="007B3D44">
      <w:pPr>
        <w:pStyle w:val="BodyText"/>
        <w:spacing w:before="10"/>
        <w:ind w:left="720"/>
        <w:rPr>
          <w:b/>
          <w:szCs w:val="32"/>
          <w:lang w:val="fr-FR"/>
        </w:rPr>
      </w:pPr>
      <w:r>
        <w:rPr>
          <w:b/>
          <w:bCs/>
          <w:szCs w:val="32"/>
          <w:lang w:val="fr-FR"/>
        </w:rPr>
        <w:t>Le </w:t>
      </w:r>
      <w:r w:rsidR="006343FB" w:rsidRPr="009E0592">
        <w:rPr>
          <w:b/>
          <w:bCs/>
          <w:szCs w:val="32"/>
          <w:lang w:val="fr-FR"/>
        </w:rPr>
        <w:t xml:space="preserve">nombre </w:t>
      </w:r>
      <w:r>
        <w:rPr>
          <w:b/>
          <w:bCs/>
          <w:szCs w:val="32"/>
          <w:lang w:val="fr-FR"/>
        </w:rPr>
        <w:t>de </w:t>
      </w:r>
      <w:r w:rsidR="006343FB" w:rsidRPr="009E0592">
        <w:rPr>
          <w:b/>
          <w:bCs/>
          <w:szCs w:val="32"/>
          <w:lang w:val="fr-FR"/>
        </w:rPr>
        <w:t xml:space="preserve">places est limité pour les séances </w:t>
      </w:r>
      <w:r>
        <w:rPr>
          <w:b/>
          <w:bCs/>
          <w:szCs w:val="32"/>
          <w:lang w:val="fr-FR"/>
        </w:rPr>
        <w:t>de </w:t>
      </w:r>
      <w:r w:rsidR="006343FB" w:rsidRPr="009E0592">
        <w:rPr>
          <w:b/>
          <w:bCs/>
          <w:szCs w:val="32"/>
          <w:lang w:val="fr-FR"/>
        </w:rPr>
        <w:t xml:space="preserve">formation </w:t>
      </w:r>
      <w:r>
        <w:rPr>
          <w:b/>
          <w:bCs/>
          <w:szCs w:val="32"/>
          <w:lang w:val="fr-FR"/>
        </w:rPr>
        <w:t>en </w:t>
      </w:r>
      <w:r w:rsidR="006343FB" w:rsidRPr="009E0592">
        <w:rPr>
          <w:b/>
          <w:bCs/>
          <w:szCs w:val="32"/>
          <w:lang w:val="fr-FR"/>
        </w:rPr>
        <w:t xml:space="preserve">direct ; une inscription préalable est donc requise. </w:t>
      </w:r>
    </w:p>
    <w:p w14:paraId="4DBCA599" w14:textId="52850B82" w:rsidR="00FF2F0A" w:rsidRPr="00B362B0" w:rsidRDefault="00FF2F0A">
      <w:pPr>
        <w:pStyle w:val="BodyText"/>
        <w:rPr>
          <w:sz w:val="20"/>
          <w:lang w:val="fr-FR"/>
        </w:rPr>
      </w:pPr>
    </w:p>
    <w:p w14:paraId="689399B1" w14:textId="77777777" w:rsidR="00E605C5" w:rsidRDefault="00E605C5">
      <w:pPr>
        <w:pStyle w:val="BodyText"/>
        <w:rPr>
          <w:lang w:val="fr-FR"/>
        </w:rPr>
      </w:pPr>
    </w:p>
    <w:p w14:paraId="5CBD4DF5" w14:textId="77777777" w:rsidR="00E94FD2" w:rsidRPr="00B362B0" w:rsidRDefault="008E3095">
      <w:pPr>
        <w:spacing w:before="94"/>
        <w:ind w:left="913" w:right="879"/>
        <w:jc w:val="center"/>
        <w:rPr>
          <w:b/>
          <w:sz w:val="24"/>
          <w:lang w:val="fr-FR"/>
        </w:rPr>
      </w:pPr>
      <w:r w:rsidRPr="009E0592">
        <w:rPr>
          <w:b/>
          <w:bCs/>
          <w:color w:val="FFFFFF"/>
          <w:sz w:val="24"/>
          <w:lang w:val="fr-FR"/>
        </w:rPr>
        <w:t>Commencer</w:t>
      </w:r>
    </w:p>
    <w:p w14:paraId="6564A81D" w14:textId="77777777" w:rsidR="00E94FD2" w:rsidRPr="00B362B0" w:rsidRDefault="00E94FD2">
      <w:pPr>
        <w:pStyle w:val="BodyText"/>
        <w:rPr>
          <w:b/>
          <w:sz w:val="20"/>
          <w:lang w:val="fr-FR"/>
        </w:rPr>
      </w:pPr>
    </w:p>
    <w:p w14:paraId="619240E4" w14:textId="77777777" w:rsidR="00E94FD2" w:rsidRPr="00B362B0" w:rsidRDefault="00E94FD2">
      <w:pPr>
        <w:pStyle w:val="BodyText"/>
        <w:rPr>
          <w:b/>
          <w:sz w:val="20"/>
          <w:lang w:val="fr-FR"/>
        </w:rPr>
      </w:pPr>
    </w:p>
    <w:p w14:paraId="42D05B4C" w14:textId="77777777" w:rsidR="00E94FD2" w:rsidRPr="00B362B0" w:rsidRDefault="00E94FD2">
      <w:pPr>
        <w:pStyle w:val="BodyText"/>
        <w:rPr>
          <w:b/>
          <w:sz w:val="20"/>
          <w:lang w:val="fr-FR"/>
        </w:rPr>
      </w:pPr>
    </w:p>
    <w:p w14:paraId="4E4B3EBC" w14:textId="77777777" w:rsidR="00E94FD2" w:rsidRPr="00B362B0" w:rsidRDefault="00E94FD2">
      <w:pPr>
        <w:pStyle w:val="BodyText"/>
        <w:rPr>
          <w:b/>
          <w:sz w:val="20"/>
          <w:lang w:val="fr-FR"/>
        </w:rPr>
      </w:pPr>
    </w:p>
    <w:p w14:paraId="06B9FAAF" w14:textId="77777777" w:rsidR="006A0EAD" w:rsidRPr="00B362B0" w:rsidRDefault="009E0592" w:rsidP="009E14D1">
      <w:pPr>
        <w:spacing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Ce </w:t>
      </w:r>
      <w:r w:rsidR="009E14D1" w:rsidRPr="009E0592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ne </w:t>
      </w:r>
      <w:r w:rsidR="009E14D1" w:rsidRPr="009E0592">
        <w:rPr>
          <w:sz w:val="16"/>
          <w:szCs w:val="16"/>
          <w:lang w:val="fr-FR"/>
        </w:rPr>
        <w:t xml:space="preserve">doit pas être utilisé </w:t>
      </w:r>
      <w:r>
        <w:rPr>
          <w:sz w:val="16"/>
          <w:szCs w:val="16"/>
          <w:lang w:val="fr-FR"/>
        </w:rPr>
        <w:t>en </w:t>
      </w:r>
      <w:r w:rsidR="009E14D1" w:rsidRPr="009E0592">
        <w:rPr>
          <w:sz w:val="16"/>
          <w:szCs w:val="16"/>
          <w:lang w:val="fr-FR"/>
        </w:rPr>
        <w:t xml:space="preserve">cas d’urgence </w:t>
      </w:r>
      <w:r>
        <w:rPr>
          <w:sz w:val="16"/>
          <w:szCs w:val="16"/>
          <w:lang w:val="fr-FR"/>
        </w:rPr>
        <w:t>ou de </w:t>
      </w:r>
      <w:r w:rsidR="009E14D1" w:rsidRPr="009E0592">
        <w:rPr>
          <w:sz w:val="16"/>
          <w:szCs w:val="16"/>
          <w:lang w:val="fr-FR"/>
        </w:rPr>
        <w:t xml:space="preserve">besoins </w:t>
      </w:r>
      <w:r>
        <w:rPr>
          <w:sz w:val="16"/>
          <w:szCs w:val="16"/>
          <w:lang w:val="fr-FR"/>
        </w:rPr>
        <w:t>de </w:t>
      </w:r>
      <w:r w:rsidR="009E14D1" w:rsidRPr="009E0592">
        <w:rPr>
          <w:sz w:val="16"/>
          <w:szCs w:val="16"/>
          <w:lang w:val="fr-FR"/>
        </w:rPr>
        <w:t xml:space="preserve">soins urgents. </w:t>
      </w:r>
      <w:r>
        <w:rPr>
          <w:sz w:val="16"/>
          <w:szCs w:val="16"/>
          <w:lang w:val="fr-FR"/>
        </w:rPr>
        <w:t>En </w:t>
      </w:r>
      <w:r w:rsidR="009E14D1" w:rsidRPr="009E0592">
        <w:rPr>
          <w:sz w:val="16"/>
          <w:szCs w:val="16"/>
          <w:lang w:val="fr-FR"/>
        </w:rPr>
        <w:t xml:space="preserve">cas d’urgence, appelez </w:t>
      </w:r>
      <w:r>
        <w:rPr>
          <w:sz w:val="16"/>
          <w:szCs w:val="16"/>
          <w:lang w:val="fr-FR"/>
        </w:rPr>
        <w:t>le </w:t>
      </w:r>
      <w:r w:rsidR="009E14D1" w:rsidRPr="009E0592">
        <w:rPr>
          <w:sz w:val="16"/>
          <w:szCs w:val="16"/>
          <w:lang w:val="fr-FR"/>
        </w:rPr>
        <w:t xml:space="preserve">911 </w:t>
      </w:r>
      <w:r>
        <w:rPr>
          <w:sz w:val="16"/>
          <w:szCs w:val="16"/>
          <w:lang w:val="fr-FR"/>
        </w:rPr>
        <w:t>si </w:t>
      </w:r>
      <w:r w:rsidR="009E14D1" w:rsidRPr="009E0592">
        <w:rPr>
          <w:sz w:val="16"/>
          <w:szCs w:val="16"/>
          <w:lang w:val="fr-FR"/>
        </w:rPr>
        <w:t xml:space="preserve">vous êtes aux États-Unis, </w:t>
      </w:r>
      <w:r>
        <w:rPr>
          <w:sz w:val="16"/>
          <w:szCs w:val="16"/>
          <w:lang w:val="fr-FR"/>
        </w:rPr>
        <w:t>le </w:t>
      </w:r>
      <w:r w:rsidR="009E14D1" w:rsidRPr="009E0592">
        <w:rPr>
          <w:sz w:val="16"/>
          <w:szCs w:val="16"/>
          <w:lang w:val="fr-FR"/>
        </w:rPr>
        <w:t xml:space="preserve">numéro </w:t>
      </w:r>
      <w:r>
        <w:rPr>
          <w:sz w:val="16"/>
          <w:szCs w:val="16"/>
          <w:lang w:val="fr-FR"/>
        </w:rPr>
        <w:t>de </w:t>
      </w:r>
      <w:r w:rsidR="009E14D1" w:rsidRPr="009E0592">
        <w:rPr>
          <w:sz w:val="16"/>
          <w:szCs w:val="16"/>
          <w:lang w:val="fr-FR"/>
        </w:rPr>
        <w:t xml:space="preserve">téléphone </w:t>
      </w:r>
      <w:r>
        <w:rPr>
          <w:sz w:val="16"/>
          <w:szCs w:val="16"/>
          <w:lang w:val="fr-FR"/>
        </w:rPr>
        <w:t>du </w:t>
      </w:r>
      <w:r w:rsidR="009E14D1" w:rsidRPr="009E0592">
        <w:rPr>
          <w:sz w:val="16"/>
          <w:szCs w:val="16"/>
          <w:lang w:val="fr-FR"/>
        </w:rPr>
        <w:t xml:space="preserve">service d’urgence local </w:t>
      </w:r>
      <w:r>
        <w:rPr>
          <w:sz w:val="16"/>
          <w:szCs w:val="16"/>
          <w:lang w:val="fr-FR"/>
        </w:rPr>
        <w:t>si </w:t>
      </w:r>
      <w:r w:rsidR="009E14D1" w:rsidRPr="009E0592">
        <w:rPr>
          <w:sz w:val="16"/>
          <w:szCs w:val="16"/>
          <w:lang w:val="fr-FR"/>
        </w:rPr>
        <w:t xml:space="preserve">vous êtes en-dehors des États-Unis, </w:t>
      </w:r>
      <w:r>
        <w:rPr>
          <w:sz w:val="16"/>
          <w:szCs w:val="16"/>
          <w:lang w:val="fr-FR"/>
        </w:rPr>
        <w:t>ou </w:t>
      </w:r>
      <w:r w:rsidR="009E14D1" w:rsidRPr="009E0592">
        <w:rPr>
          <w:sz w:val="16"/>
          <w:szCs w:val="16"/>
          <w:lang w:val="fr-FR"/>
        </w:rPr>
        <w:t xml:space="preserve">rendez-vous </w:t>
      </w:r>
      <w:r>
        <w:rPr>
          <w:sz w:val="16"/>
          <w:szCs w:val="16"/>
          <w:lang w:val="fr-FR"/>
        </w:rPr>
        <w:t>au </w:t>
      </w:r>
      <w:r w:rsidR="009E14D1" w:rsidRPr="009E0592">
        <w:rPr>
          <w:sz w:val="16"/>
          <w:szCs w:val="16"/>
          <w:lang w:val="fr-FR"/>
        </w:rPr>
        <w:t xml:space="preserve">service des urgences </w:t>
      </w:r>
      <w:r>
        <w:rPr>
          <w:sz w:val="16"/>
          <w:szCs w:val="16"/>
          <w:lang w:val="fr-FR"/>
        </w:rPr>
        <w:t>le </w:t>
      </w:r>
      <w:r w:rsidR="009E14D1" w:rsidRPr="009E0592">
        <w:rPr>
          <w:sz w:val="16"/>
          <w:szCs w:val="16"/>
          <w:lang w:val="fr-FR"/>
        </w:rPr>
        <w:t xml:space="preserve">plus proche. </w:t>
      </w:r>
      <w:r>
        <w:rPr>
          <w:sz w:val="16"/>
          <w:szCs w:val="16"/>
          <w:lang w:val="fr-FR"/>
        </w:rPr>
        <w:t>Ce </w:t>
      </w:r>
      <w:r w:rsidR="009E14D1" w:rsidRPr="009E0592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ne </w:t>
      </w:r>
      <w:r w:rsidR="009E14D1" w:rsidRPr="009E0592">
        <w:rPr>
          <w:sz w:val="16"/>
          <w:szCs w:val="16"/>
          <w:lang w:val="fr-FR"/>
        </w:rPr>
        <w:t>remplace pas les soins d’</w:t>
      </w:r>
      <w:proofErr w:type="spellStart"/>
      <w:r w:rsidR="009E14D1" w:rsidRPr="009E0592">
        <w:rPr>
          <w:sz w:val="16"/>
          <w:szCs w:val="16"/>
          <w:lang w:val="fr-FR"/>
        </w:rPr>
        <w:t>un·</w:t>
      </w:r>
      <w:r>
        <w:rPr>
          <w:sz w:val="16"/>
          <w:szCs w:val="16"/>
          <w:lang w:val="fr-FR"/>
        </w:rPr>
        <w:t>e</w:t>
      </w:r>
      <w:proofErr w:type="spellEnd"/>
      <w:r>
        <w:rPr>
          <w:sz w:val="16"/>
          <w:szCs w:val="16"/>
          <w:lang w:val="fr-FR"/>
        </w:rPr>
        <w:t> </w:t>
      </w:r>
      <w:r w:rsidR="009E14D1" w:rsidRPr="009E0592">
        <w:rPr>
          <w:sz w:val="16"/>
          <w:szCs w:val="16"/>
          <w:lang w:val="fr-FR"/>
        </w:rPr>
        <w:t xml:space="preserve">médecin </w:t>
      </w:r>
      <w:r>
        <w:rPr>
          <w:sz w:val="16"/>
          <w:szCs w:val="16"/>
          <w:lang w:val="fr-FR"/>
        </w:rPr>
        <w:t>ou </w:t>
      </w:r>
      <w:r w:rsidR="009E14D1" w:rsidRPr="009E0592">
        <w:rPr>
          <w:sz w:val="16"/>
          <w:szCs w:val="16"/>
          <w:lang w:val="fr-FR"/>
        </w:rPr>
        <w:t>d’</w:t>
      </w:r>
      <w:proofErr w:type="spellStart"/>
      <w:r w:rsidR="009E14D1" w:rsidRPr="009E0592">
        <w:rPr>
          <w:sz w:val="16"/>
          <w:szCs w:val="16"/>
          <w:lang w:val="fr-FR"/>
        </w:rPr>
        <w:t>un·</w:t>
      </w:r>
      <w:r>
        <w:rPr>
          <w:sz w:val="16"/>
          <w:szCs w:val="16"/>
          <w:lang w:val="fr-FR"/>
        </w:rPr>
        <w:t>e</w:t>
      </w:r>
      <w:proofErr w:type="spellEnd"/>
      <w:r>
        <w:rPr>
          <w:sz w:val="16"/>
          <w:szCs w:val="16"/>
          <w:lang w:val="fr-FR"/>
        </w:rPr>
        <w:t> </w:t>
      </w:r>
      <w:proofErr w:type="spellStart"/>
      <w:r w:rsidR="009E14D1" w:rsidRPr="009E0592">
        <w:rPr>
          <w:sz w:val="16"/>
          <w:szCs w:val="16"/>
          <w:lang w:val="fr-FR"/>
        </w:rPr>
        <w:t>professionnel·</w:t>
      </w:r>
      <w:r>
        <w:rPr>
          <w:sz w:val="16"/>
          <w:szCs w:val="16"/>
          <w:lang w:val="fr-FR"/>
        </w:rPr>
        <w:t>le</w:t>
      </w:r>
      <w:proofErr w:type="spellEnd"/>
      <w:r>
        <w:rPr>
          <w:sz w:val="16"/>
          <w:szCs w:val="16"/>
          <w:lang w:val="fr-FR"/>
        </w:rPr>
        <w:t> de la </w:t>
      </w:r>
      <w:r w:rsidR="009E14D1" w:rsidRPr="009E0592">
        <w:rPr>
          <w:sz w:val="16"/>
          <w:szCs w:val="16"/>
          <w:lang w:val="fr-FR"/>
        </w:rPr>
        <w:t xml:space="preserve">santé. </w:t>
      </w:r>
      <w:r>
        <w:rPr>
          <w:sz w:val="16"/>
          <w:szCs w:val="16"/>
          <w:lang w:val="fr-FR"/>
        </w:rPr>
        <w:t>En </w:t>
      </w:r>
      <w:r w:rsidR="009E14D1" w:rsidRPr="009E0592">
        <w:rPr>
          <w:sz w:val="16"/>
          <w:szCs w:val="16"/>
          <w:lang w:val="fr-FR"/>
        </w:rPr>
        <w:t xml:space="preserve">raison </w:t>
      </w:r>
      <w:r>
        <w:rPr>
          <w:sz w:val="16"/>
          <w:szCs w:val="16"/>
          <w:lang w:val="fr-FR"/>
        </w:rPr>
        <w:t>du </w:t>
      </w:r>
      <w:r w:rsidR="009E14D1" w:rsidRPr="009E0592">
        <w:rPr>
          <w:sz w:val="16"/>
          <w:szCs w:val="16"/>
          <w:lang w:val="fr-FR"/>
        </w:rPr>
        <w:t xml:space="preserve">risque </w:t>
      </w:r>
      <w:r>
        <w:rPr>
          <w:sz w:val="16"/>
          <w:szCs w:val="16"/>
          <w:lang w:val="fr-FR"/>
        </w:rPr>
        <w:t>de </w:t>
      </w:r>
      <w:r w:rsidR="009E14D1" w:rsidRPr="009E0592">
        <w:rPr>
          <w:sz w:val="16"/>
          <w:szCs w:val="16"/>
          <w:lang w:val="fr-FR"/>
        </w:rPr>
        <w:t xml:space="preserve">conflit d’intérêts, aucune consultation juridique </w:t>
      </w:r>
      <w:r>
        <w:rPr>
          <w:sz w:val="16"/>
          <w:szCs w:val="16"/>
          <w:lang w:val="fr-FR"/>
        </w:rPr>
        <w:t>ne </w:t>
      </w:r>
      <w:r w:rsidR="009E14D1" w:rsidRPr="009E0592">
        <w:rPr>
          <w:sz w:val="16"/>
          <w:szCs w:val="16"/>
          <w:lang w:val="fr-FR"/>
        </w:rPr>
        <w:t xml:space="preserve">sera fournie sur des questions susceptibles d’entraîner une action </w:t>
      </w:r>
      <w:r>
        <w:rPr>
          <w:sz w:val="16"/>
          <w:szCs w:val="16"/>
          <w:lang w:val="fr-FR"/>
        </w:rPr>
        <w:t>en </w:t>
      </w:r>
      <w:r w:rsidR="009E14D1" w:rsidRPr="009E0592">
        <w:rPr>
          <w:sz w:val="16"/>
          <w:szCs w:val="16"/>
          <w:lang w:val="fr-FR"/>
        </w:rPr>
        <w:t xml:space="preserve">justice contre </w:t>
      </w:r>
      <w:proofErr w:type="spellStart"/>
      <w:r w:rsidR="009E14D1" w:rsidRPr="009E0592">
        <w:rPr>
          <w:sz w:val="16"/>
          <w:szCs w:val="16"/>
          <w:lang w:val="fr-FR"/>
        </w:rPr>
        <w:t>Optum</w:t>
      </w:r>
      <w:proofErr w:type="spellEnd"/>
      <w:r w:rsidRPr="00B362B0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ou </w:t>
      </w:r>
      <w:r w:rsidR="009E14D1" w:rsidRPr="009E0592">
        <w:rPr>
          <w:sz w:val="16"/>
          <w:szCs w:val="16"/>
          <w:lang w:val="fr-FR"/>
        </w:rPr>
        <w:t xml:space="preserve">ses sociétés affiliées, </w:t>
      </w:r>
      <w:r>
        <w:rPr>
          <w:sz w:val="16"/>
          <w:szCs w:val="16"/>
          <w:lang w:val="fr-FR"/>
        </w:rPr>
        <w:t>ou </w:t>
      </w:r>
      <w:r w:rsidR="009E14D1" w:rsidRPr="009E0592">
        <w:rPr>
          <w:sz w:val="16"/>
          <w:szCs w:val="16"/>
          <w:lang w:val="fr-FR"/>
        </w:rPr>
        <w:t xml:space="preserve">contre toute entité par l’intermédiaire </w:t>
      </w:r>
      <w:r>
        <w:rPr>
          <w:sz w:val="16"/>
          <w:szCs w:val="16"/>
          <w:lang w:val="fr-FR"/>
        </w:rPr>
        <w:t>de </w:t>
      </w:r>
      <w:r w:rsidR="009E14D1" w:rsidRPr="009E0592">
        <w:rPr>
          <w:sz w:val="16"/>
          <w:szCs w:val="16"/>
          <w:lang w:val="fr-FR"/>
        </w:rPr>
        <w:t xml:space="preserve">laquelle l’appelant reçoit ces services directement </w:t>
      </w:r>
      <w:r>
        <w:rPr>
          <w:sz w:val="16"/>
          <w:szCs w:val="16"/>
          <w:lang w:val="fr-FR"/>
        </w:rPr>
        <w:t>ou </w:t>
      </w:r>
      <w:r w:rsidR="009E14D1" w:rsidRPr="009E0592">
        <w:rPr>
          <w:sz w:val="16"/>
          <w:szCs w:val="16"/>
          <w:lang w:val="fr-FR"/>
        </w:rPr>
        <w:t xml:space="preserve">indirectement (par ex., </w:t>
      </w:r>
      <w:r>
        <w:rPr>
          <w:sz w:val="16"/>
          <w:szCs w:val="16"/>
          <w:lang w:val="fr-FR"/>
        </w:rPr>
        <w:t>un </w:t>
      </w:r>
      <w:r w:rsidR="009E14D1" w:rsidRPr="009E0592">
        <w:rPr>
          <w:sz w:val="16"/>
          <w:szCs w:val="16"/>
          <w:lang w:val="fr-FR"/>
        </w:rPr>
        <w:t xml:space="preserve">employeur </w:t>
      </w:r>
      <w:r>
        <w:rPr>
          <w:sz w:val="16"/>
          <w:szCs w:val="16"/>
          <w:lang w:val="fr-FR"/>
        </w:rPr>
        <w:t>ou un </w:t>
      </w:r>
      <w:r w:rsidR="009E14D1" w:rsidRPr="009E0592">
        <w:rPr>
          <w:sz w:val="16"/>
          <w:szCs w:val="16"/>
          <w:lang w:val="fr-FR"/>
        </w:rPr>
        <w:t xml:space="preserve">plan </w:t>
      </w:r>
      <w:r>
        <w:rPr>
          <w:sz w:val="16"/>
          <w:szCs w:val="16"/>
          <w:lang w:val="fr-FR"/>
        </w:rPr>
        <w:t>de </w:t>
      </w:r>
      <w:r w:rsidR="009E14D1" w:rsidRPr="009E0592">
        <w:rPr>
          <w:sz w:val="16"/>
          <w:szCs w:val="16"/>
          <w:lang w:val="fr-FR"/>
        </w:rPr>
        <w:t xml:space="preserve">santé). </w:t>
      </w:r>
      <w:r>
        <w:rPr>
          <w:sz w:val="16"/>
          <w:szCs w:val="16"/>
          <w:lang w:val="fr-FR"/>
        </w:rPr>
        <w:t>Ce </w:t>
      </w:r>
      <w:r w:rsidR="009E14D1" w:rsidRPr="009E0592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et </w:t>
      </w:r>
      <w:r w:rsidR="009E14D1" w:rsidRPr="009E0592">
        <w:rPr>
          <w:sz w:val="16"/>
          <w:szCs w:val="16"/>
          <w:lang w:val="fr-FR"/>
        </w:rPr>
        <w:t>toutes ses</w:t>
      </w:r>
      <w:r w:rsidRPr="00B362B0">
        <w:rPr>
          <w:sz w:val="16"/>
          <w:szCs w:val="16"/>
          <w:lang w:val="fr-FR"/>
        </w:rPr>
        <w:t xml:space="preserve"> </w:t>
      </w:r>
      <w:r w:rsidR="009E14D1" w:rsidRPr="009E0592">
        <w:rPr>
          <w:sz w:val="16"/>
          <w:szCs w:val="16"/>
          <w:lang w:val="fr-FR"/>
        </w:rPr>
        <w:t xml:space="preserve">composantes, notamment les services destinés aux membres </w:t>
      </w:r>
      <w:r>
        <w:rPr>
          <w:sz w:val="16"/>
          <w:szCs w:val="16"/>
          <w:lang w:val="fr-FR"/>
        </w:rPr>
        <w:t>de la </w:t>
      </w:r>
      <w:r w:rsidR="009E14D1" w:rsidRPr="009E0592">
        <w:rPr>
          <w:sz w:val="16"/>
          <w:szCs w:val="16"/>
          <w:lang w:val="fr-FR"/>
        </w:rPr>
        <w:t xml:space="preserve">famille </w:t>
      </w:r>
      <w:r>
        <w:rPr>
          <w:sz w:val="16"/>
          <w:szCs w:val="16"/>
          <w:lang w:val="fr-FR"/>
        </w:rPr>
        <w:t>de </w:t>
      </w:r>
      <w:r w:rsidR="009E14D1" w:rsidRPr="009E0592">
        <w:rPr>
          <w:sz w:val="16"/>
          <w:szCs w:val="16"/>
          <w:lang w:val="fr-FR"/>
        </w:rPr>
        <w:t xml:space="preserve">moins </w:t>
      </w:r>
      <w:r>
        <w:rPr>
          <w:sz w:val="16"/>
          <w:szCs w:val="16"/>
          <w:lang w:val="fr-FR"/>
        </w:rPr>
        <w:t>de </w:t>
      </w:r>
      <w:r w:rsidR="009E14D1" w:rsidRPr="009E0592">
        <w:rPr>
          <w:sz w:val="16"/>
          <w:szCs w:val="16"/>
          <w:lang w:val="fr-FR"/>
        </w:rPr>
        <w:t xml:space="preserve">16 ans, peuvent </w:t>
      </w:r>
      <w:r>
        <w:rPr>
          <w:sz w:val="16"/>
          <w:szCs w:val="16"/>
          <w:lang w:val="fr-FR"/>
        </w:rPr>
        <w:t>ne </w:t>
      </w:r>
      <w:r w:rsidR="009E14D1" w:rsidRPr="009E0592">
        <w:rPr>
          <w:sz w:val="16"/>
          <w:szCs w:val="16"/>
          <w:lang w:val="fr-FR"/>
        </w:rPr>
        <w:t xml:space="preserve">pas être disponibles dans toutes les localités </w:t>
      </w:r>
      <w:r>
        <w:rPr>
          <w:sz w:val="16"/>
          <w:szCs w:val="16"/>
          <w:lang w:val="fr-FR"/>
        </w:rPr>
        <w:t>et </w:t>
      </w:r>
      <w:r w:rsidR="009E14D1" w:rsidRPr="009E0592">
        <w:rPr>
          <w:sz w:val="16"/>
          <w:szCs w:val="16"/>
          <w:lang w:val="fr-FR"/>
        </w:rPr>
        <w:t xml:space="preserve">sont sujets </w:t>
      </w:r>
      <w:r>
        <w:rPr>
          <w:sz w:val="16"/>
          <w:szCs w:val="16"/>
          <w:lang w:val="fr-FR"/>
        </w:rPr>
        <w:t>à </w:t>
      </w:r>
      <w:r w:rsidR="009E14D1" w:rsidRPr="009E0592">
        <w:rPr>
          <w:sz w:val="16"/>
          <w:szCs w:val="16"/>
          <w:lang w:val="fr-FR"/>
        </w:rPr>
        <w:t>changement sans</w:t>
      </w:r>
      <w:r w:rsidRPr="00B362B0">
        <w:rPr>
          <w:sz w:val="16"/>
          <w:szCs w:val="16"/>
          <w:lang w:val="fr-FR"/>
        </w:rPr>
        <w:t xml:space="preserve"> </w:t>
      </w:r>
      <w:r w:rsidR="009E14D1" w:rsidRPr="009E0592">
        <w:rPr>
          <w:sz w:val="16"/>
          <w:szCs w:val="16"/>
          <w:lang w:val="fr-FR"/>
        </w:rPr>
        <w:t xml:space="preserve">préavis. </w:t>
      </w:r>
      <w:r>
        <w:rPr>
          <w:sz w:val="16"/>
          <w:szCs w:val="16"/>
          <w:lang w:val="fr-FR"/>
        </w:rPr>
        <w:t>Le </w:t>
      </w:r>
      <w:r w:rsidR="009E14D1" w:rsidRPr="009E0592">
        <w:rPr>
          <w:sz w:val="16"/>
          <w:szCs w:val="16"/>
          <w:lang w:val="fr-FR"/>
        </w:rPr>
        <w:t>niveau d’expérience et/</w:t>
      </w:r>
      <w:r>
        <w:rPr>
          <w:sz w:val="16"/>
          <w:szCs w:val="16"/>
          <w:lang w:val="fr-FR"/>
        </w:rPr>
        <w:t>ou </w:t>
      </w:r>
      <w:r w:rsidR="009E14D1" w:rsidRPr="009E0592">
        <w:rPr>
          <w:sz w:val="16"/>
          <w:szCs w:val="16"/>
          <w:lang w:val="fr-FR"/>
        </w:rPr>
        <w:t xml:space="preserve">d’éducation des consultants faisant partie </w:t>
      </w:r>
      <w:r>
        <w:rPr>
          <w:sz w:val="16"/>
          <w:szCs w:val="16"/>
          <w:lang w:val="fr-FR"/>
        </w:rPr>
        <w:t>du </w:t>
      </w:r>
      <w:r w:rsidR="009E14D1" w:rsidRPr="009E0592">
        <w:rPr>
          <w:sz w:val="16"/>
          <w:szCs w:val="16"/>
          <w:lang w:val="fr-FR"/>
        </w:rPr>
        <w:t xml:space="preserve">Programme d’aide aux </w:t>
      </w:r>
      <w:proofErr w:type="spellStart"/>
      <w:r w:rsidR="009E14D1" w:rsidRPr="009E0592">
        <w:rPr>
          <w:sz w:val="16"/>
          <w:szCs w:val="16"/>
          <w:lang w:val="fr-FR"/>
        </w:rPr>
        <w:t>employé·e·</w:t>
      </w:r>
      <w:r>
        <w:rPr>
          <w:sz w:val="16"/>
          <w:szCs w:val="16"/>
          <w:lang w:val="fr-FR"/>
        </w:rPr>
        <w:t>s</w:t>
      </w:r>
      <w:proofErr w:type="spellEnd"/>
      <w:r>
        <w:rPr>
          <w:sz w:val="16"/>
          <w:szCs w:val="16"/>
          <w:lang w:val="fr-FR"/>
        </w:rPr>
        <w:t> </w:t>
      </w:r>
      <w:r w:rsidR="009E14D1" w:rsidRPr="009E0592">
        <w:rPr>
          <w:sz w:val="16"/>
          <w:szCs w:val="16"/>
          <w:lang w:val="fr-FR"/>
        </w:rPr>
        <w:t xml:space="preserve">peut varier </w:t>
      </w:r>
      <w:r>
        <w:rPr>
          <w:sz w:val="16"/>
          <w:szCs w:val="16"/>
          <w:lang w:val="fr-FR"/>
        </w:rPr>
        <w:t>en </w:t>
      </w:r>
      <w:r w:rsidR="009E14D1" w:rsidRPr="009E0592">
        <w:rPr>
          <w:sz w:val="16"/>
          <w:szCs w:val="16"/>
          <w:lang w:val="fr-FR"/>
        </w:rPr>
        <w:t xml:space="preserve">fonction des exigences contractuelles </w:t>
      </w:r>
      <w:r>
        <w:rPr>
          <w:sz w:val="16"/>
          <w:szCs w:val="16"/>
          <w:lang w:val="fr-FR"/>
        </w:rPr>
        <w:t>ou </w:t>
      </w:r>
      <w:r w:rsidR="009E14D1" w:rsidRPr="009E0592">
        <w:rPr>
          <w:sz w:val="16"/>
          <w:szCs w:val="16"/>
          <w:lang w:val="fr-FR"/>
        </w:rPr>
        <w:t>des</w:t>
      </w:r>
      <w:r w:rsidRPr="00B362B0">
        <w:rPr>
          <w:sz w:val="16"/>
          <w:szCs w:val="16"/>
          <w:lang w:val="fr-FR"/>
        </w:rPr>
        <w:t xml:space="preserve"> </w:t>
      </w:r>
      <w:r w:rsidR="009E14D1" w:rsidRPr="009E0592">
        <w:rPr>
          <w:sz w:val="16"/>
          <w:szCs w:val="16"/>
          <w:lang w:val="fr-FR"/>
        </w:rPr>
        <w:t xml:space="preserve">exigences réglementaires </w:t>
      </w:r>
      <w:r>
        <w:rPr>
          <w:sz w:val="16"/>
          <w:szCs w:val="16"/>
          <w:lang w:val="fr-FR"/>
        </w:rPr>
        <w:t>du </w:t>
      </w:r>
      <w:r w:rsidR="009E14D1" w:rsidRPr="009E0592">
        <w:rPr>
          <w:sz w:val="16"/>
          <w:szCs w:val="16"/>
          <w:lang w:val="fr-FR"/>
        </w:rPr>
        <w:t xml:space="preserve">pays. Certaines exclusions </w:t>
      </w:r>
      <w:r>
        <w:rPr>
          <w:sz w:val="16"/>
          <w:szCs w:val="16"/>
          <w:lang w:val="fr-FR"/>
        </w:rPr>
        <w:t>et </w:t>
      </w:r>
      <w:r w:rsidR="009E14D1" w:rsidRPr="009E0592">
        <w:rPr>
          <w:sz w:val="16"/>
          <w:szCs w:val="16"/>
          <w:lang w:val="fr-FR"/>
        </w:rPr>
        <w:t>restrictions peuvent s’appliquer.</w:t>
      </w:r>
      <w:r w:rsidRPr="00B362B0">
        <w:rPr>
          <w:sz w:val="16"/>
          <w:szCs w:val="16"/>
          <w:lang w:val="fr-FR"/>
        </w:rPr>
        <w:t xml:space="preserve"> </w:t>
      </w:r>
    </w:p>
    <w:p w14:paraId="2A76090F" w14:textId="27D2CC77" w:rsidR="006A0EAD" w:rsidRPr="00B362B0" w:rsidRDefault="006A0EAD" w:rsidP="009E14D1">
      <w:pPr>
        <w:spacing w:line="276" w:lineRule="auto"/>
        <w:rPr>
          <w:sz w:val="16"/>
          <w:szCs w:val="16"/>
          <w:lang w:val="fr-FR"/>
        </w:rPr>
      </w:pPr>
    </w:p>
    <w:p w14:paraId="51ED6468" w14:textId="77777777" w:rsidR="00E94FD2" w:rsidRPr="005E614A" w:rsidRDefault="006A0EAD" w:rsidP="009E14D1">
      <w:pPr>
        <w:spacing w:line="276" w:lineRule="auto"/>
        <w:rPr>
          <w:sz w:val="16"/>
          <w:szCs w:val="16"/>
        </w:rPr>
      </w:pPr>
      <w:r w:rsidRPr="00B362B0">
        <w:rPr>
          <w:sz w:val="16"/>
          <w:szCs w:val="16"/>
          <w:lang w:val="fr-FR"/>
        </w:rPr>
        <w:t xml:space="preserve">© 2024 </w:t>
      </w:r>
      <w:proofErr w:type="spellStart"/>
      <w:r w:rsidRPr="00B362B0">
        <w:rPr>
          <w:sz w:val="16"/>
          <w:szCs w:val="16"/>
          <w:lang w:val="fr-FR"/>
        </w:rPr>
        <w:t>Optum</w:t>
      </w:r>
      <w:proofErr w:type="spellEnd"/>
      <w:r w:rsidRPr="00B362B0">
        <w:rPr>
          <w:sz w:val="16"/>
          <w:szCs w:val="16"/>
          <w:lang w:val="fr-FR"/>
        </w:rPr>
        <w:t xml:space="preserve">, Inc. </w:t>
      </w:r>
      <w:r w:rsidR="009E14D1" w:rsidRPr="009E0592">
        <w:rPr>
          <w:sz w:val="16"/>
          <w:szCs w:val="16"/>
          <w:lang w:val="fr-FR"/>
        </w:rPr>
        <w:t xml:space="preserve">Tous droits réservés. </w:t>
      </w:r>
      <w:proofErr w:type="spellStart"/>
      <w:r w:rsidR="009E14D1" w:rsidRPr="009E0592">
        <w:rPr>
          <w:sz w:val="16"/>
          <w:szCs w:val="16"/>
          <w:lang w:val="fr-FR"/>
        </w:rPr>
        <w:t>Optum</w:t>
      </w:r>
      <w:proofErr w:type="spellEnd"/>
      <w:r w:rsidR="009E14D1" w:rsidRPr="009E0592">
        <w:rPr>
          <w:sz w:val="16"/>
          <w:szCs w:val="16"/>
          <w:lang w:val="fr-FR"/>
        </w:rPr>
        <w:t xml:space="preserve"> est une marque déposée d’</w:t>
      </w:r>
      <w:proofErr w:type="spellStart"/>
      <w:r w:rsidR="009E14D1" w:rsidRPr="009E0592">
        <w:rPr>
          <w:sz w:val="16"/>
          <w:szCs w:val="16"/>
          <w:lang w:val="fr-FR"/>
        </w:rPr>
        <w:t>Optum</w:t>
      </w:r>
      <w:proofErr w:type="spellEnd"/>
      <w:r w:rsidR="009E14D1" w:rsidRPr="009E0592">
        <w:rPr>
          <w:sz w:val="16"/>
          <w:szCs w:val="16"/>
          <w:lang w:val="fr-FR"/>
        </w:rPr>
        <w:t xml:space="preserve">, Inc. aux États-Unis </w:t>
      </w:r>
      <w:r w:rsidR="009E0592">
        <w:rPr>
          <w:sz w:val="16"/>
          <w:szCs w:val="16"/>
          <w:lang w:val="fr-FR"/>
        </w:rPr>
        <w:t>et </w:t>
      </w:r>
      <w:r w:rsidR="009E14D1" w:rsidRPr="009E0592">
        <w:rPr>
          <w:sz w:val="16"/>
          <w:szCs w:val="16"/>
          <w:lang w:val="fr-FR"/>
        </w:rPr>
        <w:t xml:space="preserve">dans d’autres juridictions. Tous les autres noms </w:t>
      </w:r>
      <w:r w:rsidR="009E0592">
        <w:rPr>
          <w:sz w:val="16"/>
          <w:szCs w:val="16"/>
          <w:lang w:val="fr-FR"/>
        </w:rPr>
        <w:t>de </w:t>
      </w:r>
      <w:r w:rsidR="009E14D1" w:rsidRPr="009E0592">
        <w:rPr>
          <w:sz w:val="16"/>
          <w:szCs w:val="16"/>
          <w:lang w:val="fr-FR"/>
        </w:rPr>
        <w:t xml:space="preserve">produits </w:t>
      </w:r>
      <w:r w:rsidR="009E0592">
        <w:rPr>
          <w:sz w:val="16"/>
          <w:szCs w:val="16"/>
          <w:lang w:val="fr-FR"/>
        </w:rPr>
        <w:t>ou de </w:t>
      </w:r>
      <w:r w:rsidR="009E14D1" w:rsidRPr="009E0592">
        <w:rPr>
          <w:sz w:val="16"/>
          <w:szCs w:val="16"/>
          <w:lang w:val="fr-FR"/>
        </w:rPr>
        <w:t xml:space="preserve">marques sont des marques commerciales </w:t>
      </w:r>
      <w:r w:rsidR="009E0592">
        <w:rPr>
          <w:sz w:val="16"/>
          <w:szCs w:val="16"/>
          <w:lang w:val="fr-FR"/>
        </w:rPr>
        <w:t>ou </w:t>
      </w:r>
      <w:r w:rsidR="009E14D1" w:rsidRPr="009E0592">
        <w:rPr>
          <w:sz w:val="16"/>
          <w:szCs w:val="16"/>
          <w:lang w:val="fr-FR"/>
        </w:rPr>
        <w:t xml:space="preserve">des marques déposées qui appartiennent </w:t>
      </w:r>
      <w:r w:rsidR="009E0592">
        <w:rPr>
          <w:sz w:val="16"/>
          <w:szCs w:val="16"/>
          <w:lang w:val="fr-FR"/>
        </w:rPr>
        <w:t>à </w:t>
      </w:r>
      <w:r w:rsidR="009E14D1" w:rsidRPr="009E0592">
        <w:rPr>
          <w:sz w:val="16"/>
          <w:szCs w:val="16"/>
          <w:lang w:val="fr-FR"/>
        </w:rPr>
        <w:t xml:space="preserve">leurs propriétaires respectifs. </w:t>
      </w:r>
      <w:proofErr w:type="spellStart"/>
      <w:r w:rsidR="009E14D1" w:rsidRPr="009E0592">
        <w:rPr>
          <w:sz w:val="16"/>
          <w:szCs w:val="16"/>
          <w:lang w:val="fr-FR"/>
        </w:rPr>
        <w:t>Optum</w:t>
      </w:r>
      <w:proofErr w:type="spellEnd"/>
      <w:r w:rsidR="009E14D1" w:rsidRPr="009E0592">
        <w:rPr>
          <w:sz w:val="16"/>
          <w:szCs w:val="16"/>
          <w:lang w:val="fr-FR"/>
        </w:rPr>
        <w:t xml:space="preserve"> est </w:t>
      </w:r>
      <w:r w:rsidR="009E0592">
        <w:rPr>
          <w:sz w:val="16"/>
          <w:szCs w:val="16"/>
          <w:lang w:val="fr-FR"/>
        </w:rPr>
        <w:t>un </w:t>
      </w:r>
      <w:r w:rsidR="009E14D1" w:rsidRPr="009E0592">
        <w:rPr>
          <w:sz w:val="16"/>
          <w:szCs w:val="16"/>
          <w:lang w:val="fr-FR"/>
        </w:rPr>
        <w:t xml:space="preserve">employeur offrant l’égalité d’accès </w:t>
      </w:r>
      <w:r w:rsidR="009E0592">
        <w:rPr>
          <w:sz w:val="16"/>
          <w:szCs w:val="16"/>
          <w:lang w:val="fr-FR"/>
        </w:rPr>
        <w:t>à </w:t>
      </w:r>
      <w:r w:rsidR="009E14D1" w:rsidRPr="009E0592">
        <w:rPr>
          <w:sz w:val="16"/>
          <w:szCs w:val="16"/>
          <w:lang w:val="fr-FR"/>
        </w:rPr>
        <w:t>l’emploi.</w:t>
      </w:r>
      <w:r w:rsidR="009E0592">
        <w:rPr>
          <w:sz w:val="16"/>
          <w:szCs w:val="16"/>
        </w:rPr>
        <w:t xml:space="preserve"> </w:t>
      </w:r>
    </w:p>
    <w:sectPr w:rsidR="00E94FD2" w:rsidRPr="005E614A" w:rsidSect="007B3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CEB7" w14:textId="77777777" w:rsidR="00702219" w:rsidRPr="009E0592" w:rsidRDefault="00702219" w:rsidP="009E0592">
      <w:r w:rsidRPr="009E0592">
        <w:separator/>
      </w:r>
    </w:p>
  </w:endnote>
  <w:endnote w:type="continuationSeparator" w:id="0">
    <w:p w14:paraId="2E729D73" w14:textId="77777777" w:rsidR="00702219" w:rsidRPr="009E0592" w:rsidRDefault="00702219" w:rsidP="009E0592">
      <w:r w:rsidRPr="009E05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7C4F" w14:textId="77777777" w:rsidR="009E0592" w:rsidRPr="009E0592" w:rsidRDefault="009E0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8431" w14:textId="77777777" w:rsidR="009E0592" w:rsidRPr="009E0592" w:rsidRDefault="009E0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E58D" w14:textId="77777777" w:rsidR="009E0592" w:rsidRPr="009E0592" w:rsidRDefault="009E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65DA4" w14:textId="77777777" w:rsidR="00702219" w:rsidRPr="009E0592" w:rsidRDefault="00702219" w:rsidP="009E0592">
      <w:r w:rsidRPr="009E0592">
        <w:separator/>
      </w:r>
    </w:p>
  </w:footnote>
  <w:footnote w:type="continuationSeparator" w:id="0">
    <w:p w14:paraId="1F1308B2" w14:textId="77777777" w:rsidR="00702219" w:rsidRPr="009E0592" w:rsidRDefault="00702219" w:rsidP="009E0592">
      <w:r w:rsidRPr="009E05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F68E" w14:textId="77777777" w:rsidR="009E0592" w:rsidRPr="009E0592" w:rsidRDefault="009E0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838AE" w14:textId="77777777" w:rsidR="009E0592" w:rsidRPr="009E0592" w:rsidRDefault="009E0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21E4" w14:textId="77777777" w:rsidR="009E0592" w:rsidRPr="009E0592" w:rsidRDefault="009E0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7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4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4089459">
    <w:abstractNumId w:val="6"/>
  </w:num>
  <w:num w:numId="2" w16cid:durableId="1151406389">
    <w:abstractNumId w:val="3"/>
  </w:num>
  <w:num w:numId="3" w16cid:durableId="2007899809">
    <w:abstractNumId w:val="10"/>
  </w:num>
  <w:num w:numId="4" w16cid:durableId="1393775251">
    <w:abstractNumId w:val="1"/>
  </w:num>
  <w:num w:numId="5" w16cid:durableId="699548257">
    <w:abstractNumId w:val="23"/>
  </w:num>
  <w:num w:numId="6" w16cid:durableId="1919291129">
    <w:abstractNumId w:val="22"/>
  </w:num>
  <w:num w:numId="7" w16cid:durableId="673723215">
    <w:abstractNumId w:val="18"/>
  </w:num>
  <w:num w:numId="8" w16cid:durableId="1970669499">
    <w:abstractNumId w:val="2"/>
  </w:num>
  <w:num w:numId="9" w16cid:durableId="46220001">
    <w:abstractNumId w:val="20"/>
  </w:num>
  <w:num w:numId="10" w16cid:durableId="286861100">
    <w:abstractNumId w:val="15"/>
  </w:num>
  <w:num w:numId="11" w16cid:durableId="1924952732">
    <w:abstractNumId w:val="13"/>
  </w:num>
  <w:num w:numId="12" w16cid:durableId="1033730323">
    <w:abstractNumId w:val="14"/>
  </w:num>
  <w:num w:numId="13" w16cid:durableId="340819073">
    <w:abstractNumId w:val="21"/>
  </w:num>
  <w:num w:numId="14" w16cid:durableId="986280370">
    <w:abstractNumId w:val="19"/>
  </w:num>
  <w:num w:numId="15" w16cid:durableId="1185050866">
    <w:abstractNumId w:val="25"/>
  </w:num>
  <w:num w:numId="16" w16cid:durableId="2078044617">
    <w:abstractNumId w:val="11"/>
  </w:num>
  <w:num w:numId="17" w16cid:durableId="1624535756">
    <w:abstractNumId w:val="24"/>
  </w:num>
  <w:num w:numId="18" w16cid:durableId="1244536048">
    <w:abstractNumId w:val="0"/>
  </w:num>
  <w:num w:numId="19" w16cid:durableId="1935240728">
    <w:abstractNumId w:val="7"/>
  </w:num>
  <w:num w:numId="20" w16cid:durableId="1564758415">
    <w:abstractNumId w:val="17"/>
  </w:num>
  <w:num w:numId="21" w16cid:durableId="1500805815">
    <w:abstractNumId w:val="8"/>
  </w:num>
  <w:num w:numId="22" w16cid:durableId="1594628284">
    <w:abstractNumId w:val="9"/>
  </w:num>
  <w:num w:numId="23" w16cid:durableId="1183974897">
    <w:abstractNumId w:val="16"/>
  </w:num>
  <w:num w:numId="24" w16cid:durableId="1363050293">
    <w:abstractNumId w:val="4"/>
  </w:num>
  <w:num w:numId="25" w16cid:durableId="862207435">
    <w:abstractNumId w:val="12"/>
  </w:num>
  <w:num w:numId="26" w16cid:durableId="108473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A0EAD"/>
    <w:rsid w:val="006C4AA0"/>
    <w:rsid w:val="006C5610"/>
    <w:rsid w:val="006D195E"/>
    <w:rsid w:val="00702219"/>
    <w:rsid w:val="007164B8"/>
    <w:rsid w:val="007A1380"/>
    <w:rsid w:val="007B3D44"/>
    <w:rsid w:val="007F7ADB"/>
    <w:rsid w:val="008031D0"/>
    <w:rsid w:val="00807511"/>
    <w:rsid w:val="0081300F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B2423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0592"/>
    <w:rsid w:val="009E14D1"/>
    <w:rsid w:val="009E6EDA"/>
    <w:rsid w:val="00A01F63"/>
    <w:rsid w:val="00A14437"/>
    <w:rsid w:val="00A22C6F"/>
    <w:rsid w:val="00A36C1D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362B0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05C5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077D6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uiPriority w:val="99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9E059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9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059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92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webappng/sites/optum/recording/301f28157b48103db7aa7ea591cff951/playback" TargetMode="External"/><Relationship Id="rId18" Type="http://schemas.openxmlformats.org/officeDocument/2006/relationships/hyperlink" Target="https://optum-training-form.force.com/NonUSTrainingForm/s/intlregistrationpage?c__recordId=a27UI000000ZcX3YA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ZcVRYA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ZcTpYA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ZcYfYAK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webappng/sites/optum/recording/695256fe7b3f103dbdbbe65195cf59db/playbac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2</cp:revision>
  <dcterms:created xsi:type="dcterms:W3CDTF">2024-11-25T18:15:00Z</dcterms:created>
  <dcterms:modified xsi:type="dcterms:W3CDTF">2024-11-25T18:15:00Z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