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482B63" w:rsidRDefault="00446E4A">
      <w:pPr>
        <w:pStyle w:val="BodyText"/>
        <w:rPr>
          <w:rFonts w:ascii="Times New Roman"/>
          <w:sz w:val="20"/>
        </w:rPr>
      </w:pPr>
      <w:r w:rsidRPr="00482B63"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482B63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482B63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482B63" w:rsidRDefault="003857C0">
      <w:pPr>
        <w:pStyle w:val="BodyText"/>
        <w:rPr>
          <w:rFonts w:ascii="Times New Roman"/>
          <w:sz w:val="20"/>
        </w:rPr>
      </w:pPr>
      <w:r w:rsidRPr="00482B63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482B63" w:rsidRDefault="00446E4A">
      <w:pPr>
        <w:pStyle w:val="BodyText"/>
        <w:rPr>
          <w:rFonts w:ascii="Times New Roman"/>
          <w:sz w:val="20"/>
        </w:rPr>
      </w:pPr>
      <w:r w:rsidRPr="00482B63"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482B63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482B63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482B63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482B63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482B63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482B63" w:rsidRDefault="0026580D">
      <w:pPr>
        <w:pStyle w:val="BodyText"/>
        <w:rPr>
          <w:rFonts w:ascii="Times New Roman"/>
          <w:sz w:val="20"/>
        </w:rPr>
      </w:pPr>
      <w:r w:rsidRPr="00482B63"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482B63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482B63" w:rsidRDefault="00446E4A">
      <w:pPr>
        <w:pStyle w:val="BodyText"/>
        <w:rPr>
          <w:rFonts w:ascii="Times New Roman"/>
          <w:sz w:val="20"/>
        </w:rPr>
      </w:pPr>
      <w:r w:rsidRPr="00482B63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482B63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482B63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482B63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482B63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482B63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482B63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482B63" w:rsidRDefault="00446E4A">
      <w:pPr>
        <w:pStyle w:val="BodyText"/>
        <w:rPr>
          <w:rFonts w:ascii="Times New Roman"/>
          <w:sz w:val="20"/>
        </w:rPr>
      </w:pPr>
      <w:r w:rsidRPr="00482B63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35EE62BB">
                <wp:simplePos x="0" y="0"/>
                <wp:positionH relativeFrom="column">
                  <wp:posOffset>198408</wp:posOffset>
                </wp:positionH>
                <wp:positionV relativeFrom="paragraph">
                  <wp:posOffset>37261</wp:posOffset>
                </wp:positionV>
                <wp:extent cx="5045710" cy="2507088"/>
                <wp:effectExtent l="0" t="0" r="2540" b="762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507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482B63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482B63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"/>
                              </w:rPr>
                              <w:t>Capacitación para miembros:</w:t>
                            </w:r>
                          </w:p>
                          <w:p w14:paraId="3A12A25E" w14:textId="71748A68" w:rsidR="00E94FD2" w:rsidRPr="00482B63" w:rsidRDefault="00482B63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No </w:t>
                            </w:r>
                            <w:r w:rsidR="00FE1A2A" w:rsidRPr="00482B63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tengo tiempo para comer saludablemente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95pt;width:397.3pt;height:197.4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" filled="f" stroked="f">
                <v:textbox inset="0,0,0,0">
                  <w:txbxContent>
                    <w:p w14:paraId="671AA8AE" w14:textId="77777777" w:rsidR="00BF603B" w:rsidRPr="00482B63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482B63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"/>
                        </w:rPr>
                        <w:t>Capacitación para miembros:</w:t>
                      </w:r>
                    </w:p>
                    <w:p w14:paraId="3A12A25E" w14:textId="71748A68" w:rsidR="00E94FD2" w:rsidRPr="00482B63" w:rsidRDefault="00482B63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No </w:t>
                      </w:r>
                      <w:r w:rsidR="00FE1A2A" w:rsidRPr="00482B63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tengo tiempo para comer saludablemente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482B63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482B63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482B63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482B63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482B63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482B63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482B63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482B63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482B63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482B63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482B63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482B63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482B63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482B63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482B63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482B63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482B63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135BE13F" w:rsidR="00E94FD2" w:rsidRPr="00482B63" w:rsidRDefault="00FE1A2A" w:rsidP="00163E05">
      <w:pPr>
        <w:pStyle w:val="BodyText"/>
        <w:rPr>
          <w:b/>
          <w:color w:val="002677"/>
          <w:sz w:val="34"/>
          <w:szCs w:val="22"/>
        </w:rPr>
      </w:pPr>
      <w:r w:rsidRPr="00482B63">
        <w:rPr>
          <w:b/>
          <w:bCs/>
          <w:color w:val="002677"/>
          <w:sz w:val="34"/>
          <w:szCs w:val="22"/>
          <w:lang w:val="es"/>
        </w:rPr>
        <w:t xml:space="preserve">Capacitación destacada </w:t>
      </w:r>
      <w:r w:rsidR="00482B63">
        <w:rPr>
          <w:b/>
          <w:bCs/>
          <w:color w:val="002677"/>
          <w:sz w:val="34"/>
          <w:szCs w:val="22"/>
          <w:lang w:val="es"/>
        </w:rPr>
        <w:t>de </w:t>
      </w:r>
      <w:r w:rsidRPr="00482B63">
        <w:rPr>
          <w:b/>
          <w:bCs/>
          <w:color w:val="002677"/>
          <w:sz w:val="34"/>
          <w:szCs w:val="22"/>
          <w:lang w:val="es"/>
        </w:rPr>
        <w:t>febrero</w:t>
      </w:r>
    </w:p>
    <w:p w14:paraId="1F126A32" w14:textId="2080C3AD" w:rsidR="006D195E" w:rsidRPr="00482B63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FC77620" w14:textId="43BDF2F3" w:rsidR="00A22C6F" w:rsidRPr="00482B63" w:rsidRDefault="00482B63" w:rsidP="00A22C6F">
      <w:pPr>
        <w:shd w:val="clear" w:color="auto" w:fill="FFFFFF"/>
        <w:rPr>
          <w:color w:val="353638"/>
          <w:shd w:val="clear" w:color="auto" w:fill="FFFFFF"/>
        </w:rPr>
      </w:pPr>
      <w:r>
        <w:rPr>
          <w:b/>
          <w:bCs/>
          <w:lang w:val="es"/>
        </w:rPr>
        <w:t>No </w:t>
      </w:r>
      <w:r w:rsidR="00FE1A2A" w:rsidRPr="00482B63">
        <w:rPr>
          <w:b/>
          <w:bCs/>
          <w:lang w:val="es"/>
        </w:rPr>
        <w:t>tengo tiempo para comer saludablemente</w:t>
      </w:r>
      <w:r w:rsidR="00FE1A2A" w:rsidRPr="00482B63">
        <w:rPr>
          <w:b/>
          <w:bCs/>
          <w:color w:val="000000"/>
          <w:lang w:val="es"/>
        </w:rPr>
        <w:t>.</w:t>
      </w:r>
      <w:r w:rsidR="00FE1A2A" w:rsidRPr="00482B63">
        <w:rPr>
          <w:color w:val="353638"/>
          <w:lang w:val="es"/>
        </w:rPr>
        <w:t xml:space="preserve"> </w:t>
      </w:r>
      <w:r>
        <w:rPr>
          <w:color w:val="353638"/>
          <w:shd w:val="clear" w:color="auto" w:fill="FFFFFF"/>
          <w:lang w:val="es"/>
        </w:rPr>
        <w:t>En </w:t>
      </w:r>
      <w:r w:rsidR="00FE1A2A" w:rsidRPr="00482B63">
        <w:rPr>
          <w:color w:val="353638"/>
          <w:shd w:val="clear" w:color="auto" w:fill="FFFFFF"/>
          <w:lang w:val="es"/>
        </w:rPr>
        <w:t xml:space="preserve">este curso, </w:t>
      </w:r>
      <w:r>
        <w:rPr>
          <w:color w:val="353638"/>
          <w:shd w:val="clear" w:color="auto" w:fill="FFFFFF"/>
          <w:lang w:val="es"/>
        </w:rPr>
        <w:t>se </w:t>
      </w:r>
      <w:r w:rsidR="00FE1A2A" w:rsidRPr="00482B63">
        <w:rPr>
          <w:color w:val="353638"/>
          <w:shd w:val="clear" w:color="auto" w:fill="FFFFFF"/>
          <w:lang w:val="es"/>
        </w:rPr>
        <w:t xml:space="preserve">ven los conceptos básicos </w:t>
      </w:r>
      <w:r>
        <w:rPr>
          <w:color w:val="353638"/>
          <w:shd w:val="clear" w:color="auto" w:fill="FFFFFF"/>
          <w:lang w:val="es"/>
        </w:rPr>
        <w:t>de </w:t>
      </w:r>
      <w:r w:rsidR="00FE1A2A" w:rsidRPr="00482B63">
        <w:rPr>
          <w:color w:val="353638"/>
          <w:shd w:val="clear" w:color="auto" w:fill="FFFFFF"/>
          <w:lang w:val="es"/>
        </w:rPr>
        <w:t xml:space="preserve">una buena alimentación </w:t>
      </w:r>
      <w:r>
        <w:rPr>
          <w:color w:val="353638"/>
          <w:shd w:val="clear" w:color="auto" w:fill="FFFFFF"/>
          <w:lang w:val="es"/>
        </w:rPr>
        <w:t>y </w:t>
      </w:r>
      <w:r w:rsidR="00FE1A2A" w:rsidRPr="00482B63">
        <w:rPr>
          <w:color w:val="353638"/>
          <w:shd w:val="clear" w:color="auto" w:fill="FFFFFF"/>
          <w:lang w:val="es"/>
        </w:rPr>
        <w:t xml:space="preserve">abordamos por qué debemos practicarla </w:t>
      </w:r>
      <w:r>
        <w:rPr>
          <w:color w:val="353638"/>
          <w:shd w:val="clear" w:color="auto" w:fill="FFFFFF"/>
          <w:lang w:val="es"/>
        </w:rPr>
        <w:t>y </w:t>
      </w:r>
      <w:r w:rsidR="00FE1A2A" w:rsidRPr="00482B63">
        <w:rPr>
          <w:color w:val="353638"/>
          <w:shd w:val="clear" w:color="auto" w:fill="FFFFFF"/>
          <w:lang w:val="es"/>
        </w:rPr>
        <w:t xml:space="preserve">cómo lograrlo </w:t>
      </w:r>
      <w:r>
        <w:rPr>
          <w:color w:val="353638"/>
          <w:shd w:val="clear" w:color="auto" w:fill="FFFFFF"/>
          <w:lang w:val="es"/>
        </w:rPr>
        <w:t>en </w:t>
      </w:r>
      <w:r w:rsidR="00FE1A2A" w:rsidRPr="00482B63">
        <w:rPr>
          <w:color w:val="353638"/>
          <w:shd w:val="clear" w:color="auto" w:fill="FFFFFF"/>
          <w:lang w:val="es"/>
        </w:rPr>
        <w:t xml:space="preserve">nuestras atareadas vidas. </w:t>
      </w:r>
      <w:r>
        <w:rPr>
          <w:color w:val="353638"/>
          <w:shd w:val="clear" w:color="auto" w:fill="FFFFFF"/>
          <w:lang w:val="es"/>
        </w:rPr>
        <w:t>Se </w:t>
      </w:r>
      <w:r w:rsidR="00FE1A2A" w:rsidRPr="00482B63">
        <w:rPr>
          <w:color w:val="353638"/>
          <w:shd w:val="clear" w:color="auto" w:fill="FFFFFF"/>
          <w:lang w:val="es"/>
        </w:rPr>
        <w:t xml:space="preserve">analizan los mitos sobre </w:t>
      </w:r>
      <w:r>
        <w:rPr>
          <w:color w:val="353638"/>
          <w:shd w:val="clear" w:color="auto" w:fill="FFFFFF"/>
          <w:lang w:val="es"/>
        </w:rPr>
        <w:t>la </w:t>
      </w:r>
      <w:r w:rsidR="00FE1A2A" w:rsidRPr="00482B63">
        <w:rPr>
          <w:color w:val="353638"/>
          <w:shd w:val="clear" w:color="auto" w:fill="FFFFFF"/>
          <w:lang w:val="es"/>
        </w:rPr>
        <w:t xml:space="preserve">alimentación saludable </w:t>
      </w:r>
      <w:r>
        <w:rPr>
          <w:color w:val="353638"/>
          <w:shd w:val="clear" w:color="auto" w:fill="FFFFFF"/>
          <w:lang w:val="es"/>
        </w:rPr>
        <w:t>y la </w:t>
      </w:r>
      <w:r w:rsidR="00FE1A2A" w:rsidRPr="00482B63">
        <w:rPr>
          <w:color w:val="353638"/>
          <w:shd w:val="clear" w:color="auto" w:fill="FFFFFF"/>
          <w:lang w:val="es"/>
        </w:rPr>
        <w:t xml:space="preserve">pérdida </w:t>
      </w:r>
      <w:r>
        <w:rPr>
          <w:color w:val="353638"/>
          <w:shd w:val="clear" w:color="auto" w:fill="FFFFFF"/>
          <w:lang w:val="es"/>
        </w:rPr>
        <w:t>de </w:t>
      </w:r>
      <w:r w:rsidR="00FE1A2A" w:rsidRPr="00482B63">
        <w:rPr>
          <w:color w:val="353638"/>
          <w:shd w:val="clear" w:color="auto" w:fill="FFFFFF"/>
          <w:lang w:val="es"/>
        </w:rPr>
        <w:t xml:space="preserve">peso, </w:t>
      </w:r>
      <w:r>
        <w:rPr>
          <w:color w:val="353638"/>
          <w:shd w:val="clear" w:color="auto" w:fill="FFFFFF"/>
          <w:lang w:val="es"/>
        </w:rPr>
        <w:t>la </w:t>
      </w:r>
      <w:r w:rsidR="00FE1A2A" w:rsidRPr="00482B63">
        <w:rPr>
          <w:color w:val="353638"/>
          <w:shd w:val="clear" w:color="auto" w:fill="FFFFFF"/>
          <w:lang w:val="es"/>
        </w:rPr>
        <w:t xml:space="preserve">ciencia detrás </w:t>
      </w:r>
      <w:r>
        <w:rPr>
          <w:color w:val="353638"/>
          <w:shd w:val="clear" w:color="auto" w:fill="FFFFFF"/>
          <w:lang w:val="es"/>
        </w:rPr>
        <w:t>de </w:t>
      </w:r>
      <w:r w:rsidR="00FE1A2A" w:rsidRPr="00482B63">
        <w:rPr>
          <w:color w:val="353638"/>
          <w:shd w:val="clear" w:color="auto" w:fill="FFFFFF"/>
          <w:lang w:val="es"/>
        </w:rPr>
        <w:t xml:space="preserve">las dietas equilibradas </w:t>
      </w:r>
      <w:r>
        <w:rPr>
          <w:color w:val="353638"/>
          <w:shd w:val="clear" w:color="auto" w:fill="FFFFFF"/>
          <w:lang w:val="es"/>
        </w:rPr>
        <w:t>y </w:t>
      </w:r>
      <w:r w:rsidR="00FE1A2A" w:rsidRPr="00482B63">
        <w:rPr>
          <w:color w:val="353638"/>
          <w:shd w:val="clear" w:color="auto" w:fill="FFFFFF"/>
          <w:lang w:val="es"/>
        </w:rPr>
        <w:t xml:space="preserve">saludables, </w:t>
      </w:r>
      <w:r>
        <w:rPr>
          <w:color w:val="353638"/>
          <w:shd w:val="clear" w:color="auto" w:fill="FFFFFF"/>
          <w:lang w:val="es"/>
        </w:rPr>
        <w:t>y se </w:t>
      </w:r>
      <w:r w:rsidR="00FE1A2A" w:rsidRPr="00482B63">
        <w:rPr>
          <w:color w:val="353638"/>
          <w:shd w:val="clear" w:color="auto" w:fill="FFFFFF"/>
          <w:lang w:val="es"/>
        </w:rPr>
        <w:t>sugieren comidas saludables para personas ocupadas.</w:t>
      </w:r>
    </w:p>
    <w:p w14:paraId="072708A6" w14:textId="77777777" w:rsidR="002D739E" w:rsidRPr="00482B63" w:rsidRDefault="002D739E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44665762" w:rsidR="00A22C6F" w:rsidRPr="00482B63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482B63">
        <w:rPr>
          <w:rFonts w:eastAsia="Times New Roman"/>
          <w:color w:val="353638"/>
          <w:lang w:val="es"/>
        </w:rPr>
        <w:t>¿</w:t>
      </w:r>
      <w:r w:rsidR="00482B63">
        <w:rPr>
          <w:rFonts w:eastAsia="Times New Roman"/>
          <w:color w:val="353638"/>
          <w:lang w:val="es"/>
        </w:rPr>
        <w:t>Qué </w:t>
      </w:r>
      <w:r w:rsidRPr="00482B63">
        <w:rPr>
          <w:rFonts w:eastAsia="Times New Roman"/>
          <w:color w:val="353638"/>
          <w:lang w:val="es"/>
        </w:rPr>
        <w:t>aprenderemos?</w:t>
      </w:r>
    </w:p>
    <w:p w14:paraId="4202BF86" w14:textId="77777777" w:rsidR="002D739E" w:rsidRPr="00482B63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11F72CF8" w14:textId="08AF67DE" w:rsidR="00FE1A2A" w:rsidRPr="00482B63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482B63">
        <w:rPr>
          <w:rFonts w:ascii="Arial" w:hAnsi="Arial" w:cs="Arial"/>
          <w:color w:val="353638"/>
          <w:sz w:val="22"/>
          <w:szCs w:val="22"/>
          <w:lang w:val="es"/>
        </w:rPr>
        <w:t xml:space="preserve">Aprenderemos </w:t>
      </w:r>
      <w:r w:rsidR="00482B63">
        <w:rPr>
          <w:rFonts w:ascii="Arial" w:hAnsi="Arial" w:cs="Arial"/>
          <w:color w:val="353638"/>
          <w:sz w:val="22"/>
          <w:szCs w:val="22"/>
          <w:lang w:val="es"/>
        </w:rPr>
        <w:t>la </w:t>
      </w:r>
      <w:r w:rsidRPr="00482B63">
        <w:rPr>
          <w:rFonts w:ascii="Arial" w:hAnsi="Arial" w:cs="Arial"/>
          <w:color w:val="353638"/>
          <w:sz w:val="22"/>
          <w:szCs w:val="22"/>
          <w:lang w:val="es"/>
        </w:rPr>
        <w:t xml:space="preserve">importancia </w:t>
      </w:r>
      <w:r w:rsidR="00482B63">
        <w:rPr>
          <w:rFonts w:ascii="Arial" w:hAnsi="Arial" w:cs="Arial"/>
          <w:color w:val="353638"/>
          <w:sz w:val="22"/>
          <w:szCs w:val="22"/>
          <w:lang w:val="es"/>
        </w:rPr>
        <w:t>de </w:t>
      </w:r>
      <w:r w:rsidRPr="00482B63">
        <w:rPr>
          <w:rFonts w:ascii="Arial" w:hAnsi="Arial" w:cs="Arial"/>
          <w:color w:val="353638"/>
          <w:sz w:val="22"/>
          <w:szCs w:val="22"/>
          <w:lang w:val="es"/>
        </w:rPr>
        <w:t xml:space="preserve">alimentarnos bien </w:t>
      </w:r>
      <w:r w:rsidR="00482B63">
        <w:rPr>
          <w:rFonts w:ascii="Arial" w:hAnsi="Arial" w:cs="Arial"/>
          <w:color w:val="353638"/>
          <w:sz w:val="22"/>
          <w:szCs w:val="22"/>
          <w:lang w:val="es"/>
        </w:rPr>
        <w:t>en </w:t>
      </w:r>
      <w:r w:rsidRPr="00482B63">
        <w:rPr>
          <w:rFonts w:ascii="Arial" w:hAnsi="Arial" w:cs="Arial"/>
          <w:color w:val="353638"/>
          <w:sz w:val="22"/>
          <w:szCs w:val="22"/>
          <w:lang w:val="es"/>
        </w:rPr>
        <w:t>todas las circunstancias.</w:t>
      </w:r>
    </w:p>
    <w:p w14:paraId="5284D5E6" w14:textId="0F5F34F6" w:rsidR="00FE1A2A" w:rsidRPr="00482B63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482B63">
        <w:rPr>
          <w:rFonts w:ascii="Arial" w:hAnsi="Arial" w:cs="Arial"/>
          <w:color w:val="353638"/>
          <w:sz w:val="22"/>
          <w:szCs w:val="22"/>
          <w:lang w:val="es"/>
        </w:rPr>
        <w:t xml:space="preserve">Hablaremos sobre las verdades </w:t>
      </w:r>
      <w:r w:rsidR="00482B63">
        <w:rPr>
          <w:rFonts w:ascii="Arial" w:hAnsi="Arial" w:cs="Arial"/>
          <w:color w:val="353638"/>
          <w:sz w:val="22"/>
          <w:szCs w:val="22"/>
          <w:lang w:val="es"/>
        </w:rPr>
        <w:t>y </w:t>
      </w:r>
      <w:r w:rsidRPr="00482B63">
        <w:rPr>
          <w:rFonts w:ascii="Arial" w:hAnsi="Arial" w:cs="Arial"/>
          <w:color w:val="353638"/>
          <w:sz w:val="22"/>
          <w:szCs w:val="22"/>
          <w:lang w:val="es"/>
        </w:rPr>
        <w:t xml:space="preserve">los mitos </w:t>
      </w:r>
      <w:r w:rsidR="00482B63">
        <w:rPr>
          <w:rFonts w:ascii="Arial" w:hAnsi="Arial" w:cs="Arial"/>
          <w:color w:val="353638"/>
          <w:sz w:val="22"/>
          <w:szCs w:val="22"/>
          <w:lang w:val="es"/>
        </w:rPr>
        <w:t>de la </w:t>
      </w:r>
      <w:r w:rsidRPr="00482B63">
        <w:rPr>
          <w:rFonts w:ascii="Arial" w:hAnsi="Arial" w:cs="Arial"/>
          <w:color w:val="353638"/>
          <w:sz w:val="22"/>
          <w:szCs w:val="22"/>
          <w:lang w:val="es"/>
        </w:rPr>
        <w:t>alimentación saludable.</w:t>
      </w:r>
    </w:p>
    <w:p w14:paraId="4D0EAE0C" w14:textId="017E13F1" w:rsidR="00FE1A2A" w:rsidRPr="00482B63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482B63">
        <w:rPr>
          <w:rFonts w:ascii="Arial" w:hAnsi="Arial" w:cs="Arial"/>
          <w:color w:val="353638"/>
          <w:sz w:val="22"/>
          <w:szCs w:val="22"/>
          <w:lang w:val="es"/>
        </w:rPr>
        <w:t xml:space="preserve">Hablaremos sobre los componentes </w:t>
      </w:r>
      <w:r w:rsidR="00482B63">
        <w:rPr>
          <w:rFonts w:ascii="Arial" w:hAnsi="Arial" w:cs="Arial"/>
          <w:color w:val="353638"/>
          <w:sz w:val="22"/>
          <w:szCs w:val="22"/>
          <w:lang w:val="es"/>
        </w:rPr>
        <w:t>de </w:t>
      </w:r>
      <w:r w:rsidRPr="00482B63">
        <w:rPr>
          <w:rFonts w:ascii="Arial" w:hAnsi="Arial" w:cs="Arial"/>
          <w:color w:val="353638"/>
          <w:sz w:val="22"/>
          <w:szCs w:val="22"/>
          <w:lang w:val="es"/>
        </w:rPr>
        <w:t>una dieta equilibrada.</w:t>
      </w:r>
    </w:p>
    <w:p w14:paraId="4737E5DD" w14:textId="29354650" w:rsidR="00FE1A2A" w:rsidRPr="00482B63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482B63">
        <w:rPr>
          <w:rFonts w:ascii="Arial" w:hAnsi="Arial" w:cs="Arial"/>
          <w:color w:val="353638"/>
          <w:sz w:val="22"/>
          <w:szCs w:val="22"/>
          <w:lang w:val="es"/>
        </w:rPr>
        <w:t xml:space="preserve">Obtendremos información sobre los alimentos que estresan </w:t>
      </w:r>
      <w:r w:rsidR="00482B63">
        <w:rPr>
          <w:rFonts w:ascii="Arial" w:hAnsi="Arial" w:cs="Arial"/>
          <w:color w:val="353638"/>
          <w:sz w:val="22"/>
          <w:szCs w:val="22"/>
          <w:lang w:val="es"/>
        </w:rPr>
        <w:t>el </w:t>
      </w:r>
      <w:r w:rsidRPr="00482B63">
        <w:rPr>
          <w:rFonts w:ascii="Arial" w:hAnsi="Arial" w:cs="Arial"/>
          <w:color w:val="353638"/>
          <w:sz w:val="22"/>
          <w:szCs w:val="22"/>
          <w:lang w:val="es"/>
        </w:rPr>
        <w:t>cuerpo.</w:t>
      </w:r>
    </w:p>
    <w:p w14:paraId="467A3184" w14:textId="569C59B2" w:rsidR="00FE1A2A" w:rsidRPr="00482B63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482B63">
        <w:rPr>
          <w:rFonts w:ascii="Arial" w:hAnsi="Arial" w:cs="Arial"/>
          <w:color w:val="353638"/>
          <w:sz w:val="22"/>
          <w:szCs w:val="22"/>
          <w:lang w:val="es"/>
        </w:rPr>
        <w:t xml:space="preserve">Aprenderemos </w:t>
      </w:r>
      <w:r w:rsidR="00482B63">
        <w:rPr>
          <w:rFonts w:ascii="Arial" w:hAnsi="Arial" w:cs="Arial"/>
          <w:color w:val="353638"/>
          <w:sz w:val="22"/>
          <w:szCs w:val="22"/>
          <w:lang w:val="es"/>
        </w:rPr>
        <w:t>la </w:t>
      </w:r>
      <w:r w:rsidRPr="00482B63">
        <w:rPr>
          <w:rFonts w:ascii="Arial" w:hAnsi="Arial" w:cs="Arial"/>
          <w:color w:val="353638"/>
          <w:sz w:val="22"/>
          <w:szCs w:val="22"/>
          <w:lang w:val="es"/>
        </w:rPr>
        <w:t xml:space="preserve">importancia </w:t>
      </w:r>
      <w:r w:rsidR="00482B63">
        <w:rPr>
          <w:rFonts w:ascii="Arial" w:hAnsi="Arial" w:cs="Arial"/>
          <w:color w:val="353638"/>
          <w:sz w:val="22"/>
          <w:szCs w:val="22"/>
          <w:lang w:val="es"/>
        </w:rPr>
        <w:t>de </w:t>
      </w:r>
      <w:r w:rsidRPr="00482B63">
        <w:rPr>
          <w:rFonts w:ascii="Arial" w:hAnsi="Arial" w:cs="Arial"/>
          <w:color w:val="353638"/>
          <w:sz w:val="22"/>
          <w:szCs w:val="22"/>
          <w:lang w:val="es"/>
        </w:rPr>
        <w:t xml:space="preserve">mantener </w:t>
      </w:r>
      <w:r w:rsidR="00482B63">
        <w:rPr>
          <w:rFonts w:ascii="Arial" w:hAnsi="Arial" w:cs="Arial"/>
          <w:color w:val="353638"/>
          <w:sz w:val="22"/>
          <w:szCs w:val="22"/>
          <w:lang w:val="es"/>
        </w:rPr>
        <w:t>el </w:t>
      </w:r>
      <w:r w:rsidRPr="00482B63">
        <w:rPr>
          <w:rFonts w:ascii="Arial" w:hAnsi="Arial" w:cs="Arial"/>
          <w:color w:val="353638"/>
          <w:sz w:val="22"/>
          <w:szCs w:val="22"/>
          <w:lang w:val="es"/>
        </w:rPr>
        <w:t xml:space="preserve">equilibrio del azúcar </w:t>
      </w:r>
      <w:r w:rsidR="00482B63">
        <w:rPr>
          <w:rFonts w:ascii="Arial" w:hAnsi="Arial" w:cs="Arial"/>
          <w:color w:val="353638"/>
          <w:sz w:val="22"/>
          <w:szCs w:val="22"/>
          <w:lang w:val="es"/>
        </w:rPr>
        <w:t>en </w:t>
      </w:r>
      <w:r w:rsidRPr="00482B63">
        <w:rPr>
          <w:rFonts w:ascii="Arial" w:hAnsi="Arial" w:cs="Arial"/>
          <w:color w:val="353638"/>
          <w:sz w:val="22"/>
          <w:szCs w:val="22"/>
          <w:lang w:val="es"/>
        </w:rPr>
        <w:t>sangre.</w:t>
      </w:r>
    </w:p>
    <w:p w14:paraId="58CA73D0" w14:textId="47147A01" w:rsidR="00FE1A2A" w:rsidRPr="00482B63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482B63">
        <w:rPr>
          <w:rFonts w:ascii="Arial" w:hAnsi="Arial" w:cs="Arial"/>
          <w:color w:val="353638"/>
          <w:sz w:val="22"/>
          <w:szCs w:val="22"/>
          <w:lang w:val="es"/>
        </w:rPr>
        <w:t xml:space="preserve">Introduciremos ideas simples </w:t>
      </w:r>
      <w:r w:rsidR="00482B63">
        <w:rPr>
          <w:rFonts w:ascii="Arial" w:hAnsi="Arial" w:cs="Arial"/>
          <w:color w:val="353638"/>
          <w:sz w:val="22"/>
          <w:szCs w:val="22"/>
          <w:lang w:val="es"/>
        </w:rPr>
        <w:t>de </w:t>
      </w:r>
      <w:r w:rsidRPr="00482B63">
        <w:rPr>
          <w:rFonts w:ascii="Arial" w:hAnsi="Arial" w:cs="Arial"/>
          <w:color w:val="353638"/>
          <w:sz w:val="22"/>
          <w:szCs w:val="22"/>
          <w:lang w:val="es"/>
        </w:rPr>
        <w:t xml:space="preserve">comidas para </w:t>
      </w:r>
      <w:r w:rsidR="00482B63">
        <w:rPr>
          <w:rFonts w:ascii="Arial" w:hAnsi="Arial" w:cs="Arial"/>
          <w:color w:val="353638"/>
          <w:sz w:val="22"/>
          <w:szCs w:val="22"/>
          <w:lang w:val="es"/>
        </w:rPr>
        <w:t>el </w:t>
      </w:r>
      <w:r w:rsidRPr="00482B63">
        <w:rPr>
          <w:rFonts w:ascii="Arial" w:hAnsi="Arial" w:cs="Arial"/>
          <w:color w:val="353638"/>
          <w:sz w:val="22"/>
          <w:szCs w:val="22"/>
          <w:lang w:val="es"/>
        </w:rPr>
        <w:t xml:space="preserve">desayuno, </w:t>
      </w:r>
      <w:r w:rsidR="00482B63">
        <w:rPr>
          <w:rFonts w:ascii="Arial" w:hAnsi="Arial" w:cs="Arial"/>
          <w:color w:val="353638"/>
          <w:sz w:val="22"/>
          <w:szCs w:val="22"/>
          <w:lang w:val="es"/>
        </w:rPr>
        <w:t>el </w:t>
      </w:r>
      <w:r w:rsidRPr="00482B63">
        <w:rPr>
          <w:rFonts w:ascii="Arial" w:hAnsi="Arial" w:cs="Arial"/>
          <w:color w:val="353638"/>
          <w:sz w:val="22"/>
          <w:szCs w:val="22"/>
          <w:lang w:val="es"/>
        </w:rPr>
        <w:t xml:space="preserve">almuerzo </w:t>
      </w:r>
      <w:r w:rsidR="00482B63">
        <w:rPr>
          <w:rFonts w:ascii="Arial" w:hAnsi="Arial" w:cs="Arial"/>
          <w:color w:val="353638"/>
          <w:sz w:val="22"/>
          <w:szCs w:val="22"/>
          <w:lang w:val="es"/>
        </w:rPr>
        <w:t>y la </w:t>
      </w:r>
      <w:r w:rsidRPr="00482B63">
        <w:rPr>
          <w:rFonts w:ascii="Arial" w:hAnsi="Arial" w:cs="Arial"/>
          <w:color w:val="353638"/>
          <w:sz w:val="22"/>
          <w:szCs w:val="22"/>
          <w:lang w:val="es"/>
        </w:rPr>
        <w:t>cena.</w:t>
      </w:r>
    </w:p>
    <w:p w14:paraId="1295A241" w14:textId="59FA9943" w:rsidR="005D5AD8" w:rsidRPr="00482B63" w:rsidRDefault="005D5AD8" w:rsidP="00A22C6F">
      <w:pPr>
        <w:pStyle w:val="NormalWeb"/>
        <w:spacing w:before="0" w:beforeAutospacing="0" w:after="0" w:afterAutospacing="0"/>
      </w:pPr>
    </w:p>
    <w:p w14:paraId="117E4CD1" w14:textId="5D112FE5" w:rsidR="005D5AD8" w:rsidRPr="00482B63" w:rsidRDefault="005D5AD8" w:rsidP="005D5AD8">
      <w:pPr>
        <w:pStyle w:val="BodyText"/>
        <w:ind w:right="600"/>
        <w:jc w:val="center"/>
        <w:rPr>
          <w:sz w:val="23"/>
          <w:szCs w:val="23"/>
        </w:rPr>
      </w:pPr>
      <w:r w:rsidRPr="00482B63">
        <w:rPr>
          <w:sz w:val="23"/>
          <w:szCs w:val="23"/>
          <w:lang w:val="es"/>
        </w:rPr>
        <w:t xml:space="preserve">Regístrese para asistir </w:t>
      </w:r>
      <w:r w:rsidR="00482B63">
        <w:rPr>
          <w:sz w:val="23"/>
          <w:szCs w:val="23"/>
          <w:lang w:val="es"/>
        </w:rPr>
        <w:t>a </w:t>
      </w:r>
      <w:r w:rsidRPr="00482B63">
        <w:rPr>
          <w:sz w:val="23"/>
          <w:szCs w:val="23"/>
          <w:lang w:val="es"/>
        </w:rPr>
        <w:t xml:space="preserve">una sesión </w:t>
      </w:r>
      <w:r w:rsidR="00482B63">
        <w:rPr>
          <w:sz w:val="23"/>
          <w:szCs w:val="23"/>
          <w:lang w:val="es"/>
        </w:rPr>
        <w:t>de </w:t>
      </w:r>
      <w:r w:rsidRPr="00482B63">
        <w:rPr>
          <w:sz w:val="23"/>
          <w:szCs w:val="23"/>
          <w:lang w:val="es"/>
        </w:rPr>
        <w:t xml:space="preserve">capacitación </w:t>
      </w:r>
      <w:r w:rsidR="00482B63">
        <w:rPr>
          <w:sz w:val="23"/>
          <w:szCs w:val="23"/>
          <w:lang w:val="es"/>
        </w:rPr>
        <w:t>en </w:t>
      </w:r>
      <w:r w:rsidRPr="00482B63">
        <w:rPr>
          <w:sz w:val="23"/>
          <w:szCs w:val="23"/>
          <w:lang w:val="es"/>
        </w:rPr>
        <w:t xml:space="preserve">vivo </w:t>
      </w:r>
      <w:r w:rsidR="00482B63">
        <w:rPr>
          <w:sz w:val="23"/>
          <w:szCs w:val="23"/>
          <w:lang w:val="es"/>
        </w:rPr>
        <w:t>de </w:t>
      </w:r>
      <w:r w:rsidRPr="00482B63">
        <w:rPr>
          <w:sz w:val="23"/>
          <w:szCs w:val="23"/>
          <w:lang w:val="es"/>
        </w:rPr>
        <w:t xml:space="preserve">1 hora </w:t>
      </w:r>
      <w:r w:rsidR="00482B63">
        <w:rPr>
          <w:sz w:val="23"/>
          <w:szCs w:val="23"/>
          <w:lang w:val="es"/>
        </w:rPr>
        <w:t>o </w:t>
      </w:r>
      <w:r w:rsidRPr="00482B63">
        <w:rPr>
          <w:sz w:val="23"/>
          <w:szCs w:val="23"/>
          <w:lang w:val="es"/>
        </w:rPr>
        <w:t xml:space="preserve">aproveche </w:t>
      </w:r>
      <w:r w:rsidR="00482B63">
        <w:rPr>
          <w:sz w:val="23"/>
          <w:szCs w:val="23"/>
          <w:lang w:val="es"/>
        </w:rPr>
        <w:t>la </w:t>
      </w:r>
      <w:r w:rsidRPr="00482B63">
        <w:rPr>
          <w:sz w:val="23"/>
          <w:szCs w:val="23"/>
          <w:lang w:val="es"/>
        </w:rPr>
        <w:t xml:space="preserve">opción </w:t>
      </w:r>
      <w:r w:rsidR="00482B63">
        <w:rPr>
          <w:sz w:val="23"/>
          <w:szCs w:val="23"/>
          <w:lang w:val="es"/>
        </w:rPr>
        <w:t>a </w:t>
      </w:r>
      <w:r w:rsidRPr="00482B63">
        <w:rPr>
          <w:sz w:val="23"/>
          <w:szCs w:val="23"/>
          <w:lang w:val="es"/>
        </w:rPr>
        <w:t xml:space="preserve">pedido </w:t>
      </w:r>
      <w:r w:rsidR="00482B63">
        <w:rPr>
          <w:sz w:val="23"/>
          <w:szCs w:val="23"/>
          <w:lang w:val="es"/>
        </w:rPr>
        <w:t>y </w:t>
      </w:r>
      <w:r w:rsidRPr="00482B63">
        <w:rPr>
          <w:sz w:val="23"/>
          <w:szCs w:val="23"/>
          <w:lang w:val="es"/>
        </w:rPr>
        <w:t xml:space="preserve">vea </w:t>
      </w:r>
      <w:r w:rsidR="00482B63">
        <w:rPr>
          <w:sz w:val="23"/>
          <w:szCs w:val="23"/>
          <w:lang w:val="es"/>
        </w:rPr>
        <w:t>la </w:t>
      </w:r>
      <w:r w:rsidRPr="00482B63">
        <w:rPr>
          <w:sz w:val="23"/>
          <w:szCs w:val="23"/>
          <w:lang w:val="es"/>
        </w:rPr>
        <w:t xml:space="preserve">capacitación cuando </w:t>
      </w:r>
      <w:r w:rsidR="00482B63">
        <w:rPr>
          <w:sz w:val="23"/>
          <w:szCs w:val="23"/>
          <w:lang w:val="es"/>
        </w:rPr>
        <w:t>le </w:t>
      </w:r>
      <w:r w:rsidRPr="00482B63">
        <w:rPr>
          <w:sz w:val="23"/>
          <w:szCs w:val="23"/>
          <w:lang w:val="es"/>
        </w:rPr>
        <w:t xml:space="preserve">sea más conveniente. </w:t>
      </w:r>
      <w:r w:rsidR="00482B63">
        <w:rPr>
          <w:sz w:val="23"/>
          <w:szCs w:val="23"/>
          <w:lang w:val="es"/>
        </w:rPr>
        <w:t>Las </w:t>
      </w:r>
      <w:r w:rsidRPr="00482B63">
        <w:rPr>
          <w:sz w:val="23"/>
          <w:szCs w:val="23"/>
          <w:lang w:val="es"/>
        </w:rPr>
        <w:t xml:space="preserve">capacitaciones </w:t>
      </w:r>
      <w:r w:rsidR="00482B63">
        <w:rPr>
          <w:sz w:val="23"/>
          <w:szCs w:val="23"/>
          <w:lang w:val="es"/>
        </w:rPr>
        <w:t>se </w:t>
      </w:r>
      <w:r w:rsidRPr="00482B63">
        <w:rPr>
          <w:sz w:val="23"/>
          <w:szCs w:val="23"/>
          <w:lang w:val="es"/>
        </w:rPr>
        <w:t xml:space="preserve">dictan </w:t>
      </w:r>
      <w:r w:rsidR="00482B63">
        <w:rPr>
          <w:sz w:val="23"/>
          <w:szCs w:val="23"/>
          <w:lang w:val="es"/>
        </w:rPr>
        <w:t>en </w:t>
      </w:r>
      <w:r w:rsidRPr="00482B63">
        <w:rPr>
          <w:sz w:val="23"/>
          <w:szCs w:val="23"/>
          <w:lang w:val="es"/>
        </w:rPr>
        <w:t xml:space="preserve">inglés </w:t>
      </w:r>
      <w:r w:rsidR="00482B63">
        <w:rPr>
          <w:sz w:val="23"/>
          <w:szCs w:val="23"/>
          <w:lang w:val="es"/>
        </w:rPr>
        <w:t>y </w:t>
      </w:r>
      <w:r w:rsidRPr="00482B63">
        <w:rPr>
          <w:sz w:val="23"/>
          <w:szCs w:val="23"/>
          <w:lang w:val="es"/>
        </w:rPr>
        <w:t xml:space="preserve">están disponibles </w:t>
      </w:r>
      <w:r w:rsidR="00482B63">
        <w:rPr>
          <w:sz w:val="23"/>
          <w:szCs w:val="23"/>
          <w:lang w:val="es"/>
        </w:rPr>
        <w:t>a </w:t>
      </w:r>
      <w:r w:rsidRPr="00482B63">
        <w:rPr>
          <w:sz w:val="23"/>
          <w:szCs w:val="23"/>
          <w:lang w:val="es"/>
        </w:rPr>
        <w:t>nivel global.</w:t>
      </w: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1975"/>
        <w:gridCol w:w="1955"/>
        <w:gridCol w:w="1955"/>
        <w:gridCol w:w="1955"/>
        <w:gridCol w:w="1956"/>
      </w:tblGrid>
      <w:tr w:rsidR="009B7CE2" w:rsidRPr="00482B63" w14:paraId="37C0D7FB" w14:textId="3377453C" w:rsidTr="00841456">
        <w:trPr>
          <w:jc w:val="center"/>
        </w:trPr>
        <w:tc>
          <w:tcPr>
            <w:tcW w:w="1955" w:type="dxa"/>
            <w:shd w:val="clear" w:color="auto" w:fill="FBF9F4"/>
          </w:tcPr>
          <w:p w14:paraId="7B9C96D5" w14:textId="4F5BCEB3" w:rsidR="009B7CE2" w:rsidRPr="00482B63" w:rsidRDefault="009B7CE2" w:rsidP="00841456">
            <w:pPr>
              <w:pageBreakBefore/>
              <w:widowControl/>
              <w:spacing w:before="95"/>
              <w:jc w:val="center"/>
              <w:rPr>
                <w:b/>
                <w:sz w:val="28"/>
                <w:szCs w:val="18"/>
              </w:rPr>
            </w:pPr>
            <w:r w:rsidRPr="00482B63">
              <w:rPr>
                <w:b/>
                <w:bCs/>
                <w:sz w:val="28"/>
                <w:szCs w:val="18"/>
                <w:lang w:val="es"/>
              </w:rPr>
              <w:lastRenderedPageBreak/>
              <w:t>Sesiones grabadas</w:t>
            </w:r>
          </w:p>
          <w:p w14:paraId="36AD01BC" w14:textId="1DCC1659" w:rsidR="009B7CE2" w:rsidRPr="00482B63" w:rsidRDefault="009B7CE2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482B63">
              <w:rPr>
                <w:color w:val="10253F"/>
                <w:sz w:val="20"/>
                <w:szCs w:val="20"/>
                <w:lang w:val="es"/>
              </w:rPr>
              <w:t>A pedido</w:t>
            </w:r>
          </w:p>
          <w:p w14:paraId="1E66A1EF" w14:textId="33448FBB" w:rsidR="009B7CE2" w:rsidRPr="00482B63" w:rsidRDefault="009B7CE2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482B63">
              <w:rPr>
                <w:color w:val="10253F"/>
                <w:sz w:val="20"/>
                <w:szCs w:val="20"/>
                <w:lang w:val="es"/>
              </w:rPr>
              <w:t xml:space="preserve">(sin sección </w:t>
            </w:r>
            <w:r w:rsidR="00482B63">
              <w:rPr>
                <w:color w:val="10253F"/>
                <w:sz w:val="20"/>
                <w:szCs w:val="20"/>
                <w:lang w:val="es"/>
              </w:rPr>
              <w:t>de </w:t>
            </w:r>
            <w:r w:rsidRPr="00482B63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482B63">
              <w:rPr>
                <w:color w:val="10253F"/>
                <w:sz w:val="20"/>
                <w:szCs w:val="20"/>
                <w:lang w:val="es"/>
              </w:rPr>
              <w:t>y </w:t>
            </w:r>
            <w:r w:rsidRPr="00482B63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4C2C1671" w14:textId="77777777" w:rsidR="009B7CE2" w:rsidRPr="00482B63" w:rsidRDefault="009B7CE2" w:rsidP="00841456">
            <w:pPr>
              <w:pStyle w:val="xmsonormal"/>
              <w:jc w:val="center"/>
            </w:pPr>
          </w:p>
          <w:p w14:paraId="50450A0E" w14:textId="16F56517" w:rsidR="009B7CE2" w:rsidRPr="00482B63" w:rsidRDefault="009B7CE2" w:rsidP="00841456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482B63">
              <w:rPr>
                <w:sz w:val="28"/>
                <w:szCs w:val="28"/>
                <w:lang w:val="es"/>
              </w:rPr>
              <w:fldChar w:fldCharType="begin"/>
            </w:r>
            <w:r w:rsidRPr="00482B63">
              <w:rPr>
                <w:sz w:val="28"/>
                <w:szCs w:val="28"/>
                <w:lang w:val="es"/>
              </w:rPr>
              <w:instrText>HYPERLINK "https://optum.webex.com/webappng/sites/optum/recording/f88d32649913103dbf564a19e0cfd24a/playback"</w:instrText>
            </w:r>
            <w:r w:rsidRPr="00482B63">
              <w:rPr>
                <w:sz w:val="28"/>
                <w:szCs w:val="28"/>
                <w:lang w:val="es"/>
              </w:rPr>
              <w:fldChar w:fldCharType="separate"/>
            </w:r>
            <w:r w:rsidR="00482B63">
              <w:rPr>
                <w:rStyle w:val="Hyperlink"/>
                <w:b/>
                <w:bCs/>
                <w:sz w:val="28"/>
                <w:szCs w:val="28"/>
                <w:lang w:val="es"/>
              </w:rPr>
              <w:t>Ver </w:t>
            </w:r>
            <w:r w:rsidRPr="00482B63">
              <w:rPr>
                <w:rStyle w:val="Hyperlink"/>
                <w:b/>
                <w:bCs/>
                <w:sz w:val="28"/>
                <w:szCs w:val="28"/>
                <w:lang w:val="es"/>
              </w:rPr>
              <w:t>aquí</w:t>
            </w:r>
          </w:p>
          <w:p w14:paraId="7E245457" w14:textId="026EE281" w:rsidR="009B7CE2" w:rsidRPr="00482B63" w:rsidRDefault="009B7CE2" w:rsidP="00841456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482B63">
              <w:rPr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00C09517" w14:textId="0E21D4A3" w:rsidR="009B7CE2" w:rsidRPr="00482B63" w:rsidRDefault="009B7CE2" w:rsidP="00841456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  <w:r w:rsidRPr="00482B63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es"/>
              </w:rPr>
              <w:t>¿Tiene poco tiempo?</w:t>
            </w:r>
          </w:p>
          <w:p w14:paraId="25B5F76B" w14:textId="77777777" w:rsidR="00FE1A2A" w:rsidRPr="00482B63" w:rsidRDefault="00FE1A2A" w:rsidP="00841456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</w:p>
          <w:p w14:paraId="373F95AF" w14:textId="2E337D6B" w:rsidR="009B7CE2" w:rsidRPr="00482B63" w:rsidRDefault="009B7CE2" w:rsidP="00841456">
            <w:pPr>
              <w:pStyle w:val="xmsonormal"/>
              <w:jc w:val="center"/>
            </w:pPr>
            <w:r w:rsidRPr="00482B63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Mire </w:t>
            </w:r>
            <w:r w:rsidR="00482B63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el </w:t>
            </w:r>
            <w:r w:rsidRPr="00482B63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resumen </w:t>
            </w:r>
            <w:r w:rsidR="00482B63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de </w:t>
            </w:r>
            <w:r w:rsidRPr="00482B63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10</w:t>
            </w:r>
            <w:r w:rsidR="002A6E22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 </w:t>
            </w:r>
            <w:r w:rsidRPr="00482B63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minutos</w:t>
            </w:r>
          </w:p>
          <w:p w14:paraId="769701BC" w14:textId="2D01A66D" w:rsidR="009B7CE2" w:rsidRPr="00482B63" w:rsidRDefault="009B7CE2" w:rsidP="00841456">
            <w:pPr>
              <w:pStyle w:val="xmsonormal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 w:rsidRPr="00482B63">
              <w:rPr>
                <w:rFonts w:ascii="Arial" w:hAnsi="Arial" w:cs="Arial"/>
                <w:sz w:val="28"/>
                <w:szCs w:val="28"/>
                <w:lang w:val="es"/>
              </w:rPr>
              <w:fldChar w:fldCharType="begin"/>
            </w:r>
            <w:r w:rsidRPr="00482B63">
              <w:rPr>
                <w:rFonts w:ascii="Arial" w:hAnsi="Arial" w:cs="Arial"/>
                <w:sz w:val="28"/>
                <w:szCs w:val="28"/>
                <w:lang w:val="es"/>
              </w:rPr>
              <w:instrText>HYPERLINK "https://optum.webex.com/webappng/sites/optum/recording/63b6d54e9923103db77c8ad7dce8701c/playback"</w:instrText>
            </w:r>
            <w:r w:rsidRPr="00482B63">
              <w:rPr>
                <w:rFonts w:ascii="Arial" w:hAnsi="Arial" w:cs="Arial"/>
                <w:sz w:val="28"/>
                <w:szCs w:val="28"/>
                <w:lang w:val="es"/>
              </w:rPr>
              <w:fldChar w:fldCharType="separate"/>
            </w:r>
            <w:r w:rsidRPr="00482B63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"/>
              </w:rPr>
              <w:t>aquí</w:t>
            </w:r>
          </w:p>
          <w:p w14:paraId="06167B9B" w14:textId="0793672D" w:rsidR="009B7CE2" w:rsidRPr="00482B63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482B63">
              <w:rPr>
                <w:rFonts w:eastAsia="Times New Roman"/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35C264EE" w14:textId="02546B14" w:rsidR="009B7CE2" w:rsidRPr="00482B63" w:rsidRDefault="009B7CE2" w:rsidP="00841456">
            <w:pPr>
              <w:spacing w:before="95"/>
              <w:jc w:val="center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1955" w:type="dxa"/>
            <w:shd w:val="clear" w:color="auto" w:fill="FBF9F4"/>
          </w:tcPr>
          <w:p w14:paraId="50748AD6" w14:textId="6D893CE5" w:rsidR="009B7CE2" w:rsidRPr="00482B63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482B63">
              <w:rPr>
                <w:b/>
                <w:bCs/>
                <w:sz w:val="28"/>
                <w:szCs w:val="18"/>
                <w:lang w:val="es"/>
              </w:rPr>
              <w:t xml:space="preserve">11 </w:t>
            </w:r>
            <w:r w:rsidR="00482B63">
              <w:rPr>
                <w:b/>
                <w:bCs/>
                <w:sz w:val="28"/>
                <w:szCs w:val="18"/>
                <w:lang w:val="es"/>
              </w:rPr>
              <w:t>de</w:t>
            </w:r>
            <w:r w:rsidR="002A6E22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Pr="00482B63">
              <w:rPr>
                <w:b/>
                <w:bCs/>
                <w:sz w:val="28"/>
                <w:szCs w:val="18"/>
                <w:lang w:val="es"/>
              </w:rPr>
              <w:t>febrero</w:t>
            </w:r>
          </w:p>
          <w:p w14:paraId="21FF22DD" w14:textId="3F531CDA" w:rsidR="009B7CE2" w:rsidRPr="00482B63" w:rsidRDefault="00593588" w:rsidP="00841456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 w:rsidRPr="00482B63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7 </w:t>
            </w:r>
            <w:r w:rsidR="00482B63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a </w:t>
            </w:r>
            <w:r w:rsidRPr="00482B63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8 a.m., GMT</w:t>
            </w:r>
          </w:p>
          <w:p w14:paraId="53E93A12" w14:textId="5398A335" w:rsidR="009B7CE2" w:rsidRPr="00482B63" w:rsidRDefault="009B7CE2" w:rsidP="00841456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482B63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482B63">
              <w:rPr>
                <w:color w:val="10253F"/>
                <w:sz w:val="20"/>
                <w:szCs w:val="20"/>
                <w:lang w:val="es"/>
              </w:rPr>
              <w:t>de </w:t>
            </w:r>
            <w:r w:rsidRPr="00482B63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482B63">
              <w:rPr>
                <w:color w:val="10253F"/>
                <w:sz w:val="20"/>
                <w:szCs w:val="20"/>
                <w:lang w:val="es"/>
              </w:rPr>
              <w:t>y </w:t>
            </w:r>
            <w:r w:rsidRPr="00482B63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3565B0D0" w14:textId="77777777" w:rsidR="009B7CE2" w:rsidRPr="00482B63" w:rsidRDefault="009B7CE2" w:rsidP="00841456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7B48BE71" w14:textId="77777777" w:rsidR="008472E8" w:rsidRPr="00482B63" w:rsidRDefault="008472E8" w:rsidP="00841456">
            <w:pPr>
              <w:spacing w:before="95"/>
              <w:jc w:val="center"/>
            </w:pPr>
          </w:p>
          <w:p w14:paraId="588A65E9" w14:textId="4A61C5B1" w:rsidR="009B7CE2" w:rsidRPr="00482B63" w:rsidRDefault="002A6E2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841456" w:rsidRPr="00482B63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  <w:tc>
          <w:tcPr>
            <w:tcW w:w="1955" w:type="dxa"/>
            <w:shd w:val="clear" w:color="auto" w:fill="FBF9F4"/>
          </w:tcPr>
          <w:p w14:paraId="506203A2" w14:textId="301D1745" w:rsidR="009B7CE2" w:rsidRPr="00482B63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482B63">
              <w:rPr>
                <w:b/>
                <w:bCs/>
                <w:sz w:val="28"/>
                <w:szCs w:val="18"/>
                <w:lang w:val="es"/>
              </w:rPr>
              <w:t xml:space="preserve">11 </w:t>
            </w:r>
            <w:r w:rsidR="00482B63">
              <w:rPr>
                <w:b/>
                <w:bCs/>
                <w:sz w:val="28"/>
                <w:szCs w:val="18"/>
                <w:lang w:val="es"/>
              </w:rPr>
              <w:t>de</w:t>
            </w:r>
            <w:r w:rsidR="002A6E22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Pr="00482B63">
              <w:rPr>
                <w:b/>
                <w:bCs/>
                <w:sz w:val="28"/>
                <w:szCs w:val="18"/>
                <w:lang w:val="es"/>
              </w:rPr>
              <w:t>febrero</w:t>
            </w:r>
          </w:p>
          <w:p w14:paraId="07F1C647" w14:textId="768A3A0D" w:rsidR="009B7CE2" w:rsidRPr="00482B63" w:rsidRDefault="00593588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482B63">
              <w:rPr>
                <w:color w:val="10253F"/>
                <w:sz w:val="20"/>
                <w:szCs w:val="20"/>
                <w:lang w:val="es"/>
              </w:rPr>
              <w:t xml:space="preserve">1 </w:t>
            </w:r>
            <w:r w:rsidR="00482B63">
              <w:rPr>
                <w:color w:val="10253F"/>
                <w:sz w:val="20"/>
                <w:szCs w:val="20"/>
                <w:lang w:val="es"/>
              </w:rPr>
              <w:t>a </w:t>
            </w:r>
            <w:r w:rsidRPr="00482B63">
              <w:rPr>
                <w:color w:val="10253F"/>
                <w:sz w:val="20"/>
                <w:szCs w:val="20"/>
                <w:lang w:val="es"/>
              </w:rPr>
              <w:t>2 p.m., GMT</w:t>
            </w:r>
          </w:p>
          <w:p w14:paraId="28F4B4C1" w14:textId="70B83F26" w:rsidR="009B7CE2" w:rsidRPr="00482B63" w:rsidRDefault="009B7CE2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482B63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482B63">
              <w:rPr>
                <w:color w:val="10253F"/>
                <w:sz w:val="20"/>
                <w:szCs w:val="20"/>
                <w:lang w:val="es"/>
              </w:rPr>
              <w:t>de </w:t>
            </w:r>
            <w:r w:rsidRPr="00482B63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482B63">
              <w:rPr>
                <w:color w:val="10253F"/>
                <w:sz w:val="20"/>
                <w:szCs w:val="20"/>
                <w:lang w:val="es"/>
              </w:rPr>
              <w:t>y </w:t>
            </w:r>
            <w:r w:rsidRPr="00482B63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0F9E6105" w14:textId="77777777" w:rsidR="009B7CE2" w:rsidRPr="00482B63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2F0DFD5E" w14:textId="77777777" w:rsidR="008472E8" w:rsidRPr="00482B63" w:rsidRDefault="008472E8" w:rsidP="00841456">
            <w:pPr>
              <w:spacing w:before="95"/>
              <w:jc w:val="center"/>
            </w:pPr>
          </w:p>
          <w:p w14:paraId="7DA6D680" w14:textId="7C7125C7" w:rsidR="009B7CE2" w:rsidRPr="00482B63" w:rsidRDefault="002A6E2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841456" w:rsidRPr="00482B63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  <w:tc>
          <w:tcPr>
            <w:tcW w:w="1955" w:type="dxa"/>
            <w:shd w:val="clear" w:color="auto" w:fill="FBF9F4"/>
          </w:tcPr>
          <w:p w14:paraId="55F13A15" w14:textId="6C72A262" w:rsidR="009B7CE2" w:rsidRPr="00482B63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482B63">
              <w:rPr>
                <w:b/>
                <w:bCs/>
                <w:sz w:val="28"/>
                <w:szCs w:val="18"/>
                <w:lang w:val="es"/>
              </w:rPr>
              <w:t xml:space="preserve">13 </w:t>
            </w:r>
            <w:r w:rsidR="00482B63">
              <w:rPr>
                <w:b/>
                <w:bCs/>
                <w:sz w:val="28"/>
                <w:szCs w:val="18"/>
                <w:lang w:val="es"/>
              </w:rPr>
              <w:t>de</w:t>
            </w:r>
            <w:r w:rsidR="002A6E22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Pr="00482B63">
              <w:rPr>
                <w:b/>
                <w:bCs/>
                <w:sz w:val="28"/>
                <w:szCs w:val="18"/>
                <w:lang w:val="es"/>
              </w:rPr>
              <w:t>febrero</w:t>
            </w:r>
          </w:p>
          <w:p w14:paraId="7065DE9B" w14:textId="2AB2E0B3" w:rsidR="009B7CE2" w:rsidRPr="00482B63" w:rsidRDefault="00593588" w:rsidP="00841456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482B63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5 </w:t>
            </w:r>
            <w:r w:rsidR="00482B63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a </w:t>
            </w:r>
            <w:r w:rsidRPr="00482B63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6 p.m., GMT</w:t>
            </w:r>
          </w:p>
          <w:p w14:paraId="720960DD" w14:textId="126E7CE1" w:rsidR="009B7CE2" w:rsidRPr="00482B63" w:rsidRDefault="009B7CE2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482B63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482B63">
              <w:rPr>
                <w:color w:val="10253F"/>
                <w:sz w:val="20"/>
                <w:szCs w:val="20"/>
                <w:lang w:val="es"/>
              </w:rPr>
              <w:t>de </w:t>
            </w:r>
            <w:r w:rsidRPr="00482B63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482B63">
              <w:rPr>
                <w:color w:val="10253F"/>
                <w:sz w:val="20"/>
                <w:szCs w:val="20"/>
                <w:lang w:val="es"/>
              </w:rPr>
              <w:t>y </w:t>
            </w:r>
            <w:r w:rsidRPr="00482B63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2EF0B467" w14:textId="77777777" w:rsidR="009B7CE2" w:rsidRPr="00482B63" w:rsidRDefault="009B7CE2" w:rsidP="00841456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42428F59" w14:textId="77777777" w:rsidR="008472E8" w:rsidRPr="00482B63" w:rsidRDefault="008472E8" w:rsidP="00841456">
            <w:pPr>
              <w:spacing w:before="95"/>
              <w:jc w:val="center"/>
            </w:pPr>
          </w:p>
          <w:p w14:paraId="047FD6C1" w14:textId="0AF37AA9" w:rsidR="009B7CE2" w:rsidRPr="00482B63" w:rsidRDefault="002A6E2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841456" w:rsidRPr="00482B63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  <w:tc>
          <w:tcPr>
            <w:tcW w:w="1956" w:type="dxa"/>
            <w:shd w:val="clear" w:color="auto" w:fill="FBF9F4"/>
          </w:tcPr>
          <w:p w14:paraId="28241B35" w14:textId="49B8C19C" w:rsidR="009B7CE2" w:rsidRPr="00482B63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482B63">
              <w:rPr>
                <w:b/>
                <w:bCs/>
                <w:sz w:val="28"/>
                <w:szCs w:val="18"/>
                <w:lang w:val="es"/>
              </w:rPr>
              <w:t xml:space="preserve">13 </w:t>
            </w:r>
            <w:r w:rsidR="00482B63">
              <w:rPr>
                <w:b/>
                <w:bCs/>
                <w:sz w:val="28"/>
                <w:szCs w:val="18"/>
                <w:lang w:val="es"/>
              </w:rPr>
              <w:t>de</w:t>
            </w:r>
            <w:r w:rsidR="002A6E22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Pr="00482B63">
              <w:rPr>
                <w:b/>
                <w:bCs/>
                <w:sz w:val="28"/>
                <w:szCs w:val="18"/>
                <w:lang w:val="es"/>
              </w:rPr>
              <w:t>febrero</w:t>
            </w:r>
          </w:p>
          <w:p w14:paraId="295026FD" w14:textId="4A49FACF" w:rsidR="009B7CE2" w:rsidRPr="00482B63" w:rsidRDefault="009B7CE2" w:rsidP="00841456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482B63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7 </w:t>
            </w:r>
            <w:r w:rsidR="00482B63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a </w:t>
            </w:r>
            <w:r w:rsidRPr="00482B63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8 p.m., GMT</w:t>
            </w:r>
          </w:p>
          <w:p w14:paraId="5C5B71C9" w14:textId="54D3440F" w:rsidR="009B7CE2" w:rsidRPr="00482B63" w:rsidRDefault="009B7CE2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482B63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482B63">
              <w:rPr>
                <w:color w:val="10253F"/>
                <w:sz w:val="20"/>
                <w:szCs w:val="20"/>
                <w:lang w:val="es"/>
              </w:rPr>
              <w:t>de </w:t>
            </w:r>
            <w:r w:rsidRPr="00482B63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482B63">
              <w:rPr>
                <w:color w:val="10253F"/>
                <w:sz w:val="20"/>
                <w:szCs w:val="20"/>
                <w:lang w:val="es"/>
              </w:rPr>
              <w:t>y </w:t>
            </w:r>
            <w:r w:rsidRPr="00482B63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1FA753F3" w14:textId="77777777" w:rsidR="002A6E22" w:rsidRPr="00482B63" w:rsidRDefault="002A6E22" w:rsidP="002A6E22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714C4DBE" w14:textId="77777777" w:rsidR="002A6E22" w:rsidRPr="00482B63" w:rsidRDefault="002A6E22" w:rsidP="002A6E22">
            <w:pPr>
              <w:spacing w:before="95"/>
              <w:jc w:val="center"/>
            </w:pPr>
          </w:p>
          <w:p w14:paraId="375E4D1B" w14:textId="45C98AC3" w:rsidR="009B7CE2" w:rsidRPr="00482B63" w:rsidRDefault="002A6E2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841456" w:rsidRPr="00482B63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</w:tr>
    </w:tbl>
    <w:p w14:paraId="79FE4C74" w14:textId="37EA2214" w:rsidR="00E94FD2" w:rsidRPr="00482B63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482B63" w:rsidRDefault="00E94FD2">
      <w:pPr>
        <w:pStyle w:val="BodyText"/>
        <w:rPr>
          <w:b/>
          <w:sz w:val="20"/>
        </w:rPr>
      </w:pPr>
    </w:p>
    <w:p w14:paraId="2FC6468D" w14:textId="31B38D9B" w:rsidR="00E94FD2" w:rsidRPr="00482B63" w:rsidRDefault="00E94FD2">
      <w:pPr>
        <w:pStyle w:val="BodyText"/>
        <w:spacing w:before="10"/>
        <w:rPr>
          <w:b/>
          <w:sz w:val="20"/>
        </w:rPr>
      </w:pPr>
    </w:p>
    <w:p w14:paraId="100C297B" w14:textId="051C97BA" w:rsidR="006343FB" w:rsidRPr="00482B63" w:rsidRDefault="00482B63" w:rsidP="002A6E22">
      <w:pPr>
        <w:pStyle w:val="BodyText"/>
        <w:spacing w:before="10" w:after="3600"/>
        <w:ind w:left="720"/>
        <w:rPr>
          <w:b/>
          <w:szCs w:val="32"/>
        </w:rPr>
      </w:pPr>
      <w:r>
        <w:rPr>
          <w:b/>
          <w:bCs/>
          <w:szCs w:val="32"/>
          <w:lang w:val="es"/>
        </w:rPr>
        <w:t>Las </w:t>
      </w:r>
      <w:r w:rsidR="006343FB" w:rsidRPr="00482B63">
        <w:rPr>
          <w:b/>
          <w:bCs/>
          <w:szCs w:val="32"/>
          <w:lang w:val="es"/>
        </w:rPr>
        <w:t xml:space="preserve">vacantes para las sesiones </w:t>
      </w:r>
      <w:r>
        <w:rPr>
          <w:b/>
          <w:bCs/>
          <w:szCs w:val="32"/>
          <w:lang w:val="es"/>
        </w:rPr>
        <w:t>en </w:t>
      </w:r>
      <w:r w:rsidR="006343FB" w:rsidRPr="00482B63">
        <w:rPr>
          <w:b/>
          <w:bCs/>
          <w:szCs w:val="32"/>
          <w:lang w:val="es"/>
        </w:rPr>
        <w:t xml:space="preserve">vivo son limitadas, por eso </w:t>
      </w:r>
      <w:r>
        <w:rPr>
          <w:b/>
          <w:bCs/>
          <w:szCs w:val="32"/>
          <w:lang w:val="es"/>
        </w:rPr>
        <w:t>es </w:t>
      </w:r>
      <w:r w:rsidR="006343FB" w:rsidRPr="00482B63">
        <w:rPr>
          <w:b/>
          <w:bCs/>
          <w:szCs w:val="32"/>
          <w:lang w:val="es"/>
        </w:rPr>
        <w:t xml:space="preserve">necesario registrarse con tiempo. </w:t>
      </w:r>
    </w:p>
    <w:p w14:paraId="0FEF643B" w14:textId="754E6AF8" w:rsidR="009E14D1" w:rsidRPr="00482B63" w:rsidRDefault="00482B63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es"/>
        </w:rPr>
        <w:t>Si </w:t>
      </w:r>
      <w:r w:rsidR="009E14D1" w:rsidRPr="00482B63">
        <w:rPr>
          <w:sz w:val="16"/>
          <w:szCs w:val="16"/>
          <w:lang w:val="es"/>
        </w:rPr>
        <w:t xml:space="preserve">necesita atención médica </w:t>
      </w:r>
      <w:r>
        <w:rPr>
          <w:sz w:val="16"/>
          <w:szCs w:val="16"/>
          <w:lang w:val="es"/>
        </w:rPr>
        <w:t>de </w:t>
      </w:r>
      <w:r w:rsidR="009E14D1" w:rsidRPr="00482B63">
        <w:rPr>
          <w:sz w:val="16"/>
          <w:szCs w:val="16"/>
          <w:lang w:val="es"/>
        </w:rPr>
        <w:t xml:space="preserve">urgencia </w:t>
      </w:r>
      <w:r>
        <w:rPr>
          <w:sz w:val="16"/>
          <w:szCs w:val="16"/>
          <w:lang w:val="es"/>
        </w:rPr>
        <w:t>o </w:t>
      </w:r>
      <w:r w:rsidR="009E14D1" w:rsidRPr="00482B63">
        <w:rPr>
          <w:sz w:val="16"/>
          <w:szCs w:val="16"/>
          <w:lang w:val="es"/>
        </w:rPr>
        <w:t xml:space="preserve">emergencia, </w:t>
      </w:r>
      <w:r>
        <w:rPr>
          <w:sz w:val="16"/>
          <w:szCs w:val="16"/>
          <w:lang w:val="es"/>
        </w:rPr>
        <w:t>no </w:t>
      </w:r>
      <w:r w:rsidR="009E14D1" w:rsidRPr="00482B63">
        <w:rPr>
          <w:sz w:val="16"/>
          <w:szCs w:val="16"/>
          <w:lang w:val="es"/>
        </w:rPr>
        <w:t xml:space="preserve">utilice este programa. </w:t>
      </w:r>
      <w:r>
        <w:rPr>
          <w:sz w:val="16"/>
          <w:szCs w:val="16"/>
          <w:lang w:val="es"/>
        </w:rPr>
        <w:t>En </w:t>
      </w:r>
      <w:r w:rsidR="009E14D1" w:rsidRPr="00482B63">
        <w:rPr>
          <w:sz w:val="16"/>
          <w:szCs w:val="16"/>
          <w:lang w:val="es"/>
        </w:rPr>
        <w:t xml:space="preserve">caso </w:t>
      </w:r>
      <w:r>
        <w:rPr>
          <w:sz w:val="16"/>
          <w:szCs w:val="16"/>
          <w:lang w:val="es"/>
        </w:rPr>
        <w:t>de </w:t>
      </w:r>
      <w:r w:rsidR="009E14D1" w:rsidRPr="00482B63">
        <w:rPr>
          <w:sz w:val="16"/>
          <w:szCs w:val="16"/>
          <w:lang w:val="es"/>
        </w:rPr>
        <w:t xml:space="preserve">emergencia, llame </w:t>
      </w:r>
      <w:r>
        <w:rPr>
          <w:sz w:val="16"/>
          <w:szCs w:val="16"/>
          <w:lang w:val="es"/>
        </w:rPr>
        <w:t>al </w:t>
      </w:r>
      <w:r w:rsidR="009E14D1" w:rsidRPr="00482B63">
        <w:rPr>
          <w:sz w:val="16"/>
          <w:szCs w:val="16"/>
          <w:lang w:val="es"/>
        </w:rPr>
        <w:t xml:space="preserve">911 </w:t>
      </w:r>
      <w:r>
        <w:rPr>
          <w:sz w:val="16"/>
          <w:szCs w:val="16"/>
          <w:lang w:val="es"/>
        </w:rPr>
        <w:t>si </w:t>
      </w:r>
      <w:r w:rsidR="009E14D1" w:rsidRPr="00482B63">
        <w:rPr>
          <w:sz w:val="16"/>
          <w:szCs w:val="16"/>
          <w:lang w:val="es"/>
        </w:rPr>
        <w:t xml:space="preserve">está </w:t>
      </w:r>
      <w:r>
        <w:rPr>
          <w:sz w:val="16"/>
          <w:szCs w:val="16"/>
          <w:lang w:val="es"/>
        </w:rPr>
        <w:t>en </w:t>
      </w:r>
      <w:r w:rsidR="009E14D1" w:rsidRPr="00482B63">
        <w:rPr>
          <w:sz w:val="16"/>
          <w:szCs w:val="16"/>
          <w:lang w:val="es"/>
        </w:rPr>
        <w:t xml:space="preserve">Estados Unidos, </w:t>
      </w:r>
      <w:r>
        <w:rPr>
          <w:sz w:val="16"/>
          <w:szCs w:val="16"/>
          <w:lang w:val="es"/>
        </w:rPr>
        <w:t>al </w:t>
      </w:r>
      <w:r w:rsidR="009E14D1" w:rsidRPr="00482B63">
        <w:rPr>
          <w:sz w:val="16"/>
          <w:szCs w:val="16"/>
          <w:lang w:val="es"/>
        </w:rPr>
        <w:t xml:space="preserve">número </w:t>
      </w:r>
      <w:r>
        <w:rPr>
          <w:sz w:val="16"/>
          <w:szCs w:val="16"/>
          <w:lang w:val="es"/>
        </w:rPr>
        <w:t>de </w:t>
      </w:r>
      <w:r w:rsidR="009E14D1" w:rsidRPr="00482B63">
        <w:rPr>
          <w:sz w:val="16"/>
          <w:szCs w:val="16"/>
          <w:lang w:val="es"/>
        </w:rPr>
        <w:t xml:space="preserve">teléfono local </w:t>
      </w:r>
      <w:r>
        <w:rPr>
          <w:sz w:val="16"/>
          <w:szCs w:val="16"/>
          <w:lang w:val="es"/>
        </w:rPr>
        <w:t>de </w:t>
      </w:r>
      <w:r w:rsidR="009E14D1" w:rsidRPr="00482B63">
        <w:rPr>
          <w:sz w:val="16"/>
          <w:szCs w:val="16"/>
          <w:lang w:val="es"/>
        </w:rPr>
        <w:t xml:space="preserve">los servicios </w:t>
      </w:r>
      <w:r>
        <w:rPr>
          <w:sz w:val="16"/>
          <w:szCs w:val="16"/>
          <w:lang w:val="es"/>
        </w:rPr>
        <w:t>de </w:t>
      </w:r>
      <w:r w:rsidR="009E14D1" w:rsidRPr="00482B63">
        <w:rPr>
          <w:sz w:val="16"/>
          <w:szCs w:val="16"/>
          <w:lang w:val="es"/>
        </w:rPr>
        <w:t xml:space="preserve">emergencia </w:t>
      </w:r>
      <w:r>
        <w:rPr>
          <w:sz w:val="16"/>
          <w:szCs w:val="16"/>
          <w:lang w:val="es"/>
        </w:rPr>
        <w:t>si </w:t>
      </w:r>
      <w:r w:rsidR="009E14D1" w:rsidRPr="00482B63">
        <w:rPr>
          <w:sz w:val="16"/>
          <w:szCs w:val="16"/>
          <w:lang w:val="es"/>
        </w:rPr>
        <w:t xml:space="preserve">está fuera </w:t>
      </w:r>
      <w:r>
        <w:rPr>
          <w:sz w:val="16"/>
          <w:szCs w:val="16"/>
          <w:lang w:val="es"/>
        </w:rPr>
        <w:t>de </w:t>
      </w:r>
      <w:r w:rsidR="009E14D1" w:rsidRPr="00482B63">
        <w:rPr>
          <w:sz w:val="16"/>
          <w:szCs w:val="16"/>
          <w:lang w:val="es"/>
        </w:rPr>
        <w:t xml:space="preserve">Estados Unidos </w:t>
      </w:r>
      <w:r>
        <w:rPr>
          <w:sz w:val="16"/>
          <w:szCs w:val="16"/>
          <w:lang w:val="es"/>
        </w:rPr>
        <w:t>o </w:t>
      </w:r>
      <w:r w:rsidR="009E14D1" w:rsidRPr="00482B63">
        <w:rPr>
          <w:sz w:val="16"/>
          <w:szCs w:val="16"/>
          <w:lang w:val="es"/>
        </w:rPr>
        <w:t xml:space="preserve">acuda </w:t>
      </w:r>
      <w:r>
        <w:rPr>
          <w:sz w:val="16"/>
          <w:szCs w:val="16"/>
          <w:lang w:val="es"/>
        </w:rPr>
        <w:t>al </w:t>
      </w:r>
      <w:r w:rsidR="009E14D1" w:rsidRPr="00482B63">
        <w:rPr>
          <w:sz w:val="16"/>
          <w:szCs w:val="16"/>
          <w:lang w:val="es"/>
        </w:rPr>
        <w:t xml:space="preserve">Servicio </w:t>
      </w:r>
      <w:r>
        <w:rPr>
          <w:sz w:val="16"/>
          <w:szCs w:val="16"/>
          <w:lang w:val="es"/>
        </w:rPr>
        <w:t>de </w:t>
      </w:r>
      <w:r w:rsidR="009E14D1" w:rsidRPr="00482B63">
        <w:rPr>
          <w:sz w:val="16"/>
          <w:szCs w:val="16"/>
          <w:lang w:val="es"/>
        </w:rPr>
        <w:t xml:space="preserve">Emergencias más cercano. Este programa </w:t>
      </w:r>
      <w:r>
        <w:rPr>
          <w:sz w:val="16"/>
          <w:szCs w:val="16"/>
          <w:lang w:val="es"/>
        </w:rPr>
        <w:t>no </w:t>
      </w:r>
      <w:r w:rsidR="009E14D1" w:rsidRPr="00482B63">
        <w:rPr>
          <w:sz w:val="16"/>
          <w:szCs w:val="16"/>
          <w:lang w:val="es"/>
        </w:rPr>
        <w:t xml:space="preserve">sustituye </w:t>
      </w:r>
      <w:r>
        <w:rPr>
          <w:sz w:val="16"/>
          <w:szCs w:val="16"/>
          <w:lang w:val="es"/>
        </w:rPr>
        <w:t>la </w:t>
      </w:r>
      <w:r w:rsidR="009E14D1" w:rsidRPr="00482B63">
        <w:rPr>
          <w:sz w:val="16"/>
          <w:szCs w:val="16"/>
          <w:lang w:val="es"/>
        </w:rPr>
        <w:t xml:space="preserve">atención </w:t>
      </w:r>
      <w:r>
        <w:rPr>
          <w:sz w:val="16"/>
          <w:szCs w:val="16"/>
          <w:lang w:val="es"/>
        </w:rPr>
        <w:t>de un </w:t>
      </w:r>
      <w:r w:rsidR="009E14D1" w:rsidRPr="00482B63">
        <w:rPr>
          <w:sz w:val="16"/>
          <w:szCs w:val="16"/>
          <w:lang w:val="es"/>
        </w:rPr>
        <w:t xml:space="preserve">médico </w:t>
      </w:r>
      <w:r>
        <w:rPr>
          <w:sz w:val="16"/>
          <w:szCs w:val="16"/>
          <w:lang w:val="es"/>
        </w:rPr>
        <w:t>o </w:t>
      </w:r>
      <w:r w:rsidR="009E14D1" w:rsidRPr="00482B63">
        <w:rPr>
          <w:sz w:val="16"/>
          <w:szCs w:val="16"/>
          <w:lang w:val="es"/>
        </w:rPr>
        <w:t xml:space="preserve">profesional. Debido </w:t>
      </w:r>
      <w:r>
        <w:rPr>
          <w:sz w:val="16"/>
          <w:szCs w:val="16"/>
          <w:lang w:val="es"/>
        </w:rPr>
        <w:t>al </w:t>
      </w:r>
      <w:r w:rsidR="009E14D1" w:rsidRPr="00482B63">
        <w:rPr>
          <w:sz w:val="16"/>
          <w:szCs w:val="16"/>
          <w:lang w:val="es"/>
        </w:rPr>
        <w:t xml:space="preserve">posible conflicto </w:t>
      </w:r>
      <w:r>
        <w:rPr>
          <w:sz w:val="16"/>
          <w:szCs w:val="16"/>
          <w:lang w:val="es"/>
        </w:rPr>
        <w:t>de </w:t>
      </w:r>
      <w:r w:rsidR="009E14D1" w:rsidRPr="00482B63">
        <w:rPr>
          <w:sz w:val="16"/>
          <w:szCs w:val="16"/>
          <w:lang w:val="es"/>
        </w:rPr>
        <w:t xml:space="preserve">intereses, </w:t>
      </w:r>
      <w:r>
        <w:rPr>
          <w:sz w:val="16"/>
          <w:szCs w:val="16"/>
          <w:lang w:val="es"/>
        </w:rPr>
        <w:t>no se </w:t>
      </w:r>
      <w:r w:rsidR="009E14D1" w:rsidRPr="00482B63">
        <w:rPr>
          <w:sz w:val="16"/>
          <w:szCs w:val="16"/>
          <w:lang w:val="es"/>
        </w:rPr>
        <w:t xml:space="preserve">brindará asesoramiento jurídico sobre cuestiones que puedan implicar acciones legales contra </w:t>
      </w:r>
      <w:proofErr w:type="spellStart"/>
      <w:r w:rsidR="009E14D1" w:rsidRPr="00482B63">
        <w:rPr>
          <w:sz w:val="16"/>
          <w:szCs w:val="16"/>
          <w:lang w:val="es"/>
        </w:rPr>
        <w:t>Optum</w:t>
      </w:r>
      <w:proofErr w:type="spellEnd"/>
      <w:r w:rsidR="009E14D1" w:rsidRPr="00482B63">
        <w:rPr>
          <w:sz w:val="16"/>
          <w:szCs w:val="16"/>
          <w:lang w:val="es"/>
        </w:rPr>
        <w:t xml:space="preserve"> </w:t>
      </w:r>
      <w:r>
        <w:rPr>
          <w:sz w:val="16"/>
          <w:szCs w:val="16"/>
          <w:lang w:val="es"/>
        </w:rPr>
        <w:t>o </w:t>
      </w:r>
      <w:r w:rsidR="009E14D1" w:rsidRPr="00482B63">
        <w:rPr>
          <w:sz w:val="16"/>
          <w:szCs w:val="16"/>
          <w:lang w:val="es"/>
        </w:rPr>
        <w:t xml:space="preserve">sus filiales, </w:t>
      </w:r>
      <w:r>
        <w:rPr>
          <w:sz w:val="16"/>
          <w:szCs w:val="16"/>
          <w:lang w:val="es"/>
        </w:rPr>
        <w:t>o </w:t>
      </w:r>
      <w:r w:rsidR="009E14D1" w:rsidRPr="00482B63">
        <w:rPr>
          <w:sz w:val="16"/>
          <w:szCs w:val="16"/>
          <w:lang w:val="es"/>
        </w:rPr>
        <w:t xml:space="preserve">cualquier entidad por medio </w:t>
      </w:r>
      <w:r>
        <w:rPr>
          <w:sz w:val="16"/>
          <w:szCs w:val="16"/>
          <w:lang w:val="es"/>
        </w:rPr>
        <w:t>de la </w:t>
      </w:r>
      <w:r w:rsidR="009E14D1" w:rsidRPr="00482B63">
        <w:rPr>
          <w:sz w:val="16"/>
          <w:szCs w:val="16"/>
          <w:lang w:val="es"/>
        </w:rPr>
        <w:t xml:space="preserve">cual </w:t>
      </w:r>
      <w:r>
        <w:rPr>
          <w:sz w:val="16"/>
          <w:szCs w:val="16"/>
          <w:lang w:val="es"/>
        </w:rPr>
        <w:t>la </w:t>
      </w:r>
      <w:r w:rsidR="009E14D1" w:rsidRPr="00482B63">
        <w:rPr>
          <w:sz w:val="16"/>
          <w:szCs w:val="16"/>
          <w:lang w:val="es"/>
        </w:rPr>
        <w:t xml:space="preserve">persona que llama esté recibiendo estos servicios directa </w:t>
      </w:r>
      <w:r>
        <w:rPr>
          <w:sz w:val="16"/>
          <w:szCs w:val="16"/>
          <w:lang w:val="es"/>
        </w:rPr>
        <w:t>o </w:t>
      </w:r>
      <w:r w:rsidR="009E14D1" w:rsidRPr="00482B63">
        <w:rPr>
          <w:sz w:val="16"/>
          <w:szCs w:val="16"/>
          <w:lang w:val="es"/>
        </w:rPr>
        <w:t xml:space="preserve">indirectamente (por ejemplo, </w:t>
      </w:r>
      <w:r>
        <w:rPr>
          <w:sz w:val="16"/>
          <w:szCs w:val="16"/>
          <w:lang w:val="es"/>
        </w:rPr>
        <w:t>un </w:t>
      </w:r>
      <w:r w:rsidR="009E14D1" w:rsidRPr="00482B63">
        <w:rPr>
          <w:sz w:val="16"/>
          <w:szCs w:val="16"/>
          <w:lang w:val="es"/>
        </w:rPr>
        <w:t xml:space="preserve">empleador </w:t>
      </w:r>
      <w:r>
        <w:rPr>
          <w:sz w:val="16"/>
          <w:szCs w:val="16"/>
          <w:lang w:val="es"/>
        </w:rPr>
        <w:t>o un </w:t>
      </w:r>
      <w:r w:rsidR="009E14D1" w:rsidRPr="00482B63">
        <w:rPr>
          <w:sz w:val="16"/>
          <w:szCs w:val="16"/>
          <w:lang w:val="es"/>
        </w:rPr>
        <w:t xml:space="preserve">plan médico). Este programa </w:t>
      </w:r>
      <w:r>
        <w:rPr>
          <w:sz w:val="16"/>
          <w:szCs w:val="16"/>
          <w:lang w:val="es"/>
        </w:rPr>
        <w:t>y </w:t>
      </w:r>
      <w:r w:rsidR="009E14D1" w:rsidRPr="00482B63">
        <w:rPr>
          <w:sz w:val="16"/>
          <w:szCs w:val="16"/>
          <w:lang w:val="es"/>
        </w:rPr>
        <w:t xml:space="preserve">todos sus componentes, </w:t>
      </w:r>
      <w:r>
        <w:rPr>
          <w:sz w:val="16"/>
          <w:szCs w:val="16"/>
          <w:lang w:val="es"/>
        </w:rPr>
        <w:t>en </w:t>
      </w:r>
      <w:r w:rsidR="009E14D1" w:rsidRPr="00482B63">
        <w:rPr>
          <w:sz w:val="16"/>
          <w:szCs w:val="16"/>
          <w:lang w:val="es"/>
        </w:rPr>
        <w:t xml:space="preserve">particular los servicios </w:t>
      </w:r>
      <w:r>
        <w:rPr>
          <w:sz w:val="16"/>
          <w:szCs w:val="16"/>
          <w:lang w:val="es"/>
        </w:rPr>
        <w:t>a </w:t>
      </w:r>
      <w:r w:rsidR="009E14D1" w:rsidRPr="00482B63">
        <w:rPr>
          <w:sz w:val="16"/>
          <w:szCs w:val="16"/>
          <w:lang w:val="es"/>
        </w:rPr>
        <w:t xml:space="preserve">familiares menores </w:t>
      </w:r>
      <w:r>
        <w:rPr>
          <w:sz w:val="16"/>
          <w:szCs w:val="16"/>
          <w:lang w:val="es"/>
        </w:rPr>
        <w:t>de </w:t>
      </w:r>
      <w:r w:rsidR="009E14D1" w:rsidRPr="00482B63">
        <w:rPr>
          <w:sz w:val="16"/>
          <w:szCs w:val="16"/>
          <w:lang w:val="es"/>
        </w:rPr>
        <w:t xml:space="preserve">16 años, pueden </w:t>
      </w:r>
      <w:r>
        <w:rPr>
          <w:sz w:val="16"/>
          <w:szCs w:val="16"/>
          <w:lang w:val="es"/>
        </w:rPr>
        <w:t>no </w:t>
      </w:r>
      <w:r w:rsidR="009E14D1" w:rsidRPr="00482B63">
        <w:rPr>
          <w:sz w:val="16"/>
          <w:szCs w:val="16"/>
          <w:lang w:val="es"/>
        </w:rPr>
        <w:t xml:space="preserve">estar disponibles </w:t>
      </w:r>
      <w:r>
        <w:rPr>
          <w:sz w:val="16"/>
          <w:szCs w:val="16"/>
          <w:lang w:val="es"/>
        </w:rPr>
        <w:t>en </w:t>
      </w:r>
      <w:r w:rsidR="009E14D1" w:rsidRPr="00482B63">
        <w:rPr>
          <w:sz w:val="16"/>
          <w:szCs w:val="16"/>
          <w:lang w:val="es"/>
        </w:rPr>
        <w:t xml:space="preserve">todos los lugares </w:t>
      </w:r>
      <w:r>
        <w:rPr>
          <w:sz w:val="16"/>
          <w:szCs w:val="16"/>
          <w:lang w:val="es"/>
        </w:rPr>
        <w:t>y </w:t>
      </w:r>
      <w:r w:rsidR="009E14D1" w:rsidRPr="00482B63">
        <w:rPr>
          <w:sz w:val="16"/>
          <w:szCs w:val="16"/>
          <w:lang w:val="es"/>
        </w:rPr>
        <w:t xml:space="preserve">están sujetos </w:t>
      </w:r>
      <w:r>
        <w:rPr>
          <w:sz w:val="16"/>
          <w:szCs w:val="16"/>
          <w:lang w:val="es"/>
        </w:rPr>
        <w:t>a </w:t>
      </w:r>
      <w:r w:rsidR="009E14D1" w:rsidRPr="00482B63">
        <w:rPr>
          <w:sz w:val="16"/>
          <w:szCs w:val="16"/>
          <w:lang w:val="es"/>
        </w:rPr>
        <w:t xml:space="preserve">cambios sin previo aviso. </w:t>
      </w:r>
      <w:r>
        <w:rPr>
          <w:sz w:val="16"/>
          <w:szCs w:val="16"/>
          <w:lang w:val="es"/>
        </w:rPr>
        <w:t>La </w:t>
      </w:r>
      <w:r w:rsidR="009E14D1" w:rsidRPr="00482B63">
        <w:rPr>
          <w:sz w:val="16"/>
          <w:szCs w:val="16"/>
          <w:lang w:val="es"/>
        </w:rPr>
        <w:t xml:space="preserve">experiencia </w:t>
      </w:r>
      <w:r>
        <w:rPr>
          <w:sz w:val="16"/>
          <w:szCs w:val="16"/>
          <w:lang w:val="es"/>
        </w:rPr>
        <w:t>o </w:t>
      </w:r>
      <w:r w:rsidR="009E14D1" w:rsidRPr="00482B63">
        <w:rPr>
          <w:sz w:val="16"/>
          <w:szCs w:val="16"/>
          <w:lang w:val="es"/>
        </w:rPr>
        <w:t xml:space="preserve">los niveles educativos </w:t>
      </w:r>
      <w:r>
        <w:rPr>
          <w:sz w:val="16"/>
          <w:szCs w:val="16"/>
          <w:lang w:val="es"/>
        </w:rPr>
        <w:t>de </w:t>
      </w:r>
      <w:r w:rsidR="009E14D1" w:rsidRPr="00482B63">
        <w:rPr>
          <w:sz w:val="16"/>
          <w:szCs w:val="16"/>
          <w:lang w:val="es"/>
        </w:rPr>
        <w:t xml:space="preserve">los recursos </w:t>
      </w:r>
      <w:r>
        <w:rPr>
          <w:sz w:val="16"/>
          <w:szCs w:val="16"/>
          <w:lang w:val="es"/>
        </w:rPr>
        <w:t>de </w:t>
      </w:r>
      <w:r w:rsidR="009E14D1" w:rsidRPr="00482B63">
        <w:rPr>
          <w:sz w:val="16"/>
          <w:szCs w:val="16"/>
          <w:lang w:val="es"/>
        </w:rPr>
        <w:t xml:space="preserve">Soluciones para </w:t>
      </w:r>
      <w:r>
        <w:rPr>
          <w:sz w:val="16"/>
          <w:szCs w:val="16"/>
          <w:lang w:val="es"/>
        </w:rPr>
        <w:t>el </w:t>
      </w:r>
      <w:r w:rsidR="009E14D1" w:rsidRPr="00482B63">
        <w:rPr>
          <w:sz w:val="16"/>
          <w:szCs w:val="16"/>
          <w:lang w:val="es"/>
        </w:rPr>
        <w:t xml:space="preserve">bienestar emocional pueden variar según los requisitos del contrato </w:t>
      </w:r>
      <w:r>
        <w:rPr>
          <w:sz w:val="16"/>
          <w:szCs w:val="16"/>
          <w:lang w:val="es"/>
        </w:rPr>
        <w:t>o </w:t>
      </w:r>
      <w:r w:rsidR="009E14D1" w:rsidRPr="00482B63">
        <w:rPr>
          <w:sz w:val="16"/>
          <w:szCs w:val="16"/>
          <w:lang w:val="es"/>
        </w:rPr>
        <w:t xml:space="preserve">los requisitos reglamentarios del país. </w:t>
      </w:r>
      <w:r>
        <w:rPr>
          <w:sz w:val="16"/>
          <w:szCs w:val="16"/>
          <w:lang w:val="es"/>
        </w:rPr>
        <w:t>Es </w:t>
      </w:r>
      <w:r w:rsidR="009E14D1" w:rsidRPr="00482B63">
        <w:rPr>
          <w:sz w:val="16"/>
          <w:szCs w:val="16"/>
          <w:lang w:val="es"/>
        </w:rPr>
        <w:t xml:space="preserve">posible que </w:t>
      </w:r>
      <w:r>
        <w:rPr>
          <w:sz w:val="16"/>
          <w:szCs w:val="16"/>
          <w:lang w:val="es"/>
        </w:rPr>
        <w:t>se </w:t>
      </w:r>
      <w:r w:rsidR="009E14D1" w:rsidRPr="00482B63">
        <w:rPr>
          <w:sz w:val="16"/>
          <w:szCs w:val="16"/>
          <w:lang w:val="es"/>
        </w:rPr>
        <w:t xml:space="preserve">apliquen exclusiones </w:t>
      </w:r>
      <w:r>
        <w:rPr>
          <w:sz w:val="16"/>
          <w:szCs w:val="16"/>
          <w:lang w:val="es"/>
        </w:rPr>
        <w:t>y </w:t>
      </w:r>
      <w:r w:rsidR="009E14D1" w:rsidRPr="00482B63">
        <w:rPr>
          <w:sz w:val="16"/>
          <w:szCs w:val="16"/>
          <w:lang w:val="es"/>
        </w:rPr>
        <w:t xml:space="preserve">limitaciones </w:t>
      </w:r>
      <w:r>
        <w:rPr>
          <w:sz w:val="16"/>
          <w:szCs w:val="16"/>
          <w:lang w:val="es"/>
        </w:rPr>
        <w:t>a la </w:t>
      </w:r>
      <w:r w:rsidR="009E14D1" w:rsidRPr="00482B63">
        <w:rPr>
          <w:sz w:val="16"/>
          <w:szCs w:val="16"/>
          <w:lang w:val="es"/>
        </w:rPr>
        <w:t>cobertura.</w:t>
      </w:r>
    </w:p>
    <w:p w14:paraId="589813F1" w14:textId="77777777" w:rsidR="009E14D1" w:rsidRPr="00482B63" w:rsidRDefault="009E14D1" w:rsidP="009E14D1">
      <w:pPr>
        <w:spacing w:line="276" w:lineRule="auto"/>
        <w:rPr>
          <w:sz w:val="16"/>
          <w:szCs w:val="16"/>
        </w:rPr>
      </w:pPr>
    </w:p>
    <w:p w14:paraId="2A76090F" w14:textId="77D0A5AC" w:rsidR="00E94FD2" w:rsidRPr="005E614A" w:rsidRDefault="009E14D1" w:rsidP="00841456">
      <w:pPr>
        <w:spacing w:line="276" w:lineRule="auto"/>
        <w:rPr>
          <w:sz w:val="16"/>
          <w:szCs w:val="16"/>
        </w:rPr>
      </w:pPr>
      <w:r w:rsidRPr="00482B63">
        <w:rPr>
          <w:sz w:val="16"/>
          <w:szCs w:val="16"/>
          <w:lang w:val="es"/>
        </w:rPr>
        <w:t xml:space="preserve">© 2024 </w:t>
      </w:r>
      <w:proofErr w:type="spellStart"/>
      <w:r w:rsidRPr="00482B63">
        <w:rPr>
          <w:sz w:val="16"/>
          <w:szCs w:val="16"/>
          <w:lang w:val="es"/>
        </w:rPr>
        <w:t>Optum</w:t>
      </w:r>
      <w:proofErr w:type="spellEnd"/>
      <w:r w:rsidRPr="00482B63">
        <w:rPr>
          <w:sz w:val="16"/>
          <w:szCs w:val="16"/>
          <w:lang w:val="es"/>
        </w:rPr>
        <w:t xml:space="preserve">, Inc. Todos los derechos reservados. </w:t>
      </w:r>
      <w:proofErr w:type="spellStart"/>
      <w:r w:rsidRPr="00482B63">
        <w:rPr>
          <w:sz w:val="16"/>
          <w:szCs w:val="16"/>
          <w:lang w:val="es"/>
        </w:rPr>
        <w:t>Optum</w:t>
      </w:r>
      <w:proofErr w:type="spellEnd"/>
      <w:r w:rsidRPr="00482B63">
        <w:rPr>
          <w:sz w:val="16"/>
          <w:szCs w:val="16"/>
          <w:lang w:val="es"/>
        </w:rPr>
        <w:t xml:space="preserve"> </w:t>
      </w:r>
      <w:r w:rsidR="00482B63">
        <w:rPr>
          <w:sz w:val="16"/>
          <w:szCs w:val="16"/>
          <w:lang w:val="es"/>
        </w:rPr>
        <w:t>es </w:t>
      </w:r>
      <w:r w:rsidRPr="00482B63">
        <w:rPr>
          <w:sz w:val="16"/>
          <w:szCs w:val="16"/>
          <w:lang w:val="es"/>
        </w:rPr>
        <w:t xml:space="preserve">una marca comercial registrada </w:t>
      </w:r>
      <w:r w:rsidR="00482B63">
        <w:rPr>
          <w:sz w:val="16"/>
          <w:szCs w:val="16"/>
          <w:lang w:val="es"/>
        </w:rPr>
        <w:t>de </w:t>
      </w:r>
      <w:proofErr w:type="spellStart"/>
      <w:r w:rsidRPr="00482B63">
        <w:rPr>
          <w:sz w:val="16"/>
          <w:szCs w:val="16"/>
          <w:lang w:val="es"/>
        </w:rPr>
        <w:t>Optum</w:t>
      </w:r>
      <w:proofErr w:type="spellEnd"/>
      <w:r w:rsidRPr="00482B63">
        <w:rPr>
          <w:sz w:val="16"/>
          <w:szCs w:val="16"/>
          <w:lang w:val="es"/>
        </w:rPr>
        <w:t xml:space="preserve">, Inc. </w:t>
      </w:r>
      <w:r w:rsidR="00482B63">
        <w:rPr>
          <w:sz w:val="16"/>
          <w:szCs w:val="16"/>
          <w:lang w:val="es"/>
        </w:rPr>
        <w:t>en </w:t>
      </w:r>
      <w:r w:rsidRPr="00482B63">
        <w:rPr>
          <w:sz w:val="16"/>
          <w:szCs w:val="16"/>
          <w:lang w:val="es"/>
        </w:rPr>
        <w:t xml:space="preserve">los EE. UU. </w:t>
      </w:r>
      <w:r w:rsidR="00482B63">
        <w:rPr>
          <w:sz w:val="16"/>
          <w:szCs w:val="16"/>
          <w:lang w:val="es"/>
        </w:rPr>
        <w:t>y </w:t>
      </w:r>
      <w:r w:rsidRPr="00482B63">
        <w:rPr>
          <w:sz w:val="16"/>
          <w:szCs w:val="16"/>
          <w:lang w:val="es"/>
        </w:rPr>
        <w:t xml:space="preserve">otras jurisdicciones. Todos los demás nombres </w:t>
      </w:r>
      <w:r w:rsidR="00482B63">
        <w:rPr>
          <w:sz w:val="16"/>
          <w:szCs w:val="16"/>
          <w:lang w:val="es"/>
        </w:rPr>
        <w:t>de </w:t>
      </w:r>
      <w:r w:rsidRPr="00482B63">
        <w:rPr>
          <w:sz w:val="16"/>
          <w:szCs w:val="16"/>
          <w:lang w:val="es"/>
        </w:rPr>
        <w:t xml:space="preserve">marcas </w:t>
      </w:r>
      <w:r w:rsidR="00482B63">
        <w:rPr>
          <w:sz w:val="16"/>
          <w:szCs w:val="16"/>
          <w:lang w:val="es"/>
        </w:rPr>
        <w:t>o </w:t>
      </w:r>
      <w:r w:rsidRPr="00482B63">
        <w:rPr>
          <w:sz w:val="16"/>
          <w:szCs w:val="16"/>
          <w:lang w:val="es"/>
        </w:rPr>
        <w:t xml:space="preserve">productos son marcas comerciales </w:t>
      </w:r>
      <w:r w:rsidR="00482B63">
        <w:rPr>
          <w:sz w:val="16"/>
          <w:szCs w:val="16"/>
          <w:lang w:val="es"/>
        </w:rPr>
        <w:t>o </w:t>
      </w:r>
      <w:r w:rsidRPr="00482B63">
        <w:rPr>
          <w:sz w:val="16"/>
          <w:szCs w:val="16"/>
          <w:lang w:val="es"/>
        </w:rPr>
        <w:t xml:space="preserve">marcas registradas </w:t>
      </w:r>
      <w:r w:rsidR="00482B63">
        <w:rPr>
          <w:sz w:val="16"/>
          <w:szCs w:val="16"/>
          <w:lang w:val="es"/>
        </w:rPr>
        <w:t>de </w:t>
      </w:r>
      <w:r w:rsidRPr="00482B63">
        <w:rPr>
          <w:sz w:val="16"/>
          <w:szCs w:val="16"/>
          <w:lang w:val="es"/>
        </w:rPr>
        <w:t xml:space="preserve">sus respectivos propietarios. </w:t>
      </w:r>
      <w:proofErr w:type="spellStart"/>
      <w:r w:rsidRPr="00482B63">
        <w:rPr>
          <w:sz w:val="16"/>
          <w:szCs w:val="16"/>
          <w:lang w:val="es"/>
        </w:rPr>
        <w:t>Optum</w:t>
      </w:r>
      <w:proofErr w:type="spellEnd"/>
      <w:r w:rsidRPr="00482B63">
        <w:rPr>
          <w:sz w:val="16"/>
          <w:szCs w:val="16"/>
          <w:lang w:val="es"/>
        </w:rPr>
        <w:t xml:space="preserve"> </w:t>
      </w:r>
      <w:r w:rsidR="00482B63">
        <w:rPr>
          <w:sz w:val="16"/>
          <w:szCs w:val="16"/>
          <w:lang w:val="es"/>
        </w:rPr>
        <w:t>es un </w:t>
      </w:r>
      <w:r w:rsidRPr="00482B63">
        <w:rPr>
          <w:sz w:val="16"/>
          <w:szCs w:val="16"/>
          <w:lang w:val="es"/>
        </w:rPr>
        <w:t xml:space="preserve">empleador que ofrece igualdad </w:t>
      </w:r>
      <w:r w:rsidR="00482B63">
        <w:rPr>
          <w:sz w:val="16"/>
          <w:szCs w:val="16"/>
          <w:lang w:val="es"/>
        </w:rPr>
        <w:t>de </w:t>
      </w:r>
      <w:r w:rsidRPr="00482B63">
        <w:rPr>
          <w:sz w:val="16"/>
          <w:szCs w:val="16"/>
          <w:lang w:val="es"/>
        </w:rPr>
        <w:t>oportunidades.</w:t>
      </w:r>
    </w:p>
    <w:sectPr w:rsidR="00E94FD2" w:rsidRPr="005E614A" w:rsidSect="007B3D4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BA21" w14:textId="77777777" w:rsidR="00482B63" w:rsidRPr="00482B63" w:rsidRDefault="00482B63" w:rsidP="00482B63">
      <w:r w:rsidRPr="00482B63">
        <w:separator/>
      </w:r>
    </w:p>
  </w:endnote>
  <w:endnote w:type="continuationSeparator" w:id="0">
    <w:p w14:paraId="4A9862E1" w14:textId="77777777" w:rsidR="00482B63" w:rsidRPr="00482B63" w:rsidRDefault="00482B63" w:rsidP="00482B63">
      <w:r w:rsidRPr="00482B6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4EA2" w14:textId="77777777" w:rsidR="00482B63" w:rsidRPr="00482B63" w:rsidRDefault="00482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A4E6" w14:textId="77777777" w:rsidR="00482B63" w:rsidRPr="00482B63" w:rsidRDefault="00482B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5284" w14:textId="77777777" w:rsidR="00482B63" w:rsidRPr="00482B63" w:rsidRDefault="00482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D00C" w14:textId="77777777" w:rsidR="00482B63" w:rsidRPr="00482B63" w:rsidRDefault="00482B63" w:rsidP="00482B63">
      <w:r w:rsidRPr="00482B63">
        <w:separator/>
      </w:r>
    </w:p>
  </w:footnote>
  <w:footnote w:type="continuationSeparator" w:id="0">
    <w:p w14:paraId="21A69400" w14:textId="77777777" w:rsidR="00482B63" w:rsidRPr="00482B63" w:rsidRDefault="00482B63" w:rsidP="00482B63">
      <w:r w:rsidRPr="00482B6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2633" w14:textId="77777777" w:rsidR="00482B63" w:rsidRPr="00482B63" w:rsidRDefault="00482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E953" w14:textId="77777777" w:rsidR="00482B63" w:rsidRPr="00482B63" w:rsidRDefault="00482B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2FD3" w14:textId="77777777" w:rsidR="00482B63" w:rsidRPr="00482B63" w:rsidRDefault="00482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8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5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24"/>
  </w:num>
  <w:num w:numId="6">
    <w:abstractNumId w:val="23"/>
  </w:num>
  <w:num w:numId="7">
    <w:abstractNumId w:val="19"/>
  </w:num>
  <w:num w:numId="8">
    <w:abstractNumId w:val="2"/>
  </w:num>
  <w:num w:numId="9">
    <w:abstractNumId w:val="21"/>
  </w:num>
  <w:num w:numId="10">
    <w:abstractNumId w:val="16"/>
  </w:num>
  <w:num w:numId="11">
    <w:abstractNumId w:val="14"/>
  </w:num>
  <w:num w:numId="12">
    <w:abstractNumId w:val="15"/>
  </w:num>
  <w:num w:numId="13">
    <w:abstractNumId w:val="22"/>
  </w:num>
  <w:num w:numId="14">
    <w:abstractNumId w:val="20"/>
  </w:num>
  <w:num w:numId="15">
    <w:abstractNumId w:val="26"/>
  </w:num>
  <w:num w:numId="16">
    <w:abstractNumId w:val="12"/>
  </w:num>
  <w:num w:numId="17">
    <w:abstractNumId w:val="25"/>
  </w:num>
  <w:num w:numId="18">
    <w:abstractNumId w:val="0"/>
  </w:num>
  <w:num w:numId="19">
    <w:abstractNumId w:val="8"/>
  </w:num>
  <w:num w:numId="20">
    <w:abstractNumId w:val="18"/>
  </w:num>
  <w:num w:numId="21">
    <w:abstractNumId w:val="9"/>
  </w:num>
  <w:num w:numId="22">
    <w:abstractNumId w:val="10"/>
  </w:num>
  <w:num w:numId="23">
    <w:abstractNumId w:val="17"/>
  </w:num>
  <w:num w:numId="24">
    <w:abstractNumId w:val="4"/>
  </w:num>
  <w:num w:numId="25">
    <w:abstractNumId w:val="13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B4962"/>
    <w:rsid w:val="000E6ACA"/>
    <w:rsid w:val="00103C78"/>
    <w:rsid w:val="00162283"/>
    <w:rsid w:val="00163E05"/>
    <w:rsid w:val="00177678"/>
    <w:rsid w:val="00191A29"/>
    <w:rsid w:val="001A2E32"/>
    <w:rsid w:val="001C329D"/>
    <w:rsid w:val="001D3FB9"/>
    <w:rsid w:val="0021673A"/>
    <w:rsid w:val="00251D49"/>
    <w:rsid w:val="002606F9"/>
    <w:rsid w:val="0026580D"/>
    <w:rsid w:val="00267C32"/>
    <w:rsid w:val="00291823"/>
    <w:rsid w:val="002A6E22"/>
    <w:rsid w:val="002A7568"/>
    <w:rsid w:val="002D739E"/>
    <w:rsid w:val="002D775D"/>
    <w:rsid w:val="002E5D95"/>
    <w:rsid w:val="00334FA7"/>
    <w:rsid w:val="003359FF"/>
    <w:rsid w:val="00351DAF"/>
    <w:rsid w:val="003776F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82B63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1456"/>
    <w:rsid w:val="008472E8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50AB9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482B6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B63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2B6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63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cj7NYAQ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cjDpYA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cjCDYAY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cj8zYA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8</cp:revision>
  <dcterms:created xsi:type="dcterms:W3CDTF">2024-12-11T15:33:00Z</dcterms:created>
  <dcterms:modified xsi:type="dcterms:W3CDTF">2024-12-23T09:39:00Z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