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156159AA" w:rsidR="00FD6016" w:rsidRPr="00A775C5" w:rsidRDefault="00A775C5" w:rsidP="003875B0">
      <w:pPr>
        <w:spacing w:after="240" w:line="258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>
        <w:rPr>
          <w:rFonts w:ascii="Arial" w:hAnsi="Arial" w:cs="Arial"/>
          <w:b/>
          <w:bCs/>
          <w:color w:val="002677"/>
          <w:sz w:val="56"/>
          <w:szCs w:val="56"/>
          <w:lang w:val="es"/>
        </w:rPr>
        <w:t>Los </w:t>
      </w:r>
      <w:r w:rsidR="00E44A68" w:rsidRPr="00A775C5"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alimentos </w:t>
      </w:r>
      <w:r>
        <w:rPr>
          <w:rFonts w:ascii="Arial" w:hAnsi="Arial" w:cs="Arial"/>
          <w:b/>
          <w:bCs/>
          <w:color w:val="002677"/>
          <w:sz w:val="56"/>
          <w:szCs w:val="56"/>
          <w:lang w:val="es"/>
        </w:rPr>
        <w:t>y la </w:t>
      </w:r>
      <w:r w:rsidR="00E44A68" w:rsidRPr="00A775C5"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salud mental </w:t>
      </w:r>
    </w:p>
    <w:p w14:paraId="78DDF343" w14:textId="6DAF5425" w:rsidR="00413191" w:rsidRPr="00A775C5" w:rsidRDefault="00A775C5" w:rsidP="003875B0">
      <w:pPr>
        <w:spacing w:after="240" w:line="258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  <w:lang w:val="es"/>
        </w:rPr>
        <w:t>La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conexión entre los alimentos </w:t>
      </w:r>
      <w:r>
        <w:rPr>
          <w:rFonts w:ascii="Arial" w:hAnsi="Arial" w:cs="Arial"/>
          <w:color w:val="002060"/>
          <w:sz w:val="28"/>
          <w:szCs w:val="28"/>
          <w:lang w:val="es"/>
        </w:rPr>
        <w:t>y la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salud mental tiene </w:t>
      </w:r>
      <w:r>
        <w:rPr>
          <w:rFonts w:ascii="Arial" w:hAnsi="Arial" w:cs="Arial"/>
          <w:color w:val="002060"/>
          <w:sz w:val="28"/>
          <w:szCs w:val="28"/>
          <w:lang w:val="es"/>
        </w:rPr>
        <w:t>un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papel fundamental </w:t>
      </w:r>
      <w:r>
        <w:rPr>
          <w:rFonts w:ascii="Arial" w:hAnsi="Arial" w:cs="Arial"/>
          <w:color w:val="002060"/>
          <w:sz w:val="28"/>
          <w:szCs w:val="28"/>
          <w:lang w:val="es"/>
        </w:rPr>
        <w:t>en el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bienestar. Este mes, explore los recursos que ayudan </w:t>
      </w:r>
      <w:r>
        <w:rPr>
          <w:rFonts w:ascii="Arial" w:hAnsi="Arial" w:cs="Arial"/>
          <w:color w:val="002060"/>
          <w:sz w:val="28"/>
          <w:szCs w:val="28"/>
          <w:lang w:val="es"/>
        </w:rPr>
        <w:t>a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fomentar relaciones positivas con los alimentos </w:t>
      </w:r>
      <w:r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contribuyen con </w:t>
      </w:r>
      <w:r>
        <w:rPr>
          <w:rFonts w:ascii="Arial" w:hAnsi="Arial" w:cs="Arial"/>
          <w:color w:val="002060"/>
          <w:sz w:val="28"/>
          <w:szCs w:val="28"/>
          <w:lang w:val="es"/>
        </w:rPr>
        <w:t>la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salud </w:t>
      </w:r>
      <w:r>
        <w:rPr>
          <w:rFonts w:ascii="Arial" w:hAnsi="Arial" w:cs="Arial"/>
          <w:color w:val="002060"/>
          <w:sz w:val="28"/>
          <w:szCs w:val="28"/>
          <w:lang w:val="es"/>
        </w:rPr>
        <w:t>y el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bienestar general. </w:t>
      </w:r>
      <w:r>
        <w:rPr>
          <w:rFonts w:ascii="Arial" w:hAnsi="Arial" w:cs="Arial"/>
          <w:color w:val="002060"/>
          <w:sz w:val="28"/>
          <w:szCs w:val="28"/>
          <w:lang w:val="es"/>
        </w:rPr>
        <w:t>En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honor </w:t>
      </w:r>
      <w:r>
        <w:rPr>
          <w:rFonts w:ascii="Arial" w:hAnsi="Arial" w:cs="Arial"/>
          <w:color w:val="002060"/>
          <w:sz w:val="28"/>
          <w:szCs w:val="28"/>
          <w:lang w:val="es"/>
        </w:rPr>
        <w:t>al Día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Mundial contra </w:t>
      </w:r>
      <w:r>
        <w:rPr>
          <w:rFonts w:ascii="Arial" w:hAnsi="Arial" w:cs="Arial"/>
          <w:color w:val="002060"/>
          <w:sz w:val="28"/>
          <w:szCs w:val="28"/>
          <w:lang w:val="es"/>
        </w:rPr>
        <w:t>el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Cáncer, descubra recursos adicionales para darles apoyo </w:t>
      </w:r>
      <w:r>
        <w:rPr>
          <w:rFonts w:ascii="Arial" w:hAnsi="Arial" w:cs="Arial"/>
          <w:color w:val="002060"/>
          <w:sz w:val="28"/>
          <w:szCs w:val="28"/>
          <w:lang w:val="es"/>
        </w:rPr>
        <w:t>a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las personas </w:t>
      </w:r>
      <w:r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 xml:space="preserve">los cuidadores que están combatiendo </w:t>
      </w:r>
      <w:r>
        <w:rPr>
          <w:rFonts w:ascii="Arial" w:hAnsi="Arial" w:cs="Arial"/>
          <w:color w:val="002060"/>
          <w:sz w:val="28"/>
          <w:szCs w:val="28"/>
          <w:lang w:val="es"/>
        </w:rPr>
        <w:t>el </w:t>
      </w:r>
      <w:r w:rsidR="00462840" w:rsidRPr="00A775C5">
        <w:rPr>
          <w:rFonts w:ascii="Arial" w:hAnsi="Arial" w:cs="Arial"/>
          <w:color w:val="002060"/>
          <w:sz w:val="28"/>
          <w:szCs w:val="28"/>
          <w:lang w:val="es"/>
        </w:rPr>
        <w:t>cáncer.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A775C5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76C413C8" w:rsidR="0035546C" w:rsidRPr="00A775C5" w:rsidRDefault="00073007" w:rsidP="003875B0">
            <w:pPr>
              <w:spacing w:before="120" w:after="120" w:line="222" w:lineRule="auto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Esto </w:t>
            </w:r>
            <w:r w:rsid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 lo </w:t>
            </w:r>
            <w:r w:rsidRP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que incluye </w:t>
            </w:r>
            <w:r w:rsid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el </w:t>
            </w:r>
            <w:r w:rsidRP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paquete </w:t>
            </w:r>
            <w:r w:rsid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herramientas </w:t>
            </w:r>
            <w:r w:rsid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participación activa </w:t>
            </w:r>
            <w:r w:rsid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A775C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este mes:</w:t>
            </w:r>
          </w:p>
          <w:p w14:paraId="3B9AC124" w14:textId="77777777" w:rsidR="00360F62" w:rsidRPr="00A775C5" w:rsidRDefault="00437BD8" w:rsidP="003875B0">
            <w:pPr>
              <w:spacing w:before="120" w:after="120" w:line="222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Artículos destacados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:</w:t>
            </w:r>
          </w:p>
          <w:p w14:paraId="78CAD605" w14:textId="0B33D966" w:rsidR="008F5640" w:rsidRPr="00A775C5" w:rsidRDefault="00A775C5" w:rsidP="003875B0">
            <w:pPr>
              <w:pStyle w:val="ListParagraph"/>
              <w:numPr>
                <w:ilvl w:val="0"/>
                <w:numId w:val="22"/>
              </w:numPr>
              <w:spacing w:before="120" w:after="120" w:line="222" w:lineRule="auto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Por </w:t>
            </w:r>
            <w:r w:rsidR="00360F62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qué ningún alimento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es </w:t>
            </w:r>
            <w:r w:rsidR="00360F62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“bueno”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o </w:t>
            </w:r>
            <w:r w:rsidR="00360F62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“malo”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="00360F62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cómo adoptar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un </w:t>
            </w:r>
            <w:r w:rsidR="00360F62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enfoque que los incluya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="00360F62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todos.</w:t>
            </w:r>
          </w:p>
          <w:p w14:paraId="714FD5F4" w14:textId="7FFEF4EA" w:rsidR="00360F62" w:rsidRPr="00A775C5" w:rsidRDefault="00360F62" w:rsidP="003875B0">
            <w:pPr>
              <w:pStyle w:val="ListParagraph"/>
              <w:numPr>
                <w:ilvl w:val="0"/>
                <w:numId w:val="22"/>
              </w:numPr>
              <w:spacing w:before="120" w:after="120" w:line="222" w:lineRule="auto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Comprendamos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diferencia entre los trastornos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la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alimentación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la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alimentación desordenada.</w:t>
            </w:r>
          </w:p>
          <w:p w14:paraId="6F99C107" w14:textId="50CBD219" w:rsidR="00360F62" w:rsidRPr="00A775C5" w:rsidRDefault="006C3757" w:rsidP="003875B0">
            <w:pPr>
              <w:pStyle w:val="ListParagraph"/>
              <w:numPr>
                <w:ilvl w:val="0"/>
                <w:numId w:val="22"/>
              </w:numPr>
              <w:spacing w:before="120" w:after="120" w:line="222" w:lineRule="auto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Cómo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diagnóstico,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tratamiento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la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recuperación del cáncer pueden afectar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su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salud mental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estrategias para salir adelante.</w:t>
            </w:r>
          </w:p>
          <w:p w14:paraId="1187AD2B" w14:textId="13EB02E7" w:rsidR="00032143" w:rsidRPr="00A775C5" w:rsidRDefault="005F3E7B" w:rsidP="003875B0">
            <w:pPr>
              <w:pStyle w:val="ListParagraph"/>
              <w:numPr>
                <w:ilvl w:val="0"/>
                <w:numId w:val="22"/>
              </w:numPr>
              <w:spacing w:before="120" w:after="120" w:line="222" w:lineRule="auto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Formas compasivas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apoyar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un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ser querido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al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que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le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han </w:t>
            </w:r>
            <w:r w:rsidR="00506FF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br/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diagnosticado cáncer.</w:t>
            </w:r>
          </w:p>
          <w:p w14:paraId="3CD20446" w14:textId="271839C6" w:rsidR="00E31722" w:rsidRPr="00A775C5" w:rsidRDefault="00486279" w:rsidP="003875B0">
            <w:pPr>
              <w:spacing w:before="120" w:after="120" w:line="222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Herramientas </w:t>
            </w:r>
            <w:r w:rsid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y </w:t>
            </w: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 interactivos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entender mejor los signos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los trastornos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la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alimentación.</w:t>
            </w:r>
          </w:p>
          <w:p w14:paraId="270DD100" w14:textId="61582D0F" w:rsidR="00647D79" w:rsidRPr="00A775C5" w:rsidRDefault="00647D79" w:rsidP="003875B0">
            <w:pPr>
              <w:spacing w:before="120" w:after="120" w:line="222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Guía rápida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entender las relaciones sanas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dañinas con los alimentos.</w:t>
            </w:r>
          </w:p>
          <w:bookmarkEnd w:id="1"/>
          <w:bookmarkEnd w:id="2"/>
          <w:bookmarkEnd w:id="3"/>
          <w:p w14:paraId="09C9909E" w14:textId="39DB234C" w:rsidR="002C59A2" w:rsidRPr="00A775C5" w:rsidRDefault="002C59A2" w:rsidP="003875B0">
            <w:pPr>
              <w:spacing w:before="120" w:after="120" w:line="222" w:lineRule="auto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Curso </w:t>
            </w:r>
            <w:r w:rsid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capacitación para miembros: 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“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No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tengo tiempo para </w:t>
            </w:r>
            <w:r w:rsidR="00506FF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br/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comer saludablemente”.</w:t>
            </w:r>
          </w:p>
          <w:p w14:paraId="40B1A0FA" w14:textId="1B907BEE" w:rsidR="00EC3EF3" w:rsidRPr="00A775C5" w:rsidRDefault="00687C87" w:rsidP="003875B0">
            <w:pPr>
              <w:spacing w:before="120" w:after="120" w:line="222" w:lineRule="auto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Recursos </w:t>
            </w:r>
            <w:r w:rsid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gerentes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, incluido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pódcast: “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Los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líderes priorizan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las familias”.</w:t>
            </w:r>
          </w:p>
        </w:tc>
      </w:tr>
    </w:tbl>
    <w:p w14:paraId="7CADEC72" w14:textId="77777777" w:rsidR="00F915FD" w:rsidRPr="00A775C5" w:rsidRDefault="00F915FD" w:rsidP="003875B0">
      <w:pPr>
        <w:spacing w:after="0" w:line="258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4D6A7683" w:rsidR="00F915FD" w:rsidRPr="00A775C5" w:rsidRDefault="00A775C5" w:rsidP="003875B0">
      <w:pPr>
        <w:spacing w:after="0" w:line="222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Ver el </w:t>
        </w:r>
        <w:r w:rsidR="00F915FD" w:rsidRPr="00A775C5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 xml:space="preserve">paquete </w:t>
        </w:r>
        <w:r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de </w:t>
        </w:r>
        <w:r w:rsidR="00F915FD" w:rsidRPr="00A775C5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herramientas</w:t>
        </w:r>
      </w:hyperlink>
    </w:p>
    <w:p w14:paraId="41E1AB0E" w14:textId="77777777" w:rsidR="00F915FD" w:rsidRPr="00A775C5" w:rsidRDefault="00F915FD" w:rsidP="003875B0">
      <w:pPr>
        <w:spacing w:after="0" w:line="258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2876E5E" w:rsidR="00F915FD" w:rsidRPr="00A775C5" w:rsidRDefault="00A775C5" w:rsidP="003875B0">
      <w:pPr>
        <w:spacing w:line="258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 </w:t>
      </w:r>
      <w:r w:rsidR="00F915FD" w:rsidRPr="00A775C5">
        <w:rPr>
          <w:rFonts w:ascii="Arial" w:hAnsi="Arial" w:cs="Arial"/>
          <w:b/>
          <w:bCs/>
          <w:color w:val="002677"/>
          <w:sz w:val="28"/>
          <w:szCs w:val="28"/>
          <w:lang w:val="es"/>
        </w:rPr>
        <w:t>que puede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A775C5" w14:paraId="4DB7AB76" w14:textId="77777777" w:rsidTr="003875B0">
        <w:trPr>
          <w:trHeight w:val="480"/>
        </w:trPr>
        <w:tc>
          <w:tcPr>
            <w:tcW w:w="1260" w:type="dxa"/>
            <w:vAlign w:val="center"/>
          </w:tcPr>
          <w:p w14:paraId="15E3E42A" w14:textId="2BBC75D6" w:rsidR="00775D33" w:rsidRPr="00A775C5" w:rsidRDefault="00CB2F0E" w:rsidP="003875B0">
            <w:pPr>
              <w:spacing w:line="25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5C5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854C6B6" w:rsidR="00775D33" w:rsidRPr="00A775C5" w:rsidRDefault="00F915FD" w:rsidP="003875B0">
            <w:pPr>
              <w:spacing w:line="258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contenido actualizado centrado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un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tema nuevo cada mes.</w:t>
            </w:r>
          </w:p>
        </w:tc>
      </w:tr>
      <w:tr w:rsidR="00EB6622" w:rsidRPr="00A775C5" w14:paraId="19474739" w14:textId="77777777" w:rsidTr="003875B0">
        <w:trPr>
          <w:trHeight w:val="480"/>
        </w:trPr>
        <w:tc>
          <w:tcPr>
            <w:tcW w:w="1260" w:type="dxa"/>
            <w:vAlign w:val="center"/>
          </w:tcPr>
          <w:p w14:paraId="1A39A370" w14:textId="78B31644" w:rsidR="00775D33" w:rsidRPr="00A775C5" w:rsidRDefault="00CB2F0E" w:rsidP="003875B0">
            <w:pPr>
              <w:spacing w:line="25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5C5">
              <w:rPr>
                <w:rFonts w:ascii="Arial" w:hAnsi="Arial" w:cs="Arial"/>
                <w:noProof/>
                <w:color w:val="5A5A5A"/>
                <w:sz w:val="24"/>
                <w:szCs w:val="24"/>
                <w:lang w:val="e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F3FB619" w:rsidR="00775D33" w:rsidRPr="00A775C5" w:rsidRDefault="00A775C5" w:rsidP="003875B0">
            <w:pPr>
              <w:spacing w:line="258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 </w:t>
            </w:r>
            <w:r w:rsidR="00F915FD"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recursos:</w:t>
            </w:r>
            <w:r w:rsidR="00F915FD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="00F915FD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recursos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="00F915FD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herramientas adicionales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="00F915FD"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autoayuda.</w:t>
            </w:r>
          </w:p>
        </w:tc>
      </w:tr>
      <w:tr w:rsidR="00EB6622" w:rsidRPr="00A775C5" w14:paraId="4F263DE7" w14:textId="77777777" w:rsidTr="003875B0">
        <w:trPr>
          <w:trHeight w:val="480"/>
        </w:trPr>
        <w:tc>
          <w:tcPr>
            <w:tcW w:w="1260" w:type="dxa"/>
            <w:vAlign w:val="center"/>
          </w:tcPr>
          <w:p w14:paraId="5E840E93" w14:textId="2EFD40CA" w:rsidR="00775D33" w:rsidRPr="00A775C5" w:rsidRDefault="00CB2F0E" w:rsidP="003875B0">
            <w:pPr>
              <w:spacing w:line="25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5C5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6E5EA1C" w:rsidR="00775D33" w:rsidRPr="00A775C5" w:rsidRDefault="00F915FD" w:rsidP="003875B0">
            <w:pPr>
              <w:spacing w:line="258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Biblioteca </w:t>
            </w:r>
            <w:r w:rsid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contenidos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: acceda permanentemente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su </w:t>
            </w:r>
            <w:r w:rsidR="00506FFF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br/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contenido favorito.</w:t>
            </w:r>
          </w:p>
        </w:tc>
      </w:tr>
      <w:tr w:rsidR="00EB6622" w:rsidRPr="00A775C5" w14:paraId="5E0BCAC7" w14:textId="77777777" w:rsidTr="003875B0">
        <w:trPr>
          <w:trHeight w:val="480"/>
        </w:trPr>
        <w:tc>
          <w:tcPr>
            <w:tcW w:w="1260" w:type="dxa"/>
            <w:vAlign w:val="center"/>
          </w:tcPr>
          <w:p w14:paraId="0921B01F" w14:textId="697D6B7A" w:rsidR="00775D33" w:rsidRPr="00A775C5" w:rsidRDefault="00EB6622" w:rsidP="003875B0">
            <w:pPr>
              <w:spacing w:line="258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75C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5162254" w:rsidR="00775D33" w:rsidRPr="00A775C5" w:rsidRDefault="00F915FD" w:rsidP="003875B0">
            <w:pPr>
              <w:spacing w:line="258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775C5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</w:t>
            </w:r>
            <w:r w:rsid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A775C5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herramientas con quienes piense que pueden interesarse.</w:t>
            </w:r>
          </w:p>
        </w:tc>
      </w:tr>
    </w:tbl>
    <w:p w14:paraId="6DDFF971" w14:textId="5ED62060" w:rsidR="00775D33" w:rsidRPr="003875B0" w:rsidRDefault="00775D33" w:rsidP="003875B0">
      <w:pPr>
        <w:spacing w:after="0" w:line="258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3875B0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4E4FC" w14:textId="77777777" w:rsidR="00DD3C6C" w:rsidRPr="00A775C5" w:rsidRDefault="00DD3C6C" w:rsidP="00E32C7E">
      <w:pPr>
        <w:spacing w:after="0" w:line="240" w:lineRule="auto"/>
      </w:pPr>
      <w:r w:rsidRPr="00A775C5">
        <w:separator/>
      </w:r>
    </w:p>
  </w:endnote>
  <w:endnote w:type="continuationSeparator" w:id="0">
    <w:p w14:paraId="18022068" w14:textId="77777777" w:rsidR="00DD3C6C" w:rsidRPr="00A775C5" w:rsidRDefault="00DD3C6C" w:rsidP="00E32C7E">
      <w:pPr>
        <w:spacing w:after="0" w:line="240" w:lineRule="auto"/>
      </w:pPr>
      <w:r w:rsidRPr="00A775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70767" w14:textId="77777777" w:rsidR="00A775C5" w:rsidRPr="00A775C5" w:rsidRDefault="00A77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A775C5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A775C5">
      <w:rPr>
        <w:rFonts w:ascii="Arial" w:hAnsi="Arial" w:cs="Arial"/>
        <w:noProof/>
        <w:color w:val="5A5A5A"/>
        <w:sz w:val="20"/>
        <w:szCs w:val="20"/>
        <w:lang w:val="es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A8E9" w14:textId="77777777" w:rsidR="00A775C5" w:rsidRPr="00A775C5" w:rsidRDefault="00A77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78E1" w14:textId="77777777" w:rsidR="00DD3C6C" w:rsidRPr="00A775C5" w:rsidRDefault="00DD3C6C" w:rsidP="00E32C7E">
      <w:pPr>
        <w:spacing w:after="0" w:line="240" w:lineRule="auto"/>
      </w:pPr>
      <w:r w:rsidRPr="00A775C5">
        <w:separator/>
      </w:r>
    </w:p>
  </w:footnote>
  <w:footnote w:type="continuationSeparator" w:id="0">
    <w:p w14:paraId="31DED2CB" w14:textId="77777777" w:rsidR="00DD3C6C" w:rsidRPr="00A775C5" w:rsidRDefault="00DD3C6C" w:rsidP="00E32C7E">
      <w:pPr>
        <w:spacing w:after="0" w:line="240" w:lineRule="auto"/>
      </w:pPr>
      <w:r w:rsidRPr="00A775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DA0C" w14:textId="77777777" w:rsidR="00A775C5" w:rsidRPr="00A775C5" w:rsidRDefault="00A77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6426F" w14:textId="77777777" w:rsidR="00A775C5" w:rsidRPr="00A775C5" w:rsidRDefault="00A775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CA909" w14:textId="77777777" w:rsidR="00A775C5" w:rsidRPr="00A775C5" w:rsidRDefault="00A77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067271">
    <w:abstractNumId w:val="19"/>
  </w:num>
  <w:num w:numId="2" w16cid:durableId="807087791">
    <w:abstractNumId w:val="16"/>
  </w:num>
  <w:num w:numId="3" w16cid:durableId="1814518872">
    <w:abstractNumId w:val="13"/>
  </w:num>
  <w:num w:numId="4" w16cid:durableId="2030138345">
    <w:abstractNumId w:val="5"/>
  </w:num>
  <w:num w:numId="5" w16cid:durableId="1789272507">
    <w:abstractNumId w:val="11"/>
  </w:num>
  <w:num w:numId="6" w16cid:durableId="1004013792">
    <w:abstractNumId w:val="15"/>
  </w:num>
  <w:num w:numId="7" w16cid:durableId="501436712">
    <w:abstractNumId w:val="1"/>
  </w:num>
  <w:num w:numId="8" w16cid:durableId="907883533">
    <w:abstractNumId w:val="20"/>
  </w:num>
  <w:num w:numId="9" w16cid:durableId="315572019">
    <w:abstractNumId w:val="8"/>
  </w:num>
  <w:num w:numId="10" w16cid:durableId="898176211">
    <w:abstractNumId w:val="7"/>
  </w:num>
  <w:num w:numId="11" w16cid:durableId="1387218992">
    <w:abstractNumId w:val="10"/>
  </w:num>
  <w:num w:numId="12" w16cid:durableId="901326671">
    <w:abstractNumId w:val="17"/>
  </w:num>
  <w:num w:numId="13" w16cid:durableId="594096928">
    <w:abstractNumId w:val="9"/>
  </w:num>
  <w:num w:numId="14" w16cid:durableId="2040468274">
    <w:abstractNumId w:val="6"/>
  </w:num>
  <w:num w:numId="15" w16cid:durableId="339083676">
    <w:abstractNumId w:val="0"/>
  </w:num>
  <w:num w:numId="16" w16cid:durableId="345448644">
    <w:abstractNumId w:val="2"/>
  </w:num>
  <w:num w:numId="17" w16cid:durableId="1923371164">
    <w:abstractNumId w:val="21"/>
  </w:num>
  <w:num w:numId="18" w16cid:durableId="32924969">
    <w:abstractNumId w:val="3"/>
  </w:num>
  <w:num w:numId="19" w16cid:durableId="1496073873">
    <w:abstractNumId w:val="12"/>
  </w:num>
  <w:num w:numId="20" w16cid:durableId="1572812616">
    <w:abstractNumId w:val="18"/>
  </w:num>
  <w:num w:numId="21" w16cid:durableId="714085279">
    <w:abstractNumId w:val="4"/>
  </w:num>
  <w:num w:numId="22" w16cid:durableId="18888393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E9C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516"/>
    <w:rsid w:val="0015370D"/>
    <w:rsid w:val="001574D1"/>
    <w:rsid w:val="00160049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41D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3EC3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568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875B0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0D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6FFF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0429"/>
    <w:rsid w:val="0056300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2C59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1B8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2F74"/>
    <w:rsid w:val="007365C4"/>
    <w:rsid w:val="0074133F"/>
    <w:rsid w:val="007462BA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5523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5DE5"/>
    <w:rsid w:val="00926EBD"/>
    <w:rsid w:val="00927A58"/>
    <w:rsid w:val="00931103"/>
    <w:rsid w:val="00931CDE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0C0D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5C5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42C5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47FA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1739F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6D7B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A5F5E"/>
    <w:rsid w:val="00DC4F3C"/>
    <w:rsid w:val="00DC5D79"/>
    <w:rsid w:val="00DC7A9D"/>
    <w:rsid w:val="00DD3C6C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0B87"/>
    <w:rsid w:val="00EF5056"/>
    <w:rsid w:val="00F04E09"/>
    <w:rsid w:val="00F05AA2"/>
    <w:rsid w:val="00F06653"/>
    <w:rsid w:val="00F13074"/>
    <w:rsid w:val="00F131B3"/>
    <w:rsid w:val="00F15450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5A0"/>
    <w:rsid w:val="00FD21D9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2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es-MX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Ignacio Zapata</cp:lastModifiedBy>
  <cp:revision>7</cp:revision>
  <dcterms:created xsi:type="dcterms:W3CDTF">2024-11-20T21:09:00Z</dcterms:created>
  <dcterms:modified xsi:type="dcterms:W3CDTF">2024-12-24T17:44:00Z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