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086B8967" w:rsidR="00E94FD2" w:rsidRPr="00F64482" w:rsidRDefault="00177678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Como simplificar sua vida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pt-br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Treinamento para membros:</w:t>
                      </w:r>
                    </w:p>
                    <w:p w14:paraId="3A12A25E" w14:textId="086B8967" w:rsidR="00E94FD2" w:rsidRPr="00F64482" w:rsidRDefault="00177678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pt-br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Como simplificar sua vida</w:t>
                      </w:r>
                      <w:r>
                        <w:rPr>
                          <w:color w:val="002677"/>
                          <w:sz w:val="40"/>
                          <w:szCs w:val="40"/>
                          <w:lang w:val="pt-br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FDB16F" w:rsidR="00E94FD2" w:rsidRDefault="00177678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pt-BR"/>
        </w:rPr>
        <w:t>Treinamento em destaque para dezembro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2F1ED8E" w14:textId="40F06D20" w:rsidR="00F64482" w:rsidRPr="00177678" w:rsidRDefault="00177678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Como simplificar sua vida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.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pt-BR"/>
        </w:rPr>
        <w:t>Com este treinamento, os participantes aprenderão a identificar as barreiras pessoais para viver uma vida simples através da análise de suas crenças internas. Os destaques também incluem a análise das pressões internas e de como o ato de encontrar desculpas ajuda as pessoas a evitarem a mudança.</w:t>
      </w:r>
    </w:p>
    <w:p w14:paraId="663322AC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pt-BR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pt-BR"/>
        </w:rPr>
        <w:t>Os participantes irão:</w:t>
      </w:r>
    </w:p>
    <w:p w14:paraId="36C904B4" w14:textId="548382BC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t-BR"/>
        </w:rPr>
        <w:t>Definir seus valores e crenças.</w:t>
      </w:r>
    </w:p>
    <w:p w14:paraId="58C63C5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t-BR"/>
        </w:rPr>
        <w:t>Identificar métodos para organizar.</w:t>
      </w:r>
    </w:p>
    <w:p w14:paraId="4806A6DC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t-BR"/>
        </w:rPr>
        <w:t>Explorar a simplificação de tarefas e compromissos.</w:t>
      </w:r>
    </w:p>
    <w:p w14:paraId="423C0F0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pt-BR"/>
        </w:rPr>
        <w:t>Discutir a importância de relacionamentos de apoio.</w:t>
      </w:r>
    </w:p>
    <w:p w14:paraId="7E1C2F77" w14:textId="143B5BEE" w:rsidR="006343FB" w:rsidRDefault="006343FB" w:rsidP="00F64482">
      <w:pPr>
        <w:pStyle w:val="NormalWeb"/>
        <w:spacing w:before="0" w:beforeAutospacing="0" w:after="0" w:afterAutospacing="0"/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val="pt-BR"/>
        </w:rPr>
        <w:t>Inscreva-se para uma sessão de treinamento ao vivo de 1 hora ou utilize a opção sob demanda para assistir ao treinamento quando for conveniente para você. As opções de treinamento estão disponíveis em inglês globalmente.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F2715F" w:rsidRPr="00466541" w14:paraId="37C0D7FB" w14:textId="3377453C" w:rsidTr="007D0009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 demanda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(Sem sessão de perguntas e respostas)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387E3C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 xml:space="preserve"> HYPERLINK "https://optum.webex.com/webappng/sites/optum/recording/1f1004e747d0103cbbd7005056819ca2/playback" </w:instrText>
            </w:r>
            <w:r>
              <w:rPr>
                <w:sz w:val="28"/>
                <w:szCs w:val="28"/>
                <w:lang w:val="pt-BR"/>
              </w:rPr>
            </w:r>
            <w:r>
              <w:rPr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pt-BR"/>
              </w:rPr>
              <w:t>Assista aqui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Está sem tempo?</w:t>
            </w:r>
          </w:p>
          <w:p w14:paraId="373F95AF" w14:textId="0716A883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Assista ao resumo de 10</w:t>
            </w:r>
            <w:r w:rsidR="007D0009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minutos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pt-BR"/>
              </w:rPr>
              <w:t> </w:t>
            </w:r>
          </w:p>
          <w:p w14:paraId="769701BC" w14:textId="358BFED2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instrText xml:space="preserve"> HYPERLINK "https://optum.webex.com/webappng/sites/optum/recording/bffc236047d7103cbff700505681b4d4/playback" 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t-BR"/>
              </w:rPr>
              <w:t>aqui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65B5F12C" w:rsidR="00E659DD" w:rsidRPr="00E05563" w:rsidRDefault="0066343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4 de dezembro</w:t>
            </w:r>
          </w:p>
          <w:p w14:paraId="07F1C647" w14:textId="73CDE208" w:rsidR="00E659DD" w:rsidRPr="003E7D03" w:rsidRDefault="007A138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13h às 14h, horário de Londres e Lisboa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2957DC1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62949962" w:rsidR="00E659DD" w:rsidRPr="0066426F" w:rsidRDefault="00663439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6 de dezembro</w:t>
            </w:r>
          </w:p>
          <w:p w14:paraId="7065DE9B" w14:textId="251DC71D" w:rsidR="00E659DD" w:rsidRPr="003E7D03" w:rsidRDefault="0066343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7h às 8h, horário de Londres e Lisboa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EBF1DA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58D42E2B" w:rsidR="00E659DD" w:rsidRPr="0066426F" w:rsidRDefault="00F2715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6 de dezembro</w:t>
            </w:r>
          </w:p>
          <w:p w14:paraId="295026FD" w14:textId="6AC4CEA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19h às 20h, horário de Londres e Lisboa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7C4D58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33C2C564" w:rsidR="00B07641" w:rsidRPr="0066426F" w:rsidRDefault="00F2715F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7 de dezembro</w:t>
            </w:r>
          </w:p>
          <w:p w14:paraId="17AD62AA" w14:textId="4B05EAB3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17h às 18h, horário de Londres e Lisboa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2E34C4A3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t-BR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pt-BR"/>
        </w:rPr>
        <w:t xml:space="preserve">O espaço é limitado para as opções de treinamento ao vivo, então é preciso se inscrever antecipadamente.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pt-BR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pt-BR"/>
        </w:rPr>
        <w:t>Introdução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03731BD9" w:rsidR="009E14D1" w:rsidRDefault="009E14D1" w:rsidP="007D0009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t-BR"/>
        </w:rPr>
        <w:t>Este programa não deve ser usado em caso de emergência ou necessidade de cuidados urgentes. Em caso de emergência, ligue para 911 se estiver nos Estados Unidos, para o número</w:t>
      </w:r>
      <w:r w:rsidR="007D0009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dos serviços de emergência locais se estiver fora dos Estados Unidos ou vá até o ambulatório ou pronto-socorro mais próximo. Este programa não substitui os cuidados de um médico</w:t>
      </w:r>
      <w:r w:rsidR="007D0009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ou profissional. Por causa de possíveis conflitos de interesse, não podemos oferecer consulta jurídica em casos que possam envolver ação jurídica contra a Optum e suas</w:t>
      </w:r>
      <w:r w:rsidR="007D0009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afiliadas ou contra qualquer entidade por meio da qual o</w:t>
      </w:r>
      <w:r w:rsidR="007D0009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participante receba tais serviços, seja direta ou indiretamente (ex.: empregadora ou plano de saúde). Este programa e todos os seus</w:t>
      </w:r>
      <w:r w:rsidR="007D0009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componentes, principalmente os serviços prestados a membros da família menores de 16 anos, podem não estar disponíveis em todas as localidades e estão sujeitos a mudanças sem aviso</w:t>
      </w:r>
      <w:r w:rsidR="007D0009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prévio. A experiência e/ou os níveis educacionais dos recursos do Programa de Assistência ao Funcionário podem variar com base nos requisitos do contrato ou</w:t>
      </w:r>
      <w:r w:rsidR="007D0009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regulatórios do país. Poderá haver exclusões e limitações de cobertura.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4DDF449A" w:rsidR="00E94FD2" w:rsidRPr="005E614A" w:rsidRDefault="009E14D1" w:rsidP="007D0009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t-BR"/>
        </w:rPr>
        <w:t>© 2023 Optum, Inc. Todos os direitos reservados. A Optum é uma marca registrada da Optum, Inc. nos Estados Unidos e em outras jurisdições. Todas as demais marcas ou os nomes de</w:t>
      </w:r>
      <w:r w:rsidR="007D0009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produtos mencionados são marcas registradas ou comerciais de propriedade dos seus respectivos donos. A Optum é uma empregadora que oferece oportunidades igualitárias.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FBDB" w14:textId="77777777" w:rsidR="008B103E" w:rsidRDefault="008B103E" w:rsidP="007D0009">
      <w:r>
        <w:separator/>
      </w:r>
    </w:p>
  </w:endnote>
  <w:endnote w:type="continuationSeparator" w:id="0">
    <w:p w14:paraId="42EFD69D" w14:textId="77777777" w:rsidR="008B103E" w:rsidRDefault="008B103E" w:rsidP="007D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FA39" w14:textId="77777777" w:rsidR="008B103E" w:rsidRDefault="008B103E" w:rsidP="007D0009">
      <w:r>
        <w:separator/>
      </w:r>
    </w:p>
  </w:footnote>
  <w:footnote w:type="continuationSeparator" w:id="0">
    <w:p w14:paraId="77550C44" w14:textId="77777777" w:rsidR="008B103E" w:rsidRDefault="008B103E" w:rsidP="007D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2"/>
  </w:num>
  <w:num w:numId="6" w16cid:durableId="1547446166">
    <w:abstractNumId w:val="11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5610"/>
    <w:rsid w:val="006D195E"/>
    <w:rsid w:val="007164B8"/>
    <w:rsid w:val="007A1380"/>
    <w:rsid w:val="007B3D44"/>
    <w:rsid w:val="007D0009"/>
    <w:rsid w:val="007F7ADB"/>
    <w:rsid w:val="00807511"/>
    <w:rsid w:val="00826755"/>
    <w:rsid w:val="00827030"/>
    <w:rsid w:val="008406BB"/>
    <w:rsid w:val="008779F0"/>
    <w:rsid w:val="008B103E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00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00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00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00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TrgUQ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TrgjQA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TrgeQ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4N000006TrgZQ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325B3-18DF-40B5-BE33-394D04690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2</cp:revision>
  <dcterms:created xsi:type="dcterms:W3CDTF">2023-11-03T11:36:00Z</dcterms:created>
  <dcterms:modified xsi:type="dcterms:W3CDTF">2023-11-03T11:36:00Z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