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749D" w14:textId="11427511" w:rsidR="007E4592" w:rsidRDefault="007E4592" w:rsidP="007E4592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l"/>
        </w:rPr>
      </w:pPr>
      <w:bookmarkStart w:id="0" w:name="_Hlk146898865"/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Poniżej znajduje się sugerowana treść do publikacji w mediach społecznościowych (załączone są opcje ilustracyjne). Może to przydać się do propagowania tematu tego miesiąca dotyczącego zdrowia i dobrego samopoczucia - Stres i niepokój – wśród członków. Zachęcamy do udostępnienia publikacji na wewnętrznych platformach komunikacyjnych oraz za pośrednictwem własnych kont na portalu LinkedIn, w zależności od sytuacji. </w:t>
      </w:r>
    </w:p>
    <w:p w14:paraId="3D91D256" w14:textId="77777777" w:rsidR="007E4592" w:rsidRPr="00303939" w:rsidRDefault="007E4592" w:rsidP="007E4592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A7D7159" w14:textId="45B6C060" w:rsidR="00242E7C" w:rsidRDefault="00B850C9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182D09AB" wp14:editId="0A3A21BC">
            <wp:extent cx="1600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79BD0D9A" wp14:editId="27207820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35CEA47B" wp14:editId="011C1F2E">
            <wp:extent cx="16002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5BEEB" w14:textId="77777777" w:rsidR="00242E7C" w:rsidRPr="00303939" w:rsidRDefault="00242E7C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68731CC" w14:textId="2852E599" w:rsidR="00E614F6" w:rsidRPr="00CA2389" w:rsidRDefault="00E614F6" w:rsidP="00E614F6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Poznaj wskazówki, jak obserwować nieprzydatne myśli i zmieniać je na bardziej pozytywne, aby łatwiej przetrwać trudne chwile. </w:t>
      </w:r>
      <w:hyperlink r:id="rId13" w:history="1">
        <w:r w:rsidRPr="00242E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"/>
          </w:rPr>
          <w:t>optum</w:t>
        </w:r>
        <w:r w:rsidRPr="00242E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"/>
          </w:rPr>
          <w:t>wellbeing</w:t>
        </w:r>
        <w:r w:rsidRPr="00242E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"/>
          </w:rPr>
          <w:t>.com/ne</w:t>
        </w:r>
        <w:r w:rsidRPr="00242E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"/>
          </w:rPr>
          <w:t>w</w:t>
        </w:r>
        <w:r w:rsidRPr="00242E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"/>
          </w:rPr>
          <w:t>thismonth/pl-PL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50EFC225" w14:textId="77777777" w:rsidR="00CA3DF8" w:rsidRPr="00CA2389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7503AB9" w14:textId="00160D7A" w:rsidR="0073556A" w:rsidRPr="001D6950" w:rsidRDefault="001D6950" w:rsidP="001D6950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Większość z nas odczuwa presję czasu - nawet dodatkowe 15 minut może zrobić ogromną różnicę. Skorzystaj z tego arkusza, aby usprawnić sposób wykonywania swoich zadań i w ten sposób uprościć swoje życie. </w:t>
      </w:r>
      <w:hyperlink r:id="rId14" w:history="1">
        <w:r w:rsidRPr="00242E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"/>
          </w:rPr>
          <w:t>optum</w:t>
        </w:r>
        <w:r w:rsidRPr="00242E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"/>
          </w:rPr>
          <w:t>wellbeing</w:t>
        </w:r>
        <w:r w:rsidRPr="00242E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"/>
          </w:rPr>
          <w:t>.com/newthismonth/pl-PL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25645DF4" w14:textId="77777777" w:rsidR="00CA3DF8" w:rsidRPr="00A91BEB" w:rsidRDefault="00CA3DF8" w:rsidP="008C5FA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88EC40E" w14:textId="5635D544" w:rsidR="005A4EFB" w:rsidRPr="0073556A" w:rsidRDefault="0038219F" w:rsidP="00785BB4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Zastanawiasz się, co możesz zrobić, aby sobie odpuścić? Obejrzyj ten film. </w:t>
      </w:r>
      <w:hyperlink r:id="rId15" w:history="1">
        <w:r w:rsidRPr="00242E7C">
          <w:rPr>
            <w:rStyle w:val="Hyperlink"/>
            <w:rFonts w:ascii="Arial" w:hAnsi="Arial" w:cs="Arial"/>
            <w:sz w:val="20"/>
            <w:szCs w:val="20"/>
            <w:lang w:val="pl"/>
          </w:rPr>
          <w:t>o</w:t>
        </w:r>
        <w:r w:rsidRPr="00242E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"/>
          </w:rPr>
          <w:t>ptum</w:t>
        </w:r>
        <w:r w:rsidRPr="00242E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"/>
          </w:rPr>
          <w:t>wellbeing</w:t>
        </w:r>
        <w:r w:rsidRPr="00242E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"/>
          </w:rPr>
          <w:t>.com/newthismonth/pl-PL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76FC81A9" w14:textId="77777777" w:rsidR="0073556A" w:rsidRPr="0073556A" w:rsidRDefault="0073556A" w:rsidP="0073556A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t>Jak zamieszczać posty na LinkedIn: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Otwórz swoje konto na LinkedIn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preferowany tekst powyżej (wraz z linkiem). Skopiuj i wklej</w:t>
      </w:r>
    </w:p>
    <w:p w14:paraId="6BBBCF09" w14:textId="66AB8AEC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preferowaną ilustrację i dodaj do postu (zapisz ilustrację na dysku, przed krokiem 4 wybierz „dodaj zdjęcie")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Kliknij „Post"</w:t>
      </w:r>
      <w:bookmarkEnd w:id="0"/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E3F7" w14:textId="77777777" w:rsidR="002973B6" w:rsidRDefault="002973B6" w:rsidP="00E32C7E">
      <w:pPr>
        <w:spacing w:after="0" w:line="240" w:lineRule="auto"/>
      </w:pPr>
      <w:r>
        <w:separator/>
      </w:r>
    </w:p>
  </w:endnote>
  <w:endnote w:type="continuationSeparator" w:id="0">
    <w:p w14:paraId="72BE16B1" w14:textId="77777777" w:rsidR="002973B6" w:rsidRDefault="002973B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94B24" w14:textId="77777777" w:rsidR="002973B6" w:rsidRDefault="002973B6" w:rsidP="00E32C7E">
      <w:pPr>
        <w:spacing w:after="0" w:line="240" w:lineRule="auto"/>
      </w:pPr>
      <w:r>
        <w:separator/>
      </w:r>
    </w:p>
  </w:footnote>
  <w:footnote w:type="continuationSeparator" w:id="0">
    <w:p w14:paraId="745DAA36" w14:textId="77777777" w:rsidR="002973B6" w:rsidRDefault="002973B6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4538"/>
    <w:rsid w:val="00013B5E"/>
    <w:rsid w:val="0001618C"/>
    <w:rsid w:val="00016F8F"/>
    <w:rsid w:val="00017AF3"/>
    <w:rsid w:val="00031C77"/>
    <w:rsid w:val="0004134C"/>
    <w:rsid w:val="000430E8"/>
    <w:rsid w:val="00043BB0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1998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72B94"/>
    <w:rsid w:val="001813B0"/>
    <w:rsid w:val="00186038"/>
    <w:rsid w:val="00191D85"/>
    <w:rsid w:val="0019662A"/>
    <w:rsid w:val="001A0A0E"/>
    <w:rsid w:val="001D6950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2E7C"/>
    <w:rsid w:val="002441F1"/>
    <w:rsid w:val="00246C49"/>
    <w:rsid w:val="002510FD"/>
    <w:rsid w:val="00265467"/>
    <w:rsid w:val="0028418F"/>
    <w:rsid w:val="00286D29"/>
    <w:rsid w:val="00296D44"/>
    <w:rsid w:val="002973B6"/>
    <w:rsid w:val="002A2294"/>
    <w:rsid w:val="002B1064"/>
    <w:rsid w:val="002E1B2F"/>
    <w:rsid w:val="002E676C"/>
    <w:rsid w:val="002F15DC"/>
    <w:rsid w:val="002F3B07"/>
    <w:rsid w:val="00303939"/>
    <w:rsid w:val="0031065F"/>
    <w:rsid w:val="00332D5A"/>
    <w:rsid w:val="00333442"/>
    <w:rsid w:val="003346B2"/>
    <w:rsid w:val="0037409F"/>
    <w:rsid w:val="0038219F"/>
    <w:rsid w:val="003913DE"/>
    <w:rsid w:val="003A3080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C4821"/>
    <w:rsid w:val="004E08B4"/>
    <w:rsid w:val="004E78CE"/>
    <w:rsid w:val="00500DD7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81F22"/>
    <w:rsid w:val="006B168A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67FBD"/>
    <w:rsid w:val="00775549"/>
    <w:rsid w:val="00776EBC"/>
    <w:rsid w:val="007932B6"/>
    <w:rsid w:val="00796592"/>
    <w:rsid w:val="00797A3A"/>
    <w:rsid w:val="007B0DAC"/>
    <w:rsid w:val="007B4B4A"/>
    <w:rsid w:val="007C0CF5"/>
    <w:rsid w:val="007E063A"/>
    <w:rsid w:val="007E2756"/>
    <w:rsid w:val="007E2D08"/>
    <w:rsid w:val="007E3423"/>
    <w:rsid w:val="007E4592"/>
    <w:rsid w:val="008010B5"/>
    <w:rsid w:val="00802580"/>
    <w:rsid w:val="00810098"/>
    <w:rsid w:val="0081076C"/>
    <w:rsid w:val="00814325"/>
    <w:rsid w:val="008200B3"/>
    <w:rsid w:val="00854D21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32BC9"/>
    <w:rsid w:val="00A418DE"/>
    <w:rsid w:val="00A61BC7"/>
    <w:rsid w:val="00A65F73"/>
    <w:rsid w:val="00A76A4B"/>
    <w:rsid w:val="00A76B7B"/>
    <w:rsid w:val="00A84CD5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50C9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C7FA7"/>
    <w:rsid w:val="00CD1F76"/>
    <w:rsid w:val="00CE59F6"/>
    <w:rsid w:val="00CF266D"/>
    <w:rsid w:val="00D06BF7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B5E51"/>
    <w:rsid w:val="00DE12E3"/>
    <w:rsid w:val="00DE78A9"/>
    <w:rsid w:val="00DF3A25"/>
    <w:rsid w:val="00E0250F"/>
    <w:rsid w:val="00E06AFD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098A"/>
    <w:rsid w:val="00F53DF1"/>
    <w:rsid w:val="00F56D81"/>
    <w:rsid w:val="00F61BC2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860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pl-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l-PL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l-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2023-10-04T18:04:00Z</dcterms:created>
  <dcterms:modified xsi:type="dcterms:W3CDTF">2023-11-06T21:27:00Z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