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5B9F1D84" w:rsidR="006D703C" w:rsidRPr="00F17007" w:rsidRDefault="000723DE" w:rsidP="000A3AC3">
      <w:pPr>
        <w:spacing w:after="120" w:line="276" w:lineRule="auto"/>
        <w:rPr>
          <w:rFonts w:ascii="Arial" w:eastAsia="SimHei" w:hAnsi="Arial" w:cs="Arial"/>
          <w:b/>
          <w:bCs/>
          <w:color w:val="002677"/>
          <w:sz w:val="56"/>
          <w:szCs w:val="56"/>
        </w:rPr>
      </w:pPr>
      <w:bookmarkStart w:id="0" w:name="_Hlk138686732"/>
      <w:r w:rsidRPr="00F17007">
        <w:rPr>
          <w:rFonts w:ascii="Arial" w:eastAsia="SimHei" w:hAnsi="Arial" w:cs="Arial"/>
          <w:b/>
          <w:bCs/>
          <w:color w:val="002677"/>
          <w:sz w:val="56"/>
          <w:szCs w:val="56"/>
          <w:lang w:eastAsia="zh-CN"/>
        </w:rPr>
        <w:t>青少年心理健康</w:t>
      </w:r>
    </w:p>
    <w:p w14:paraId="6B9E8036" w14:textId="00C63746" w:rsidR="00121DEE" w:rsidRPr="00F17007" w:rsidRDefault="00121DEE" w:rsidP="00121DEE">
      <w:pPr>
        <w:spacing w:after="240" w:line="276" w:lineRule="auto"/>
        <w:rPr>
          <w:rFonts w:ascii="Arial" w:eastAsia="SimHei" w:hAnsi="Arial" w:cs="Arial"/>
          <w:color w:val="002060"/>
          <w:sz w:val="28"/>
          <w:szCs w:val="28"/>
        </w:rPr>
      </w:pPr>
      <w:bookmarkStart w:id="1" w:name="_Hlk138686771"/>
      <w:bookmarkEnd w:id="0"/>
      <w:r w:rsidRPr="00F17007">
        <w:rPr>
          <w:rFonts w:ascii="Arial" w:eastAsia="SimHei" w:hAnsi="Arial" w:cs="Arial"/>
          <w:color w:val="002060"/>
          <w:sz w:val="28"/>
          <w:szCs w:val="28"/>
          <w:lang w:eastAsia="zh-CN"/>
        </w:rPr>
        <w:t>生活会带来许多挑战。本月，我们将重点关注如何帮助您身边的青少年建立复原力、应对重大转变以及创伤性生活事件。</w:t>
      </w:r>
      <w:r w:rsidRPr="00F17007">
        <w:rPr>
          <w:rFonts w:ascii="Arial" w:eastAsia="SimHei" w:hAnsi="Arial" w:cs="Arial"/>
          <w:color w:val="002060"/>
          <w:sz w:val="28"/>
          <w:szCs w:val="28"/>
          <w:lang w:eastAsia="zh-CN"/>
        </w:rPr>
        <w:t xml:space="preserve"> </w:t>
      </w:r>
    </w:p>
    <w:tbl>
      <w:tblPr>
        <w:tblStyle w:val="Tablaconcuadrcula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F17007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F17007" w:rsidRDefault="00073007" w:rsidP="000A3AC3">
            <w:pPr>
              <w:spacing w:before="120" w:after="120"/>
              <w:ind w:left="156"/>
              <w:rPr>
                <w:rFonts w:ascii="Arial" w:eastAsia="SimHei" w:hAnsi="Arial" w:cs="Arial"/>
                <w:b/>
                <w:bCs/>
                <w:color w:val="002677"/>
                <w:sz w:val="28"/>
                <w:szCs w:val="28"/>
              </w:rPr>
            </w:pPr>
            <w:r w:rsidRPr="00F17007">
              <w:rPr>
                <w:rFonts w:ascii="Arial" w:eastAsia="SimHei" w:hAnsi="Arial" w:cs="Arial"/>
                <w:b/>
                <w:bCs/>
                <w:color w:val="002677"/>
                <w:sz w:val="28"/>
                <w:szCs w:val="28"/>
                <w:lang w:eastAsia="zh-CN"/>
              </w:rPr>
              <w:t>本月的互动工具包有：</w:t>
            </w:r>
          </w:p>
          <w:p w14:paraId="271383FA" w14:textId="51B07936" w:rsidR="00006D5D" w:rsidRPr="00F17007" w:rsidRDefault="00437BD8" w:rsidP="00CE52C0">
            <w:pPr>
              <w:spacing w:before="120" w:after="120"/>
              <w:ind w:left="156"/>
              <w:rPr>
                <w:rFonts w:ascii="Arial" w:eastAsia="SimHei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 w:rsidRPr="00F17007">
              <w:rPr>
                <w:rFonts w:ascii="Arial" w:eastAsia="SimHei" w:hAnsi="Arial" w:cs="Arial"/>
                <w:color w:val="5A5A5A"/>
                <w:sz w:val="24"/>
                <w:szCs w:val="24"/>
                <w:lang w:eastAsia="zh-CN"/>
              </w:rPr>
              <w:t>帮助儿童应对创伤性生活事件的</w:t>
            </w:r>
            <w:r w:rsidRPr="00F17007"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专题文章</w:t>
            </w:r>
          </w:p>
          <w:p w14:paraId="0E4CB7D9" w14:textId="7A26F42A" w:rsidR="000F3E89" w:rsidRPr="00F17007" w:rsidRDefault="000F3E89" w:rsidP="00CE52C0">
            <w:pPr>
              <w:spacing w:before="120" w:after="120"/>
              <w:ind w:left="156"/>
              <w:rPr>
                <w:rFonts w:ascii="Arial" w:eastAsia="SimHei" w:hAnsi="Arial" w:cs="Arial"/>
                <w:color w:val="5A5A5A"/>
                <w:sz w:val="24"/>
                <w:szCs w:val="24"/>
              </w:rPr>
            </w:pPr>
            <w:r w:rsidRPr="00F17007">
              <w:rPr>
                <w:rFonts w:ascii="Arial" w:eastAsia="SimHei" w:hAnsi="Arial" w:cs="Arial"/>
                <w:color w:val="5A5A5A"/>
                <w:sz w:val="24"/>
                <w:szCs w:val="24"/>
                <w:lang w:eastAsia="zh-CN"/>
              </w:rPr>
              <w:t>介绍如何让青少年更容易应对转变的</w:t>
            </w:r>
            <w:r w:rsidRPr="00F17007"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专题文章</w:t>
            </w:r>
          </w:p>
          <w:p w14:paraId="67427B25" w14:textId="4371F082" w:rsidR="004C141D" w:rsidRPr="00F17007" w:rsidRDefault="00B35980" w:rsidP="00CE52C0">
            <w:pPr>
              <w:spacing w:before="120" w:after="120"/>
              <w:ind w:left="156"/>
              <w:rPr>
                <w:rFonts w:ascii="Arial" w:eastAsia="SimHei" w:hAnsi="Arial" w:cs="Arial"/>
                <w:color w:val="5A5A5A"/>
                <w:sz w:val="24"/>
                <w:szCs w:val="24"/>
              </w:rPr>
            </w:pPr>
            <w:r w:rsidRPr="00F17007"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为照顾者提供建议</w:t>
            </w:r>
            <w:r w:rsidRPr="00F17007">
              <w:rPr>
                <w:rFonts w:ascii="Arial" w:eastAsia="SimHei" w:hAnsi="Arial" w:cs="Arial"/>
                <w:color w:val="5A5A5A"/>
                <w:sz w:val="24"/>
                <w:szCs w:val="24"/>
                <w:lang w:eastAsia="zh-CN"/>
              </w:rPr>
              <w:t>，帮助青少年以健康的方式驾驭数字空间</w:t>
            </w:r>
          </w:p>
          <w:p w14:paraId="5DFCAAAA" w14:textId="052491CF" w:rsidR="001D1189" w:rsidRPr="00F17007" w:rsidRDefault="000D032D" w:rsidP="001D1189">
            <w:pPr>
              <w:spacing w:before="120" w:after="120"/>
              <w:ind w:left="156"/>
              <w:rPr>
                <w:rFonts w:ascii="Arial" w:eastAsia="SimHei" w:hAnsi="Arial" w:cs="Arial"/>
                <w:color w:val="5A5A5A"/>
                <w:sz w:val="24"/>
                <w:szCs w:val="24"/>
              </w:rPr>
            </w:pPr>
            <w:r w:rsidRPr="00F17007"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为青少年</w:t>
            </w:r>
            <w:r w:rsidRPr="00F17007">
              <w:rPr>
                <w:rFonts w:ascii="Arial" w:eastAsia="SimHei" w:hAnsi="Arial" w:cs="Arial"/>
                <w:color w:val="5A5A5A"/>
                <w:sz w:val="24"/>
                <w:szCs w:val="24"/>
                <w:lang w:eastAsia="zh-CN"/>
              </w:rPr>
              <w:t>做好独立生活准备</w:t>
            </w:r>
            <w:r w:rsidRPr="00F17007"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提供建议</w:t>
            </w:r>
          </w:p>
          <w:p w14:paraId="7989FADA" w14:textId="66FA58DC" w:rsidR="004C7FA3" w:rsidRPr="00F17007" w:rsidRDefault="001C2C1B" w:rsidP="004C7FA3">
            <w:pPr>
              <w:spacing w:before="120" w:after="120"/>
              <w:ind w:left="156"/>
              <w:rPr>
                <w:rFonts w:ascii="Arial" w:eastAsia="SimHei" w:hAnsi="Arial" w:cs="Arial"/>
                <w:color w:val="5A5A5A"/>
                <w:sz w:val="24"/>
                <w:szCs w:val="24"/>
              </w:rPr>
            </w:pPr>
            <w:r w:rsidRPr="00F17007"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交互式工作表</w:t>
            </w:r>
            <w:r w:rsidRPr="00F17007">
              <w:rPr>
                <w:rFonts w:ascii="Arial" w:eastAsia="SimHei" w:hAnsi="Arial" w:cs="Arial"/>
                <w:color w:val="5A5A5A"/>
                <w:sz w:val="24"/>
                <w:szCs w:val="24"/>
                <w:lang w:eastAsia="zh-CN"/>
              </w:rPr>
              <w:t>提供庆祝和促进青少年心理健康的方法</w:t>
            </w:r>
          </w:p>
          <w:p w14:paraId="7426F2A4" w14:textId="2D2FE5A3" w:rsidR="005E5AEB" w:rsidRPr="00F17007" w:rsidRDefault="005E5AEB" w:rsidP="005E5AEB">
            <w:pPr>
              <w:spacing w:before="120" w:after="120"/>
              <w:ind w:left="156"/>
              <w:rPr>
                <w:rFonts w:ascii="Arial" w:eastAsia="SimHei" w:hAnsi="Arial" w:cs="Arial"/>
                <w:color w:val="5A5A5A"/>
                <w:sz w:val="24"/>
                <w:szCs w:val="24"/>
              </w:rPr>
            </w:pPr>
            <w:r w:rsidRPr="00F17007">
              <w:rPr>
                <w:rFonts w:ascii="Arial" w:eastAsia="SimHei" w:hAnsi="Arial" w:cs="Arial"/>
                <w:color w:val="5A5A5A"/>
                <w:sz w:val="24"/>
                <w:szCs w:val="24"/>
                <w:lang w:eastAsia="zh-CN"/>
              </w:rPr>
              <w:t>关于什么是焦虑的</w:t>
            </w:r>
            <w:r w:rsidRPr="00F17007"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快速指南</w:t>
            </w:r>
          </w:p>
          <w:p w14:paraId="6B74DAED" w14:textId="21895F68" w:rsidR="004C7FA3" w:rsidRPr="00F17007" w:rsidRDefault="004C7FA3" w:rsidP="00947686">
            <w:pPr>
              <w:spacing w:before="120" w:after="120"/>
              <w:ind w:left="156"/>
              <w:rPr>
                <w:rFonts w:ascii="Arial" w:eastAsia="SimHei" w:hAnsi="Arial" w:cs="Arial"/>
                <w:color w:val="5A5A5A"/>
                <w:sz w:val="24"/>
                <w:szCs w:val="24"/>
              </w:rPr>
            </w:pPr>
            <w:r w:rsidRPr="00F17007">
              <w:rPr>
                <w:rFonts w:ascii="Arial" w:eastAsia="SimHei" w:hAnsi="Arial" w:cs="Arial"/>
                <w:color w:val="5A5A5A"/>
                <w:sz w:val="24"/>
                <w:szCs w:val="24"/>
                <w:lang w:eastAsia="zh-CN"/>
              </w:rPr>
              <w:t>会员可轻松访问其福利门户网站的</w:t>
            </w:r>
            <w:r w:rsidRPr="00F17007"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链接</w:t>
            </w:r>
          </w:p>
          <w:bookmarkEnd w:id="2"/>
          <w:bookmarkEnd w:id="3"/>
          <w:bookmarkEnd w:id="4"/>
          <w:p w14:paraId="09C9909E" w14:textId="405F28BF" w:rsidR="002C59A2" w:rsidRPr="00F17007" w:rsidRDefault="002C59A2" w:rsidP="000A3AC3">
            <w:pPr>
              <w:spacing w:before="120" w:after="120"/>
              <w:ind w:left="156"/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</w:rPr>
            </w:pPr>
            <w:r w:rsidRPr="00F17007"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会员培训课程</w:t>
            </w:r>
            <w:r w:rsidRPr="00F17007">
              <w:rPr>
                <w:rFonts w:ascii="Arial" w:eastAsia="SimHei" w:hAnsi="Arial" w:cs="Arial"/>
                <w:color w:val="5A5A5A"/>
                <w:sz w:val="24"/>
                <w:szCs w:val="24"/>
                <w:lang w:eastAsia="zh-CN"/>
              </w:rPr>
              <w:t>“</w:t>
            </w:r>
            <w:r w:rsidRPr="00F17007">
              <w:rPr>
                <w:rFonts w:ascii="Arial" w:eastAsia="SimHei" w:hAnsi="Arial" w:cs="Arial"/>
                <w:color w:val="5A5A5A"/>
                <w:sz w:val="24"/>
                <w:szCs w:val="24"/>
                <w:lang w:eastAsia="zh-CN"/>
              </w:rPr>
              <w:t>如何在不断变化的世界中育儿</w:t>
            </w:r>
            <w:r w:rsidRPr="00F17007">
              <w:rPr>
                <w:rFonts w:ascii="Arial" w:eastAsia="SimHei" w:hAnsi="Arial" w:cs="Arial"/>
                <w:color w:val="5A5A5A"/>
                <w:sz w:val="24"/>
                <w:szCs w:val="24"/>
                <w:lang w:eastAsia="zh-CN"/>
              </w:rPr>
              <w:t>”</w:t>
            </w:r>
          </w:p>
          <w:p w14:paraId="40B1A0FA" w14:textId="346926E2" w:rsidR="00EC3EF3" w:rsidRPr="00F17007" w:rsidRDefault="00687C87" w:rsidP="000A3AC3">
            <w:pPr>
              <w:spacing w:before="120" w:after="120"/>
              <w:ind w:left="156"/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</w:rPr>
            </w:pPr>
            <w:r w:rsidRPr="00F17007"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管理人员培训资源</w:t>
            </w:r>
            <w:r w:rsidRPr="00F17007">
              <w:rPr>
                <w:rFonts w:ascii="Arial" w:eastAsia="SimHei" w:hAnsi="Arial" w:cs="Arial"/>
                <w:color w:val="5A5A5A"/>
                <w:sz w:val="24"/>
                <w:szCs w:val="24"/>
                <w:lang w:eastAsia="zh-CN"/>
              </w:rPr>
              <w:t>，包括</w:t>
            </w:r>
            <w:r w:rsidRPr="00F17007">
              <w:rPr>
                <w:rFonts w:ascii="Arial" w:eastAsia="SimHei" w:hAnsi="Arial" w:cs="Arial"/>
                <w:color w:val="5A5A5A"/>
                <w:sz w:val="24"/>
                <w:szCs w:val="24"/>
                <w:lang w:eastAsia="zh-CN"/>
              </w:rPr>
              <w:t>“</w:t>
            </w:r>
            <w:r w:rsidRPr="00F17007">
              <w:rPr>
                <w:rFonts w:ascii="Arial" w:eastAsia="SimHei" w:hAnsi="Arial" w:cs="Arial"/>
                <w:color w:val="5A5A5A"/>
                <w:sz w:val="24"/>
                <w:szCs w:val="24"/>
                <w:lang w:eastAsia="zh-CN"/>
              </w:rPr>
              <w:t>领导者如何支持有孩子的员工</w:t>
            </w:r>
            <w:r w:rsidRPr="00F17007">
              <w:rPr>
                <w:rFonts w:ascii="Arial" w:eastAsia="SimHei" w:hAnsi="Arial" w:cs="Arial"/>
                <w:color w:val="5A5A5A"/>
                <w:sz w:val="24"/>
                <w:szCs w:val="24"/>
                <w:lang w:eastAsia="zh-CN"/>
              </w:rPr>
              <w:t>”</w:t>
            </w:r>
          </w:p>
        </w:tc>
      </w:tr>
    </w:tbl>
    <w:p w14:paraId="7CADEC72" w14:textId="77777777" w:rsidR="00F915FD" w:rsidRPr="00F17007" w:rsidRDefault="00F915FD" w:rsidP="00C1726B">
      <w:pPr>
        <w:spacing w:after="0" w:line="276" w:lineRule="auto"/>
        <w:rPr>
          <w:rFonts w:ascii="Arial" w:eastAsia="SimHei" w:hAnsi="Arial" w:cs="Arial"/>
          <w:color w:val="5A5A5A"/>
          <w:sz w:val="20"/>
          <w:szCs w:val="20"/>
        </w:rPr>
      </w:pPr>
    </w:p>
    <w:p w14:paraId="06552487" w14:textId="1FFC0E26" w:rsidR="00F915FD" w:rsidRPr="00F17007" w:rsidRDefault="00000000" w:rsidP="00C1726B">
      <w:pPr>
        <w:spacing w:after="0" w:line="240" w:lineRule="auto"/>
        <w:rPr>
          <w:rFonts w:ascii="Arial" w:eastAsia="SimHei" w:hAnsi="Arial" w:cs="Arial"/>
          <w:color w:val="5A5A5A"/>
          <w:sz w:val="24"/>
          <w:szCs w:val="24"/>
          <w:u w:val="single"/>
        </w:rPr>
      </w:pPr>
      <w:hyperlink r:id="rId10" w:history="1">
        <w:r w:rsidR="00507795" w:rsidRPr="00F17007">
          <w:rPr>
            <w:rStyle w:val="Hipervnculo"/>
            <w:rFonts w:ascii="Arial" w:eastAsia="SimHei" w:hAnsi="Arial" w:cs="Arial"/>
            <w:sz w:val="24"/>
            <w:szCs w:val="24"/>
            <w:lang w:eastAsia="zh-CN"/>
          </w:rPr>
          <w:t>查看工具包</w:t>
        </w:r>
      </w:hyperlink>
    </w:p>
    <w:p w14:paraId="41E1AB0E" w14:textId="77777777" w:rsidR="00F915FD" w:rsidRPr="00F17007" w:rsidRDefault="00F915FD" w:rsidP="000A3AC3">
      <w:pPr>
        <w:spacing w:after="0" w:line="276" w:lineRule="auto"/>
        <w:rPr>
          <w:rFonts w:ascii="Arial" w:eastAsia="SimHei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F17007" w:rsidRDefault="00F915FD" w:rsidP="00C1726B">
      <w:pPr>
        <w:spacing w:line="276" w:lineRule="auto"/>
        <w:rPr>
          <w:rFonts w:ascii="Arial" w:eastAsia="SimHei" w:hAnsi="Arial" w:cs="Arial"/>
          <w:b/>
          <w:bCs/>
          <w:color w:val="002677"/>
          <w:sz w:val="28"/>
          <w:szCs w:val="28"/>
        </w:rPr>
      </w:pPr>
      <w:r w:rsidRPr="00F17007">
        <w:rPr>
          <w:rFonts w:ascii="Arial" w:eastAsia="SimHei" w:hAnsi="Arial" w:cs="Arial"/>
          <w:b/>
          <w:bCs/>
          <w:color w:val="002677"/>
          <w:sz w:val="28"/>
          <w:szCs w:val="28"/>
          <w:lang w:eastAsia="zh-CN"/>
        </w:rPr>
        <w:t>每月资讯概览：</w:t>
      </w:r>
    </w:p>
    <w:tbl>
      <w:tblPr>
        <w:tblStyle w:val="Tablaconcuadrcula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F17007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F17007" w:rsidRDefault="00CB2F0E" w:rsidP="00C1726B">
            <w:pPr>
              <w:spacing w:line="276" w:lineRule="auto"/>
              <w:jc w:val="center"/>
              <w:textAlignment w:val="center"/>
              <w:rPr>
                <w:rFonts w:ascii="Arial" w:eastAsia="SimHei" w:hAnsi="Arial" w:cs="Arial"/>
                <w:color w:val="000000" w:themeColor="text1"/>
                <w:sz w:val="20"/>
                <w:szCs w:val="20"/>
              </w:rPr>
            </w:pPr>
            <w:r w:rsidRPr="00F17007">
              <w:rPr>
                <w:rFonts w:ascii="Arial" w:eastAsia="SimHei" w:hAnsi="Arial" w:cs="Arial"/>
                <w:noProof/>
                <w:color w:val="5A5A5A"/>
                <w:sz w:val="20"/>
                <w:szCs w:val="20"/>
                <w:lang w:eastAsia="zh-CN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421E712A" w:rsidR="00775D33" w:rsidRPr="00F17007" w:rsidRDefault="00F915FD" w:rsidP="00C1726B">
            <w:pPr>
              <w:spacing w:line="276" w:lineRule="auto"/>
              <w:rPr>
                <w:rFonts w:ascii="Arial" w:eastAsia="SimHei" w:hAnsi="Arial" w:cs="Arial"/>
                <w:color w:val="5A5A5A"/>
                <w:sz w:val="24"/>
                <w:szCs w:val="24"/>
              </w:rPr>
            </w:pPr>
            <w:r w:rsidRPr="00F17007"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最新主题</w:t>
            </w:r>
            <w:r w:rsidRPr="00F17007">
              <w:rPr>
                <w:rFonts w:ascii="Arial" w:eastAsia="SimHei" w:hAnsi="Arial" w:cs="Arial"/>
                <w:color w:val="5A5A5A"/>
                <w:sz w:val="24"/>
                <w:szCs w:val="24"/>
                <w:lang w:eastAsia="zh-CN"/>
              </w:rPr>
              <w:t>——</w:t>
            </w:r>
            <w:r w:rsidRPr="00F17007">
              <w:rPr>
                <w:rFonts w:ascii="Arial" w:eastAsia="SimHei" w:hAnsi="Arial" w:cs="Arial"/>
                <w:color w:val="5A5A5A"/>
                <w:sz w:val="24"/>
                <w:szCs w:val="24"/>
                <w:lang w:eastAsia="zh-CN"/>
              </w:rPr>
              <w:t>及时获悉与每月新主题紧密相关的最新内容。</w:t>
            </w:r>
          </w:p>
        </w:tc>
      </w:tr>
      <w:tr w:rsidR="00EB6622" w:rsidRPr="00F17007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F17007" w:rsidRDefault="00CB2F0E" w:rsidP="00C1726B">
            <w:pPr>
              <w:spacing w:line="276" w:lineRule="auto"/>
              <w:jc w:val="center"/>
              <w:textAlignment w:val="center"/>
              <w:rPr>
                <w:rFonts w:ascii="Arial" w:eastAsia="SimHei" w:hAnsi="Arial" w:cs="Arial"/>
                <w:color w:val="000000" w:themeColor="text1"/>
                <w:sz w:val="20"/>
                <w:szCs w:val="20"/>
              </w:rPr>
            </w:pPr>
            <w:r w:rsidRPr="00F17007">
              <w:rPr>
                <w:rFonts w:ascii="Arial" w:eastAsia="SimHei" w:hAnsi="Arial" w:cs="Arial"/>
                <w:noProof/>
                <w:color w:val="5A5A5A"/>
                <w:sz w:val="24"/>
                <w:szCs w:val="24"/>
                <w:lang w:eastAsia="zh-CN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293D972" w:rsidR="00775D33" w:rsidRPr="00F17007" w:rsidRDefault="00F915FD" w:rsidP="00C1726B">
            <w:pPr>
              <w:spacing w:line="276" w:lineRule="auto"/>
              <w:rPr>
                <w:rFonts w:ascii="Arial" w:eastAsia="SimHei" w:hAnsi="Arial" w:cs="Arial"/>
                <w:color w:val="5A5A5A"/>
                <w:sz w:val="24"/>
                <w:szCs w:val="24"/>
              </w:rPr>
            </w:pPr>
            <w:r w:rsidRPr="00F17007"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更多资源</w:t>
            </w:r>
            <w:r w:rsidRPr="00F17007">
              <w:rPr>
                <w:rFonts w:ascii="Arial" w:eastAsia="SimHei" w:hAnsi="Arial" w:cs="Arial"/>
                <w:color w:val="5A5A5A"/>
                <w:sz w:val="24"/>
                <w:szCs w:val="24"/>
                <w:lang w:eastAsia="zh-CN"/>
              </w:rPr>
              <w:t>——</w:t>
            </w:r>
            <w:r w:rsidRPr="00F17007">
              <w:rPr>
                <w:rFonts w:ascii="Arial" w:eastAsia="SimHei" w:hAnsi="Arial" w:cs="Arial"/>
                <w:color w:val="5A5A5A"/>
                <w:sz w:val="24"/>
                <w:szCs w:val="24"/>
                <w:lang w:eastAsia="zh-CN"/>
              </w:rPr>
              <w:t>获取更多资源和自助工具。</w:t>
            </w:r>
          </w:p>
        </w:tc>
      </w:tr>
      <w:tr w:rsidR="00EB6622" w:rsidRPr="00F17007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F17007" w:rsidRDefault="00CB2F0E" w:rsidP="00C1726B">
            <w:pPr>
              <w:spacing w:line="276" w:lineRule="auto"/>
              <w:jc w:val="center"/>
              <w:textAlignment w:val="center"/>
              <w:rPr>
                <w:rFonts w:ascii="Arial" w:eastAsia="SimHei" w:hAnsi="Arial" w:cs="Arial"/>
                <w:color w:val="000000" w:themeColor="text1"/>
                <w:sz w:val="20"/>
                <w:szCs w:val="20"/>
              </w:rPr>
            </w:pPr>
            <w:r w:rsidRPr="00F17007">
              <w:rPr>
                <w:rFonts w:ascii="Arial" w:eastAsia="SimHei" w:hAnsi="Arial" w:cs="Arial"/>
                <w:noProof/>
                <w:color w:val="5A5A5A"/>
                <w:sz w:val="20"/>
                <w:szCs w:val="20"/>
                <w:lang w:eastAsia="zh-CN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155768B6" w:rsidR="00775D33" w:rsidRPr="00F17007" w:rsidRDefault="00F915FD" w:rsidP="00C1726B">
            <w:pPr>
              <w:spacing w:line="276" w:lineRule="auto"/>
              <w:rPr>
                <w:rFonts w:ascii="Arial" w:eastAsia="SimHei" w:hAnsi="Arial" w:cs="Arial"/>
                <w:color w:val="5A5A5A"/>
                <w:sz w:val="24"/>
                <w:szCs w:val="24"/>
              </w:rPr>
            </w:pPr>
            <w:r w:rsidRPr="00F17007"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资料库</w:t>
            </w:r>
            <w:r w:rsidRPr="00F17007">
              <w:rPr>
                <w:rFonts w:ascii="Arial" w:eastAsia="SimHei" w:hAnsi="Arial" w:cs="Arial"/>
                <w:color w:val="5A5A5A"/>
                <w:sz w:val="24"/>
                <w:szCs w:val="24"/>
                <w:lang w:eastAsia="zh-CN"/>
              </w:rPr>
              <w:t>——</w:t>
            </w:r>
            <w:r w:rsidRPr="00F17007">
              <w:rPr>
                <w:rFonts w:ascii="Arial" w:eastAsia="SimHei" w:hAnsi="Arial" w:cs="Arial"/>
                <w:color w:val="5A5A5A"/>
                <w:sz w:val="24"/>
                <w:szCs w:val="24"/>
                <w:lang w:eastAsia="zh-CN"/>
              </w:rPr>
              <w:t>继续访问更多您喜欢的内容。</w:t>
            </w:r>
          </w:p>
        </w:tc>
      </w:tr>
      <w:tr w:rsidR="00EB6622" w:rsidRPr="00F17007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F17007" w:rsidRDefault="00EB6622" w:rsidP="00C1726B">
            <w:pPr>
              <w:spacing w:line="276" w:lineRule="auto"/>
              <w:jc w:val="center"/>
              <w:textAlignment w:val="center"/>
              <w:rPr>
                <w:rFonts w:ascii="Arial" w:eastAsia="SimHei" w:hAnsi="Arial" w:cs="Arial"/>
                <w:color w:val="000000" w:themeColor="text1"/>
                <w:sz w:val="20"/>
                <w:szCs w:val="20"/>
              </w:rPr>
            </w:pPr>
            <w:r w:rsidRPr="00F17007">
              <w:rPr>
                <w:rFonts w:ascii="Arial" w:eastAsia="SimHei" w:hAnsi="Arial" w:cs="Arial"/>
                <w:noProof/>
                <w:color w:val="000000" w:themeColor="text1"/>
                <w:sz w:val="20"/>
                <w:szCs w:val="20"/>
                <w:lang w:eastAsia="zh-CN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3B77DD4" w:rsidR="00775D33" w:rsidRPr="00F17007" w:rsidRDefault="00F915FD" w:rsidP="00C1726B">
            <w:pPr>
              <w:spacing w:line="276" w:lineRule="auto"/>
              <w:rPr>
                <w:rFonts w:ascii="Arial" w:eastAsia="SimHei" w:hAnsi="Arial" w:cs="Arial"/>
                <w:color w:val="5A5A5A"/>
                <w:sz w:val="24"/>
                <w:szCs w:val="24"/>
              </w:rPr>
            </w:pPr>
            <w:r w:rsidRPr="00F17007"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分享资讯，助人为乐</w:t>
            </w:r>
            <w:r w:rsidRPr="00F17007">
              <w:rPr>
                <w:rFonts w:ascii="Arial" w:eastAsia="SimHei" w:hAnsi="Arial" w:cs="Arial"/>
                <w:color w:val="5A5A5A"/>
                <w:sz w:val="24"/>
                <w:szCs w:val="24"/>
                <w:lang w:eastAsia="zh-CN"/>
              </w:rPr>
              <w:t>——</w:t>
            </w:r>
            <w:r w:rsidRPr="00F17007">
              <w:rPr>
                <w:rFonts w:ascii="Arial" w:eastAsia="SimHei" w:hAnsi="Arial" w:cs="Arial"/>
                <w:color w:val="5A5A5A"/>
                <w:sz w:val="24"/>
                <w:szCs w:val="24"/>
                <w:lang w:eastAsia="zh-CN"/>
              </w:rPr>
              <w:t>如果您认为这些工具包可能对某人有帮助，</w:t>
            </w:r>
            <w:r w:rsidR="00C83B37">
              <w:rPr>
                <w:rFonts w:ascii="Arial" w:eastAsia="SimHei" w:hAnsi="Arial" w:cs="Arial"/>
                <w:color w:val="5A5A5A"/>
                <w:sz w:val="24"/>
                <w:szCs w:val="24"/>
                <w:lang w:val="es-ES_tradnl" w:eastAsia="zh-CN"/>
              </w:rPr>
              <w:br/>
            </w:r>
            <w:r w:rsidRPr="00F17007">
              <w:rPr>
                <w:rFonts w:ascii="Arial" w:eastAsia="SimHei" w:hAnsi="Arial" w:cs="Arial"/>
                <w:color w:val="5A5A5A"/>
                <w:sz w:val="24"/>
                <w:szCs w:val="24"/>
                <w:lang w:eastAsia="zh-CN"/>
              </w:rPr>
              <w:t>不妨与其分享。</w:t>
            </w:r>
          </w:p>
        </w:tc>
      </w:tr>
    </w:tbl>
    <w:p w14:paraId="6DDFF971" w14:textId="5ED62060" w:rsidR="00775D33" w:rsidRPr="00F17007" w:rsidRDefault="00775D33" w:rsidP="00C1726B">
      <w:pPr>
        <w:spacing w:after="0" w:line="276" w:lineRule="auto"/>
        <w:rPr>
          <w:rFonts w:ascii="Arial" w:eastAsia="SimHei" w:hAnsi="Arial" w:cs="Arial"/>
          <w:color w:val="5A5A5A"/>
          <w:sz w:val="20"/>
          <w:szCs w:val="20"/>
        </w:rPr>
      </w:pPr>
    </w:p>
    <w:sectPr w:rsidR="00775D33" w:rsidRPr="00F17007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67660" w14:textId="77777777" w:rsidR="001B6B68" w:rsidRDefault="001B6B68" w:rsidP="00E32C7E">
      <w:pPr>
        <w:spacing w:after="0" w:line="240" w:lineRule="auto"/>
      </w:pPr>
      <w:r>
        <w:separator/>
      </w:r>
    </w:p>
  </w:endnote>
  <w:endnote w:type="continuationSeparator" w:id="0">
    <w:p w14:paraId="14D1B058" w14:textId="77777777" w:rsidR="001B6B68" w:rsidRDefault="001B6B6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zh-CN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63B49" w14:textId="77777777" w:rsidR="001B6B68" w:rsidRDefault="001B6B68" w:rsidP="00E32C7E">
      <w:pPr>
        <w:spacing w:after="0" w:line="240" w:lineRule="auto"/>
      </w:pPr>
      <w:r>
        <w:separator/>
      </w:r>
    </w:p>
  </w:footnote>
  <w:footnote w:type="continuationSeparator" w:id="0">
    <w:p w14:paraId="225AFE40" w14:textId="77777777" w:rsidR="001B6B68" w:rsidRDefault="001B6B6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23DE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D032D"/>
    <w:rsid w:val="000D2B9B"/>
    <w:rsid w:val="000E03C9"/>
    <w:rsid w:val="000F3E89"/>
    <w:rsid w:val="000F4528"/>
    <w:rsid w:val="0011291F"/>
    <w:rsid w:val="00121641"/>
    <w:rsid w:val="00121DEE"/>
    <w:rsid w:val="001273E6"/>
    <w:rsid w:val="00136371"/>
    <w:rsid w:val="00141220"/>
    <w:rsid w:val="0014404C"/>
    <w:rsid w:val="0015179E"/>
    <w:rsid w:val="00151A2B"/>
    <w:rsid w:val="001530C3"/>
    <w:rsid w:val="0015370D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B6B68"/>
    <w:rsid w:val="001C2C1B"/>
    <w:rsid w:val="001C606C"/>
    <w:rsid w:val="001C66C0"/>
    <w:rsid w:val="001D1189"/>
    <w:rsid w:val="001D3355"/>
    <w:rsid w:val="001D59EE"/>
    <w:rsid w:val="001E2671"/>
    <w:rsid w:val="001E48C6"/>
    <w:rsid w:val="001F1E59"/>
    <w:rsid w:val="001F5D82"/>
    <w:rsid w:val="0020098A"/>
    <w:rsid w:val="00210B5F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91E6C"/>
    <w:rsid w:val="002A7699"/>
    <w:rsid w:val="002B0CC4"/>
    <w:rsid w:val="002B1064"/>
    <w:rsid w:val="002B2023"/>
    <w:rsid w:val="002B5AB2"/>
    <w:rsid w:val="002B6320"/>
    <w:rsid w:val="002B7883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29DE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8615F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52B"/>
    <w:rsid w:val="003E38F5"/>
    <w:rsid w:val="003F375C"/>
    <w:rsid w:val="00401C14"/>
    <w:rsid w:val="0042199F"/>
    <w:rsid w:val="00432796"/>
    <w:rsid w:val="004351E7"/>
    <w:rsid w:val="004364E4"/>
    <w:rsid w:val="0043716F"/>
    <w:rsid w:val="00437BD8"/>
    <w:rsid w:val="004512EC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95657"/>
    <w:rsid w:val="004B0200"/>
    <w:rsid w:val="004B6C72"/>
    <w:rsid w:val="004B73A5"/>
    <w:rsid w:val="004B74F8"/>
    <w:rsid w:val="004C141D"/>
    <w:rsid w:val="004C7FA3"/>
    <w:rsid w:val="004E0363"/>
    <w:rsid w:val="004E08B4"/>
    <w:rsid w:val="004E2DD1"/>
    <w:rsid w:val="004E5F3B"/>
    <w:rsid w:val="004E6397"/>
    <w:rsid w:val="004F7E82"/>
    <w:rsid w:val="00507795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B0EAD"/>
    <w:rsid w:val="005B2F89"/>
    <w:rsid w:val="005B4905"/>
    <w:rsid w:val="005C16A7"/>
    <w:rsid w:val="005C7951"/>
    <w:rsid w:val="005D4599"/>
    <w:rsid w:val="005D6608"/>
    <w:rsid w:val="005E0C6B"/>
    <w:rsid w:val="005E5AEB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3F3D"/>
    <w:rsid w:val="00695037"/>
    <w:rsid w:val="006975BF"/>
    <w:rsid w:val="006B6722"/>
    <w:rsid w:val="006B7834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365C4"/>
    <w:rsid w:val="0074133F"/>
    <w:rsid w:val="007451D3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7F3F2E"/>
    <w:rsid w:val="00802580"/>
    <w:rsid w:val="008129E2"/>
    <w:rsid w:val="008200B3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A1140"/>
    <w:rsid w:val="008A49BC"/>
    <w:rsid w:val="008A5921"/>
    <w:rsid w:val="008B0899"/>
    <w:rsid w:val="008B34D3"/>
    <w:rsid w:val="008B5EAE"/>
    <w:rsid w:val="008C0731"/>
    <w:rsid w:val="008C6DA4"/>
    <w:rsid w:val="008C75DB"/>
    <w:rsid w:val="008C78A1"/>
    <w:rsid w:val="008D074A"/>
    <w:rsid w:val="008D15D3"/>
    <w:rsid w:val="008D17BB"/>
    <w:rsid w:val="008D3CF6"/>
    <w:rsid w:val="008E3400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325B6"/>
    <w:rsid w:val="009423D4"/>
    <w:rsid w:val="009431CF"/>
    <w:rsid w:val="00945128"/>
    <w:rsid w:val="009466CE"/>
    <w:rsid w:val="00947686"/>
    <w:rsid w:val="00951198"/>
    <w:rsid w:val="00954362"/>
    <w:rsid w:val="00955251"/>
    <w:rsid w:val="0095670D"/>
    <w:rsid w:val="0095760F"/>
    <w:rsid w:val="009607E3"/>
    <w:rsid w:val="0096155B"/>
    <w:rsid w:val="0096661C"/>
    <w:rsid w:val="00966920"/>
    <w:rsid w:val="00970869"/>
    <w:rsid w:val="00991EE6"/>
    <w:rsid w:val="00993D95"/>
    <w:rsid w:val="00997209"/>
    <w:rsid w:val="009A0465"/>
    <w:rsid w:val="009A355B"/>
    <w:rsid w:val="009A3CAA"/>
    <w:rsid w:val="009C0DC8"/>
    <w:rsid w:val="009C131F"/>
    <w:rsid w:val="009C1BCA"/>
    <w:rsid w:val="009C6616"/>
    <w:rsid w:val="009C7CC0"/>
    <w:rsid w:val="009D32C8"/>
    <w:rsid w:val="009F154D"/>
    <w:rsid w:val="00A00954"/>
    <w:rsid w:val="00A26953"/>
    <w:rsid w:val="00A30B36"/>
    <w:rsid w:val="00A403FE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75FA"/>
    <w:rsid w:val="00AB04E1"/>
    <w:rsid w:val="00AB774F"/>
    <w:rsid w:val="00AC1BBA"/>
    <w:rsid w:val="00AC66CB"/>
    <w:rsid w:val="00AD7114"/>
    <w:rsid w:val="00AE0568"/>
    <w:rsid w:val="00AE5E1C"/>
    <w:rsid w:val="00AE795C"/>
    <w:rsid w:val="00B0449A"/>
    <w:rsid w:val="00B06EDC"/>
    <w:rsid w:val="00B07A9F"/>
    <w:rsid w:val="00B162C0"/>
    <w:rsid w:val="00B209D3"/>
    <w:rsid w:val="00B21C66"/>
    <w:rsid w:val="00B35980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BF748B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2E93"/>
    <w:rsid w:val="00C7438B"/>
    <w:rsid w:val="00C77A56"/>
    <w:rsid w:val="00C80185"/>
    <w:rsid w:val="00C83597"/>
    <w:rsid w:val="00C83B37"/>
    <w:rsid w:val="00C85557"/>
    <w:rsid w:val="00C86D4D"/>
    <w:rsid w:val="00C870B1"/>
    <w:rsid w:val="00C92E81"/>
    <w:rsid w:val="00CA0D13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24708"/>
    <w:rsid w:val="00D37DA8"/>
    <w:rsid w:val="00D37E23"/>
    <w:rsid w:val="00D424E4"/>
    <w:rsid w:val="00D44C9C"/>
    <w:rsid w:val="00D45F8F"/>
    <w:rsid w:val="00D50100"/>
    <w:rsid w:val="00D557ED"/>
    <w:rsid w:val="00D62D82"/>
    <w:rsid w:val="00D674B1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1938"/>
    <w:rsid w:val="00E56B1D"/>
    <w:rsid w:val="00E604A9"/>
    <w:rsid w:val="00E660FB"/>
    <w:rsid w:val="00E73BF0"/>
    <w:rsid w:val="00E75F1B"/>
    <w:rsid w:val="00E7670F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4E09"/>
    <w:rsid w:val="00F05AA2"/>
    <w:rsid w:val="00F15592"/>
    <w:rsid w:val="00F17007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19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7E"/>
  </w:style>
  <w:style w:type="paragraph" w:styleId="Piedepgina">
    <w:name w:val="footer"/>
    <w:basedOn w:val="Normal"/>
    <w:link w:val="Piedepgina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7E"/>
  </w:style>
  <w:style w:type="paragraph" w:styleId="Prrafodelista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n">
    <w:name w:val="Revision"/>
    <w:hidden/>
    <w:uiPriority w:val="99"/>
    <w:semiHidden/>
    <w:rsid w:val="00555E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2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2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91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zh-C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8CD796-3B38-8A48-ABB7-80B20C08BBA5}">
  <we:reference id="wa200001548" version="1.1.0.0" store="en-US" storeType="OMEX"/>
  <we:alternateReferences>
    <we:reference id="wa200001548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María Quesada</cp:lastModifiedBy>
  <cp:revision>3</cp:revision>
  <cp:lastPrinted>2024-06-17T22:20:00Z</cp:lastPrinted>
  <dcterms:created xsi:type="dcterms:W3CDTF">2024-06-17T22:20:00Z</dcterms:created>
  <dcterms:modified xsi:type="dcterms:W3CDTF">2024-06-17T22:20:00Z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