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nl"/>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nl"/>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nl"/>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48B0788B" w14:textId="5D48C461" w:rsidR="00E94FD2" w:rsidRDefault="0026580D" w:rsidP="00C46871">
      <w:pPr>
        <w:pStyle w:val="BodyText"/>
        <w:rPr>
          <w:rFonts w:ascii="Times New Roman"/>
          <w:sz w:val="20"/>
        </w:rPr>
      </w:pPr>
      <w:r>
        <w:rPr>
          <w:rFonts w:ascii="Times New Roman" w:hAnsi="Times New Roman"/>
          <w:noProof/>
          <w:sz w:val="20"/>
          <w:lang w:val="nl"/>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6E4A">
        <w:rPr>
          <w:rFonts w:ascii="Times New Roman"/>
          <w:noProof/>
          <w:sz w:val="20"/>
          <w:lang w:val="nl"/>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0B1D46BB" w14:textId="7735E7A5" w:rsidR="004F3E6D" w:rsidRDefault="004F3E6D">
      <w:pPr>
        <w:pStyle w:val="BodyText"/>
        <w:rPr>
          <w:rFonts w:ascii="Times New Roman"/>
          <w:sz w:val="20"/>
        </w:rPr>
      </w:pPr>
    </w:p>
    <w:p w14:paraId="350D4FED" w14:textId="12CFD64E" w:rsidR="00E94FD2" w:rsidRDefault="00C46871">
      <w:pPr>
        <w:pStyle w:val="BodyText"/>
        <w:rPr>
          <w:rFonts w:ascii="Times New Roman"/>
          <w:sz w:val="20"/>
        </w:rPr>
      </w:pPr>
      <w:r>
        <w:rPr>
          <w:rFonts w:ascii="Times New Roman"/>
          <w:noProof/>
          <w:sz w:val="20"/>
          <w:lang w:val="nl"/>
        </w:rPr>
        <mc:AlternateContent>
          <mc:Choice Requires="wps">
            <w:drawing>
              <wp:anchor distT="0" distB="0" distL="114300" distR="114300" simplePos="0" relativeHeight="487515136" behindDoc="1" locked="0" layoutInCell="1" allowOverlap="1" wp14:anchorId="2D810D2E" wp14:editId="30B95334">
                <wp:simplePos x="0" y="0"/>
                <wp:positionH relativeFrom="column">
                  <wp:posOffset>202565</wp:posOffset>
                </wp:positionH>
                <wp:positionV relativeFrom="paragraph">
                  <wp:posOffset>79375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62C8C" w14:textId="77777777" w:rsidR="00ED05C9" w:rsidRDefault="00827030" w:rsidP="003D35D7">
                            <w:pPr>
                              <w:spacing w:line="863" w:lineRule="exact"/>
                              <w:rPr>
                                <w:b/>
                                <w:color w:val="002677"/>
                                <w:sz w:val="36"/>
                                <w:szCs w:val="36"/>
                              </w:rPr>
                            </w:pPr>
                            <w:r>
                              <w:rPr>
                                <w:b/>
                                <w:bCs/>
                                <w:color w:val="002677"/>
                                <w:sz w:val="36"/>
                                <w:szCs w:val="36"/>
                                <w:lang w:val="nl"/>
                              </w:rPr>
                              <w:t>Ledentraining:</w:t>
                            </w:r>
                          </w:p>
                          <w:p w14:paraId="3A12A25E" w14:textId="3A57E3AD" w:rsidR="00E94FD2" w:rsidRPr="00BE0296" w:rsidRDefault="00ED05C9" w:rsidP="003D35D7">
                            <w:pPr>
                              <w:spacing w:line="863" w:lineRule="exact"/>
                              <w:rPr>
                                <w:b/>
                                <w:sz w:val="60"/>
                                <w:szCs w:val="60"/>
                              </w:rPr>
                            </w:pPr>
                            <w:r>
                              <w:rPr>
                                <w:b/>
                                <w:bCs/>
                                <w:color w:val="002677"/>
                                <w:sz w:val="44"/>
                                <w:szCs w:val="44"/>
                                <w:lang w:val="nl"/>
                              </w:rPr>
                              <w:t>Bewustwording en praktische strategieën voor het ondersteunen van neurodivergente familieleden en</w:t>
                            </w:r>
                            <w:r w:rsidR="00C46871">
                              <w:rPr>
                                <w:b/>
                                <w:bCs/>
                                <w:color w:val="002677"/>
                                <w:sz w:val="44"/>
                                <w:szCs w:val="44"/>
                                <w:lang w:val="nl"/>
                              </w:rPr>
                              <w:t> </w:t>
                            </w:r>
                            <w:r>
                              <w:rPr>
                                <w:b/>
                                <w:bCs/>
                                <w:color w:val="002677"/>
                                <w:sz w:val="44"/>
                                <w:szCs w:val="44"/>
                                <w:lang w:val="nl"/>
                              </w:rPr>
                              <w:t>vrienden</w:t>
                            </w:r>
                            <w:r>
                              <w:rPr>
                                <w:color w:val="002677"/>
                                <w:sz w:val="78"/>
                                <w:lang w:val="nl"/>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95pt;margin-top:6.2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GKMLgzeAAAACQEAAA8AAABkcnMvZG93bnJldi54bWxMj0FPwzAMhe9I/IfISNxYusKqrTSd&#10;JgQnJERXDhzTxmujNU5psq38e8wJbs9+T8+fi+3sBnHGKVhPCpaLBARS642lTsFH/XK3BhGiJqMH&#10;T6jgGwNsy+urQufGX6jC8z52gkso5FpBH+OYSxnaHp0OCz8isXfwk9ORx6mTZtIXLneDTJMkk05b&#10;4gu9HvGpx/a4PzkFu0+qnu3XW/NeHSpb15uEXrOjUrc38+4RRMQ5/oXhF5/RoWSmxp/IBDEouF9u&#10;OMn7dAWC/XWasWgUPKxYyLKQ/z8ofwAAAP//AwBQSwECLQAUAAYACAAAACEAtoM4kv4AAADhAQAA&#10;EwAAAAAAAAAAAAAAAAAAAAAAW0NvbnRlbnRfVHlwZXNdLnhtbFBLAQItABQABgAIAAAAIQA4/SH/&#10;1gAAAJQBAAALAAAAAAAAAAAAAAAAAC8BAABfcmVscy8ucmVsc1BLAQItABQABgAIAAAAIQB94FqX&#10;1wEAAJIDAAAOAAAAAAAAAAAAAAAAAC4CAABkcnMvZTJvRG9jLnhtbFBLAQItABQABgAIAAAAIQBi&#10;jC4M3gAAAAkBAAAPAAAAAAAAAAAAAAAAADEEAABkcnMvZG93bnJldi54bWxQSwUGAAAAAAQABADz&#10;AAAAPAUAAAAA&#10;" filled="f" stroked="f">
                <v:textbox inset="0,0,0,0">
                  <w:txbxContent>
                    <w:p w14:paraId="27262C8C" w14:textId="77777777" w:rsidR="00ED05C9" w:rsidRDefault="00827030" w:rsidP="003D35D7">
                      <w:pPr>
                        <w:spacing w:line="863" w:lineRule="exact"/>
                        <w:rPr>
                          <w:b/>
                          <w:color w:val="002677"/>
                          <w:sz w:val="36"/>
                          <w:szCs w:val="36"/>
                        </w:rPr>
                      </w:pPr>
                      <w:r>
                        <w:rPr>
                          <w:b/>
                          <w:bCs/>
                          <w:color w:val="002677"/>
                          <w:sz w:val="36"/>
                          <w:szCs w:val="36"/>
                          <w:lang w:val="nl"/>
                        </w:rPr>
                        <w:t>Ledentraining:</w:t>
                      </w:r>
                    </w:p>
                    <w:p w14:paraId="3A12A25E" w14:textId="3A57E3AD" w:rsidR="00E94FD2" w:rsidRPr="00BE0296" w:rsidRDefault="00ED05C9" w:rsidP="003D35D7">
                      <w:pPr>
                        <w:spacing w:line="863" w:lineRule="exact"/>
                        <w:rPr>
                          <w:b/>
                          <w:sz w:val="60"/>
                          <w:szCs w:val="60"/>
                        </w:rPr>
                      </w:pPr>
                      <w:r>
                        <w:rPr>
                          <w:b/>
                          <w:bCs/>
                          <w:color w:val="002677"/>
                          <w:sz w:val="44"/>
                          <w:szCs w:val="44"/>
                          <w:lang w:val="nl"/>
                        </w:rPr>
                        <w:t>Bewustwording en praktische strategieën voor het ondersteunen van neurodivergente familieleden en</w:t>
                      </w:r>
                      <w:r w:rsidR="00C46871">
                        <w:rPr>
                          <w:b/>
                          <w:bCs/>
                          <w:color w:val="002677"/>
                          <w:sz w:val="44"/>
                          <w:szCs w:val="44"/>
                          <w:lang w:val="nl"/>
                        </w:rPr>
                        <w:t> </w:t>
                      </w:r>
                      <w:r>
                        <w:rPr>
                          <w:b/>
                          <w:bCs/>
                          <w:color w:val="002677"/>
                          <w:sz w:val="44"/>
                          <w:szCs w:val="44"/>
                          <w:lang w:val="nl"/>
                        </w:rPr>
                        <w:t>vrienden</w:t>
                      </w:r>
                      <w:r>
                        <w:rPr>
                          <w:color w:val="002677"/>
                          <w:sz w:val="78"/>
                          <w:lang w:val="nl"/>
                        </w:rPr>
                        <w:br/>
                      </w:r>
                    </w:p>
                  </w:txbxContent>
                </v:textbox>
              </v:shape>
            </w:pict>
          </mc:Fallback>
        </mc:AlternateContent>
      </w:r>
    </w:p>
    <w:p w14:paraId="5AC0125C" w14:textId="3CC5FEE1" w:rsidR="00E94FD2" w:rsidRDefault="00E94FD2">
      <w:pPr>
        <w:pStyle w:val="BodyText"/>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323DDC96" w14:textId="77777777" w:rsidR="00C46871" w:rsidRDefault="00C46871" w:rsidP="00D44FCE">
      <w:pPr>
        <w:pStyle w:val="BodyText"/>
        <w:ind w:left="540"/>
        <w:rPr>
          <w:b/>
          <w:bCs/>
          <w:color w:val="002677"/>
          <w:sz w:val="34"/>
          <w:szCs w:val="22"/>
          <w:lang w:val="nl"/>
        </w:rPr>
      </w:pPr>
    </w:p>
    <w:p w14:paraId="7587A404" w14:textId="77777777" w:rsidR="00C46871" w:rsidRDefault="00C46871" w:rsidP="00D44FCE">
      <w:pPr>
        <w:pStyle w:val="BodyText"/>
        <w:ind w:left="540"/>
        <w:rPr>
          <w:b/>
          <w:bCs/>
          <w:color w:val="002677"/>
          <w:sz w:val="34"/>
          <w:szCs w:val="22"/>
          <w:lang w:val="nl"/>
        </w:rPr>
      </w:pPr>
    </w:p>
    <w:p w14:paraId="46DF4953" w14:textId="0A4433E6" w:rsidR="00E94FD2" w:rsidRDefault="00E659DD" w:rsidP="00D44FCE">
      <w:pPr>
        <w:pStyle w:val="BodyText"/>
        <w:ind w:left="540"/>
        <w:rPr>
          <w:b/>
          <w:color w:val="002677"/>
          <w:sz w:val="34"/>
          <w:szCs w:val="22"/>
        </w:rPr>
      </w:pPr>
      <w:r>
        <w:rPr>
          <w:b/>
          <w:bCs/>
          <w:color w:val="002677"/>
          <w:sz w:val="34"/>
          <w:szCs w:val="22"/>
          <w:lang w:val="nl"/>
        </w:rPr>
        <w:t>Training in augustus</w:t>
      </w:r>
    </w:p>
    <w:p w14:paraId="1F126A32" w14:textId="2080C3AD" w:rsidR="006D195E" w:rsidRDefault="006D195E" w:rsidP="006D195E">
      <w:pPr>
        <w:pStyle w:val="BodyText"/>
        <w:ind w:firstLine="720"/>
        <w:rPr>
          <w:b/>
          <w:color w:val="002677"/>
          <w:sz w:val="34"/>
          <w:szCs w:val="22"/>
        </w:rPr>
      </w:pPr>
    </w:p>
    <w:p w14:paraId="0E120779" w14:textId="1461BA58" w:rsidR="00E659DD" w:rsidRPr="00E659DD" w:rsidRDefault="00E659DD" w:rsidP="00E659DD">
      <w:pPr>
        <w:widowControl/>
        <w:autoSpaceDE/>
        <w:autoSpaceDN/>
        <w:ind w:left="540"/>
        <w:rPr>
          <w:rFonts w:eastAsia="Times New Roman"/>
          <w:sz w:val="23"/>
          <w:szCs w:val="23"/>
        </w:rPr>
      </w:pPr>
      <w:r>
        <w:rPr>
          <w:b/>
          <w:bCs/>
          <w:lang w:val="nl"/>
        </w:rPr>
        <w:t>Bewustwording en praktische strategieën voor het ondersteunen van neurodivergente familieleden en vrienden</w:t>
      </w:r>
      <w:r>
        <w:rPr>
          <w:sz w:val="23"/>
          <w:szCs w:val="23"/>
          <w:lang w:val="nl"/>
        </w:rPr>
        <w:t xml:space="preserve"> </w:t>
      </w:r>
      <w:bookmarkStart w:id="0" w:name="_Hlk137137816"/>
      <w:r>
        <w:rPr>
          <w:sz w:val="23"/>
          <w:szCs w:val="23"/>
          <w:lang w:val="nl"/>
        </w:rPr>
        <w:t xml:space="preserve">Deze sessie is bedoeld om deelnemers waardevolle inzichten en praktische strategieën te bieden voor het kweken van begrip en het ondersteunen van neurodivergente individuen, in het bijzonder familie en vrienden. De sessie verkent neurodiversiteit en belicht de unieke perspectieven en behoeften van mensen met deze aandoeningen, met een specifieke focus op kinderen. Aan de hand van onderzoeksresultaten en voorbeelden uit de praktijk krijgen deelnemers inzicht in de gemeenschappelijke kenmerken en uitdagingen van autisme en ADHD. De sessie gaat vervolgens in op effectieve communicatiestrategieën om positieve relaties te bevorderen en misverstanden te verminderen. Er worden praktische tips gegeven voor het creëren van een ondersteunende omgeving, waaronder het instellen van routines, het aanbieden van sensorische aanpassingen en het gebruik van positieve bekrachtiging. Het uiteindelijke doel van deze sessie is om deelnemers in staat te stellen bruggen te bouwen van empathie, begrip en steun, zodat ze een betekenisvol verschil kunnen maken in het leven van hun neurodivergente familieleden en vrienden. </w:t>
      </w:r>
    </w:p>
    <w:p w14:paraId="64B56D52" w14:textId="77777777" w:rsidR="00E659DD" w:rsidRPr="00E659DD" w:rsidRDefault="00E659DD" w:rsidP="00E659DD">
      <w:pPr>
        <w:widowControl/>
        <w:autoSpaceDE/>
        <w:autoSpaceDN/>
        <w:ind w:left="540"/>
        <w:rPr>
          <w:rFonts w:eastAsia="Times New Roman"/>
          <w:sz w:val="23"/>
          <w:szCs w:val="23"/>
        </w:rPr>
      </w:pPr>
      <w:r>
        <w:rPr>
          <w:rFonts w:eastAsia="Times New Roman"/>
          <w:sz w:val="23"/>
          <w:szCs w:val="23"/>
          <w:lang w:val="nl"/>
        </w:rPr>
        <w:t> </w:t>
      </w:r>
    </w:p>
    <w:p w14:paraId="1F2FBDC1" w14:textId="77777777" w:rsidR="00E659DD" w:rsidRPr="00E659DD" w:rsidRDefault="00E659DD" w:rsidP="00E659DD">
      <w:pPr>
        <w:widowControl/>
        <w:autoSpaceDE/>
        <w:autoSpaceDN/>
        <w:ind w:left="540"/>
        <w:rPr>
          <w:rFonts w:eastAsia="Times New Roman"/>
          <w:sz w:val="23"/>
          <w:szCs w:val="23"/>
        </w:rPr>
      </w:pPr>
      <w:r>
        <w:rPr>
          <w:rFonts w:eastAsia="Times New Roman"/>
          <w:b/>
          <w:bCs/>
          <w:sz w:val="23"/>
          <w:szCs w:val="23"/>
          <w:lang w:val="nl"/>
        </w:rPr>
        <w:t>Deelnemers:</w:t>
      </w:r>
    </w:p>
    <w:p w14:paraId="058F5C39"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val="nl"/>
        </w:rPr>
        <w:t>Krijgen inzicht in neurodivergente perspectieven en behoeften</w:t>
      </w:r>
    </w:p>
    <w:p w14:paraId="67D1B8A4"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val="nl"/>
        </w:rPr>
        <w:t>Leren effectieve communicatiestrategieën</w:t>
      </w:r>
    </w:p>
    <w:p w14:paraId="73A565C9"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val="nl"/>
        </w:rPr>
        <w:t>Ontdekken praktische tips voor het creëren van een ondersteunende omgeving</w:t>
      </w:r>
    </w:p>
    <w:p w14:paraId="2B3EB3AD"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val="nl"/>
        </w:rPr>
        <w:lastRenderedPageBreak/>
        <w:t>Verkennen verschillende benaderingen om zinvolle relaties op te bouwen met neurodivergente familieleden en vrienden</w:t>
      </w:r>
    </w:p>
    <w:bookmarkEnd w:id="0"/>
    <w:p w14:paraId="7E1C2F77" w14:textId="1A55F1F4" w:rsidR="006343FB" w:rsidRDefault="006343FB" w:rsidP="006343FB">
      <w:pPr>
        <w:pStyle w:val="BodyText"/>
        <w:ind w:left="720"/>
        <w:rPr>
          <w:szCs w:val="22"/>
        </w:rPr>
      </w:pPr>
    </w:p>
    <w:p w14:paraId="012ACEE1" w14:textId="732C1009" w:rsidR="00A14437" w:rsidRPr="006D195E" w:rsidRDefault="00527E9F" w:rsidP="009A6435">
      <w:pPr>
        <w:pStyle w:val="BodyText"/>
        <w:ind w:right="600"/>
        <w:jc w:val="center"/>
        <w:rPr>
          <w:sz w:val="20"/>
        </w:rPr>
      </w:pPr>
      <w:r>
        <w:rPr>
          <w:szCs w:val="22"/>
          <w:lang w:val="nl"/>
        </w:rPr>
        <w:t>Schrijf je in voor een live trainingssessie van 1 uur of gebruik de on-demand-optie om de training te bekijken wanneer het je uitkomt. Trainingsopties zijn in het Engels en wereldwijd beschikbaar.</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11065" w:type="dxa"/>
        <w:jc w:val="center"/>
        <w:shd w:val="clear" w:color="auto" w:fill="FBF9F4"/>
        <w:tblLook w:val="04A0" w:firstRow="1" w:lastRow="0" w:firstColumn="1" w:lastColumn="0" w:noHBand="0" w:noVBand="1"/>
      </w:tblPr>
      <w:tblGrid>
        <w:gridCol w:w="2294"/>
        <w:gridCol w:w="2221"/>
        <w:gridCol w:w="2221"/>
        <w:gridCol w:w="2221"/>
        <w:gridCol w:w="2108"/>
      </w:tblGrid>
      <w:tr w:rsidR="00E659DD" w:rsidRPr="00466541" w14:paraId="37C0D7FB" w14:textId="3377453C" w:rsidTr="00D44FCE">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nl"/>
              </w:rPr>
              <w:t>Opgenomen sessies</w:t>
            </w:r>
          </w:p>
          <w:p w14:paraId="36AD01BC" w14:textId="1DCC1659" w:rsidR="00E659DD" w:rsidRPr="003E7D03" w:rsidRDefault="00E659DD" w:rsidP="00466541">
            <w:pPr>
              <w:spacing w:before="95"/>
              <w:jc w:val="center"/>
              <w:rPr>
                <w:color w:val="10253F"/>
                <w:sz w:val="20"/>
                <w:szCs w:val="20"/>
              </w:rPr>
            </w:pPr>
            <w:r>
              <w:rPr>
                <w:color w:val="10253F"/>
                <w:sz w:val="20"/>
                <w:szCs w:val="20"/>
                <w:lang w:val="nl"/>
              </w:rPr>
              <w:t>Op aanvraag</w:t>
            </w:r>
          </w:p>
          <w:p w14:paraId="39821871" w14:textId="22EC5DA1" w:rsidR="00E659DD" w:rsidRPr="003E7D03" w:rsidRDefault="00E659DD" w:rsidP="00466541">
            <w:pPr>
              <w:spacing w:before="95"/>
              <w:jc w:val="center"/>
              <w:rPr>
                <w:color w:val="10253F"/>
                <w:sz w:val="20"/>
                <w:szCs w:val="20"/>
              </w:rPr>
            </w:pPr>
            <w:r>
              <w:rPr>
                <w:color w:val="10253F"/>
                <w:sz w:val="20"/>
                <w:szCs w:val="20"/>
                <w:lang w:val="nl"/>
              </w:rPr>
              <w:t>(geen vraag en antwoord)</w:t>
            </w:r>
          </w:p>
          <w:p w14:paraId="1E66A1EF" w14:textId="625F099D" w:rsidR="00E659DD" w:rsidRPr="003E7D03" w:rsidRDefault="00E659DD" w:rsidP="00466541">
            <w:pPr>
              <w:spacing w:before="95"/>
              <w:jc w:val="center"/>
              <w:rPr>
                <w:b/>
                <w:sz w:val="28"/>
                <w:szCs w:val="18"/>
              </w:rPr>
            </w:pPr>
          </w:p>
          <w:p w14:paraId="42E72E22" w14:textId="395A1785" w:rsidR="008406BB" w:rsidRDefault="00000000" w:rsidP="00466541">
            <w:pPr>
              <w:spacing w:before="95"/>
              <w:jc w:val="center"/>
              <w:rPr>
                <w:b/>
                <w:bCs/>
                <w:sz w:val="28"/>
                <w:szCs w:val="28"/>
              </w:rPr>
            </w:pPr>
            <w:hyperlink r:id="rId11" w:history="1">
              <w:r w:rsidR="00D44FCE">
                <w:rPr>
                  <w:rStyle w:val="Hyperlink"/>
                  <w:b/>
                  <w:bCs/>
                  <w:sz w:val="28"/>
                  <w:szCs w:val="28"/>
                  <w:lang w:val="nl"/>
                </w:rPr>
                <w:t>Kijk hier</w:t>
              </w:r>
            </w:hyperlink>
          </w:p>
          <w:p w14:paraId="50450A0E" w14:textId="77777777" w:rsidR="008406BB" w:rsidRDefault="008406BB" w:rsidP="00466541">
            <w:pPr>
              <w:spacing w:before="95"/>
              <w:jc w:val="center"/>
              <w:rPr>
                <w:b/>
                <w:bCs/>
                <w:sz w:val="28"/>
                <w:szCs w:val="28"/>
              </w:rPr>
            </w:pP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nl"/>
              </w:rPr>
              <w:t>Niet veel tijd?</w:t>
            </w:r>
          </w:p>
          <w:p w14:paraId="06167B9B" w14:textId="6F73D5C5" w:rsidR="00E659DD" w:rsidRPr="003E7D03" w:rsidRDefault="00E659DD" w:rsidP="00466541">
            <w:pPr>
              <w:spacing w:before="95"/>
              <w:jc w:val="center"/>
              <w:rPr>
                <w:b/>
                <w:sz w:val="28"/>
                <w:szCs w:val="18"/>
              </w:rPr>
            </w:pPr>
            <w:r>
              <w:rPr>
                <w:b/>
                <w:bCs/>
                <w:color w:val="000000" w:themeColor="text1"/>
                <w:sz w:val="28"/>
                <w:szCs w:val="18"/>
                <w:lang w:val="nl"/>
              </w:rPr>
              <w:t xml:space="preserve">Bekijk de samenvatting van 10 minuten </w:t>
            </w:r>
            <w:hyperlink r:id="rId12" w:history="1">
              <w:r>
                <w:rPr>
                  <w:rStyle w:val="Hyperlink"/>
                  <w:b/>
                  <w:bCs/>
                  <w:sz w:val="28"/>
                  <w:szCs w:val="28"/>
                  <w:lang w:val="nl"/>
                </w:rPr>
                <w:t>hier</w:t>
              </w:r>
            </w:hyperlink>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2F57FFC8" w:rsidR="00E659DD" w:rsidRPr="00E05563" w:rsidRDefault="00E659DD" w:rsidP="00466541">
            <w:pPr>
              <w:spacing w:before="95"/>
              <w:jc w:val="center"/>
              <w:rPr>
                <w:b/>
                <w:sz w:val="28"/>
                <w:szCs w:val="18"/>
              </w:rPr>
            </w:pPr>
            <w:r>
              <w:rPr>
                <w:b/>
                <w:bCs/>
                <w:sz w:val="28"/>
                <w:szCs w:val="18"/>
                <w:lang w:val="nl"/>
              </w:rPr>
              <w:t>14 augustus</w:t>
            </w:r>
          </w:p>
          <w:p w14:paraId="07F1C647" w14:textId="0C96532A" w:rsidR="00E659DD" w:rsidRPr="003E7D03" w:rsidRDefault="00E659DD" w:rsidP="00466541">
            <w:pPr>
              <w:spacing w:before="95"/>
              <w:jc w:val="center"/>
              <w:rPr>
                <w:color w:val="10253F"/>
                <w:sz w:val="20"/>
                <w:szCs w:val="20"/>
              </w:rPr>
            </w:pPr>
            <w:r>
              <w:rPr>
                <w:color w:val="10253F"/>
                <w:sz w:val="20"/>
                <w:szCs w:val="20"/>
                <w:lang w:val="nl"/>
              </w:rPr>
              <w:t>07:00-08:00 BST</w:t>
            </w:r>
          </w:p>
          <w:p w14:paraId="28F4B4C1" w14:textId="1ECFC24E" w:rsidR="00E659DD" w:rsidRPr="003E7D03" w:rsidRDefault="00E659DD" w:rsidP="00466541">
            <w:pPr>
              <w:spacing w:before="95"/>
              <w:jc w:val="center"/>
              <w:rPr>
                <w:color w:val="10253F"/>
                <w:sz w:val="20"/>
                <w:szCs w:val="20"/>
              </w:rPr>
            </w:pPr>
            <w:r>
              <w:rPr>
                <w:color w:val="10253F"/>
                <w:sz w:val="20"/>
                <w:szCs w:val="20"/>
                <w:lang w:val="nl"/>
              </w:rPr>
              <w:t>(met vraag en antwoord)</w:t>
            </w:r>
          </w:p>
          <w:p w14:paraId="0F9E6105" w14:textId="77777777" w:rsidR="00E659DD" w:rsidRPr="003E7D03" w:rsidRDefault="00E659DD" w:rsidP="00466541">
            <w:pPr>
              <w:spacing w:before="95"/>
              <w:jc w:val="center"/>
              <w:rPr>
                <w:b/>
                <w:sz w:val="28"/>
                <w:szCs w:val="18"/>
              </w:rPr>
            </w:pPr>
          </w:p>
          <w:p w14:paraId="7DA6D680" w14:textId="59EC959E" w:rsidR="00E659DD" w:rsidRPr="003E7D03" w:rsidRDefault="00000000" w:rsidP="00466541">
            <w:pPr>
              <w:spacing w:before="95"/>
              <w:jc w:val="center"/>
              <w:rPr>
                <w:b/>
                <w:sz w:val="28"/>
                <w:szCs w:val="18"/>
              </w:rPr>
            </w:pPr>
            <w:hyperlink r:id="rId13" w:history="1">
              <w:r w:rsidR="00D44FCE">
                <w:rPr>
                  <w:rStyle w:val="Hyperlink"/>
                  <w:b/>
                  <w:bCs/>
                  <w:sz w:val="28"/>
                  <w:szCs w:val="18"/>
                  <w:lang w:val="nl"/>
                </w:rPr>
                <w:t>Schrijf je nu in</w:t>
              </w:r>
            </w:hyperlink>
          </w:p>
        </w:tc>
        <w:tc>
          <w:tcPr>
            <w:tcW w:w="2221" w:type="dxa"/>
            <w:shd w:val="clear" w:color="auto" w:fill="FBF9F4"/>
          </w:tcPr>
          <w:p w14:paraId="5E742108" w14:textId="76651E89" w:rsidR="00E659DD" w:rsidRPr="0066426F" w:rsidRDefault="00E659DD" w:rsidP="00AF2BA3">
            <w:pPr>
              <w:spacing w:before="95"/>
              <w:jc w:val="center"/>
              <w:rPr>
                <w:b/>
                <w:sz w:val="28"/>
                <w:szCs w:val="18"/>
              </w:rPr>
            </w:pPr>
            <w:r>
              <w:rPr>
                <w:b/>
                <w:bCs/>
                <w:sz w:val="28"/>
                <w:szCs w:val="18"/>
                <w:lang w:val="nl"/>
              </w:rPr>
              <w:t>15 augustus</w:t>
            </w:r>
          </w:p>
          <w:p w14:paraId="7065DE9B" w14:textId="2B6F4972"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nl"/>
              </w:rPr>
              <w:t>17:00-18:00 BST</w:t>
            </w:r>
          </w:p>
          <w:p w14:paraId="720960DD" w14:textId="77777777" w:rsidR="00E659DD" w:rsidRPr="003E7D03" w:rsidRDefault="00E659DD" w:rsidP="00A5499F">
            <w:pPr>
              <w:spacing w:before="95"/>
              <w:jc w:val="center"/>
              <w:rPr>
                <w:color w:val="10253F"/>
                <w:sz w:val="20"/>
                <w:szCs w:val="20"/>
              </w:rPr>
            </w:pPr>
            <w:r>
              <w:rPr>
                <w:color w:val="10253F"/>
                <w:sz w:val="20"/>
                <w:szCs w:val="20"/>
                <w:lang w:val="nl"/>
              </w:rPr>
              <w:t>(met vraag en antwoord)</w:t>
            </w:r>
          </w:p>
          <w:p w14:paraId="2EF0B467" w14:textId="77777777" w:rsidR="00E659DD" w:rsidRPr="003E7D03" w:rsidRDefault="00E659DD" w:rsidP="00466541">
            <w:pPr>
              <w:spacing w:before="95"/>
              <w:jc w:val="center"/>
              <w:rPr>
                <w:b/>
                <w:sz w:val="28"/>
                <w:szCs w:val="18"/>
                <w:shd w:val="clear" w:color="auto" w:fill="FFFFFF"/>
              </w:rPr>
            </w:pPr>
          </w:p>
          <w:p w14:paraId="047FD6C1" w14:textId="5380B03B" w:rsidR="00E659DD" w:rsidRPr="003E7D03" w:rsidRDefault="00000000" w:rsidP="00466541">
            <w:pPr>
              <w:spacing w:before="95"/>
              <w:jc w:val="center"/>
              <w:rPr>
                <w:b/>
                <w:sz w:val="28"/>
                <w:szCs w:val="18"/>
              </w:rPr>
            </w:pPr>
            <w:hyperlink r:id="rId14" w:history="1">
              <w:r w:rsidR="00D44FCE">
                <w:rPr>
                  <w:rStyle w:val="Hyperlink"/>
                  <w:b/>
                  <w:bCs/>
                  <w:sz w:val="28"/>
                  <w:szCs w:val="18"/>
                  <w:lang w:val="nl"/>
                </w:rPr>
                <w:t>Schrijf je nu in</w:t>
              </w:r>
            </w:hyperlink>
          </w:p>
        </w:tc>
        <w:tc>
          <w:tcPr>
            <w:tcW w:w="2221" w:type="dxa"/>
            <w:shd w:val="clear" w:color="auto" w:fill="FBF9F4"/>
          </w:tcPr>
          <w:p w14:paraId="28241B35" w14:textId="316B181A" w:rsidR="00E659DD" w:rsidRPr="0066426F" w:rsidRDefault="00B07641" w:rsidP="00AF2BA3">
            <w:pPr>
              <w:spacing w:before="95"/>
              <w:jc w:val="center"/>
              <w:rPr>
                <w:b/>
                <w:sz w:val="28"/>
                <w:szCs w:val="18"/>
              </w:rPr>
            </w:pPr>
            <w:r>
              <w:rPr>
                <w:b/>
                <w:bCs/>
                <w:sz w:val="28"/>
                <w:szCs w:val="18"/>
                <w:lang w:val="nl"/>
              </w:rPr>
              <w:t>16 augustus</w:t>
            </w:r>
          </w:p>
          <w:p w14:paraId="295026FD" w14:textId="1ABDB01C"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nl"/>
              </w:rPr>
              <w:t>19:00-20:00 BST</w:t>
            </w:r>
          </w:p>
          <w:p w14:paraId="5C5B71C9" w14:textId="77777777" w:rsidR="00E659DD" w:rsidRPr="003E7D03" w:rsidRDefault="00E659DD" w:rsidP="00A5499F">
            <w:pPr>
              <w:spacing w:before="95"/>
              <w:jc w:val="center"/>
              <w:rPr>
                <w:color w:val="10253F"/>
                <w:sz w:val="20"/>
                <w:szCs w:val="20"/>
              </w:rPr>
            </w:pPr>
            <w:r>
              <w:rPr>
                <w:color w:val="10253F"/>
                <w:sz w:val="20"/>
                <w:szCs w:val="20"/>
                <w:lang w:val="nl"/>
              </w:rPr>
              <w:t>(met vraag en antwoord)</w:t>
            </w:r>
          </w:p>
          <w:p w14:paraId="7AC4E437" w14:textId="77777777" w:rsidR="00E659DD" w:rsidRPr="003E7D03" w:rsidRDefault="00E659DD" w:rsidP="00466541">
            <w:pPr>
              <w:spacing w:before="95"/>
              <w:jc w:val="center"/>
              <w:rPr>
                <w:b/>
                <w:sz w:val="28"/>
                <w:szCs w:val="18"/>
                <w:shd w:val="clear" w:color="auto" w:fill="FFFFFF"/>
              </w:rPr>
            </w:pPr>
          </w:p>
          <w:p w14:paraId="375E4D1B" w14:textId="1E78DC62" w:rsidR="00E659DD" w:rsidRPr="003E7D03" w:rsidRDefault="00000000" w:rsidP="00466541">
            <w:pPr>
              <w:spacing w:before="95"/>
              <w:jc w:val="center"/>
              <w:rPr>
                <w:b/>
                <w:sz w:val="28"/>
                <w:szCs w:val="18"/>
              </w:rPr>
            </w:pPr>
            <w:hyperlink r:id="rId15" w:history="1">
              <w:r w:rsidR="00D44FCE">
                <w:rPr>
                  <w:rStyle w:val="Hyperlink"/>
                  <w:b/>
                  <w:bCs/>
                  <w:sz w:val="28"/>
                  <w:szCs w:val="18"/>
                  <w:lang w:val="nl"/>
                </w:rPr>
                <w:t>Schrijf je nu in</w:t>
              </w:r>
            </w:hyperlink>
          </w:p>
        </w:tc>
        <w:tc>
          <w:tcPr>
            <w:tcW w:w="2108" w:type="dxa"/>
            <w:shd w:val="clear" w:color="auto" w:fill="FBF9F4"/>
          </w:tcPr>
          <w:p w14:paraId="65C99B68" w14:textId="55790E21" w:rsidR="00B07641" w:rsidRPr="0066426F" w:rsidRDefault="00B07641" w:rsidP="00B07641">
            <w:pPr>
              <w:spacing w:before="95"/>
              <w:jc w:val="center"/>
              <w:rPr>
                <w:b/>
                <w:sz w:val="28"/>
                <w:szCs w:val="18"/>
              </w:rPr>
            </w:pPr>
            <w:r>
              <w:rPr>
                <w:b/>
                <w:bCs/>
                <w:sz w:val="28"/>
                <w:szCs w:val="18"/>
                <w:lang w:val="nl"/>
              </w:rPr>
              <w:t>17 augustus</w:t>
            </w:r>
          </w:p>
          <w:p w14:paraId="17AD62AA" w14:textId="77777777" w:rsidR="00B07641" w:rsidRPr="003E7D03" w:rsidRDefault="00B07641"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nl"/>
              </w:rPr>
              <w:t>13:00-14:00 BST</w:t>
            </w:r>
          </w:p>
          <w:p w14:paraId="71AECB94" w14:textId="77777777" w:rsidR="00B07641" w:rsidRPr="003E7D03" w:rsidRDefault="00B07641" w:rsidP="00B07641">
            <w:pPr>
              <w:spacing w:before="95"/>
              <w:jc w:val="center"/>
              <w:rPr>
                <w:color w:val="10253F"/>
                <w:sz w:val="20"/>
                <w:szCs w:val="20"/>
              </w:rPr>
            </w:pPr>
            <w:r>
              <w:rPr>
                <w:color w:val="10253F"/>
                <w:sz w:val="20"/>
                <w:szCs w:val="20"/>
                <w:lang w:val="nl"/>
              </w:rPr>
              <w:t>(met vraag en antwoord)</w:t>
            </w:r>
          </w:p>
          <w:p w14:paraId="59C4D2F7" w14:textId="77777777" w:rsidR="00B07641" w:rsidRPr="003E7D03" w:rsidRDefault="00B07641" w:rsidP="00B07641">
            <w:pPr>
              <w:spacing w:before="95"/>
              <w:jc w:val="center"/>
              <w:rPr>
                <w:b/>
                <w:sz w:val="28"/>
                <w:szCs w:val="18"/>
                <w:shd w:val="clear" w:color="auto" w:fill="FFFFFF"/>
              </w:rPr>
            </w:pPr>
          </w:p>
          <w:p w14:paraId="01A7E80A" w14:textId="11712EEC" w:rsidR="00E659DD" w:rsidRDefault="00000000" w:rsidP="00B07641">
            <w:pPr>
              <w:spacing w:before="95"/>
              <w:jc w:val="center"/>
              <w:rPr>
                <w:b/>
                <w:sz w:val="28"/>
                <w:szCs w:val="18"/>
              </w:rPr>
            </w:pPr>
            <w:hyperlink r:id="rId16" w:history="1">
              <w:r w:rsidR="00D44FCE">
                <w:rPr>
                  <w:rStyle w:val="Hyperlink"/>
                  <w:b/>
                  <w:bCs/>
                  <w:sz w:val="28"/>
                  <w:szCs w:val="18"/>
                  <w:lang w:val="nl"/>
                </w:rPr>
                <w:t>Schrijf je nu in</w:t>
              </w:r>
            </w:hyperlink>
          </w:p>
        </w:tc>
      </w:tr>
    </w:tbl>
    <w:p w14:paraId="79FE4C74" w14:textId="37EA2214" w:rsidR="00E94FD2" w:rsidRPr="00C46871" w:rsidRDefault="00E94FD2">
      <w:pPr>
        <w:spacing w:before="95"/>
        <w:ind w:left="402"/>
        <w:rPr>
          <w:b/>
          <w:sz w:val="24"/>
          <w:szCs w:val="16"/>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nl"/>
        </w:rPr>
        <w:tab/>
      </w:r>
    </w:p>
    <w:p w14:paraId="100C297B" w14:textId="0C1291DD" w:rsidR="006343FB" w:rsidRPr="006343FB" w:rsidRDefault="006343FB" w:rsidP="007B3D44">
      <w:pPr>
        <w:pStyle w:val="BodyText"/>
        <w:spacing w:before="10"/>
        <w:ind w:left="720"/>
        <w:rPr>
          <w:b/>
          <w:szCs w:val="32"/>
        </w:rPr>
      </w:pPr>
      <w:r>
        <w:rPr>
          <w:b/>
          <w:bCs/>
          <w:szCs w:val="32"/>
          <w:lang w:val="nl"/>
        </w:rPr>
        <w:t xml:space="preserve">Er is beperkt plaats voor de live trainingssessies, dus vooraf aanmelden is vereist. </w:t>
      </w:r>
    </w:p>
    <w:p w14:paraId="4DBCA599" w14:textId="65C39524" w:rsidR="00FF2F0A" w:rsidRDefault="00C46871">
      <w:pPr>
        <w:pStyle w:val="BodyText"/>
        <w:rPr>
          <w:sz w:val="20"/>
        </w:rPr>
      </w:pPr>
      <w:r>
        <w:rPr>
          <w:noProof/>
          <w:sz w:val="20"/>
          <w:lang w:val="nl"/>
        </w:rPr>
        <mc:AlternateContent>
          <mc:Choice Requires="wps">
            <w:drawing>
              <wp:anchor distT="0" distB="0" distL="114300" distR="114300" simplePos="0" relativeHeight="251659776" behindDoc="0" locked="0" layoutInCell="1" allowOverlap="1" wp14:anchorId="463E41D4" wp14:editId="05974771">
                <wp:simplePos x="0" y="0"/>
                <wp:positionH relativeFrom="margin">
                  <wp:posOffset>-441960</wp:posOffset>
                </wp:positionH>
                <wp:positionV relativeFrom="paragraph">
                  <wp:posOffset>116205</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1F2F44CA" w:rsidR="005E614A" w:rsidRPr="006D195E" w:rsidRDefault="005E614A" w:rsidP="005E614A">
                            <w:pPr>
                              <w:pStyle w:val="Heading2"/>
                              <w:spacing w:before="212"/>
                              <w:rPr>
                                <w:b/>
                                <w:bCs/>
                                <w:color w:val="002677"/>
                              </w:rPr>
                            </w:pPr>
                            <w:r>
                              <w:rPr>
                                <w:color w:val="002677"/>
                                <w:lang w:val="nl"/>
                              </w:rPr>
                              <w:t xml:space="preserve">De training van volgende maand gaat over zelfmoordpreventie. Houd de registratielinks in de gaten om deel te nemen aan een livesessie of gebruik de on-demand-optie om te kijken wanneer het je uitkomt.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9.1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A5ffYS4gAAAAsBAAAPAAAAZHJzL2Rvd25yZXYueG1sTI/BTsMwEETvSPyD&#10;tUhcUOskVCEJcSoo4lahUkCoNzdZkoC9jmK3MX9f9wTH1TzNvC2XXit2xNH2hgTE8wgYUm2anloB&#10;72/PswyYdZIaqQyhgF+0sKwuL0pZNGaiVzxuXctCCdlCCuicGwrObd2hlnZuBqSQfZlRSxfOseXN&#10;KKdQrhVPoijlWvYUFjo54KrD+md70AJW7W76XKvHF+9vNnyzS+Kn9feHENdX/uEemEPv/mA46wd1&#10;qILT3hyosUwJmKV5GtAQZLfAzkC8yBfA9gKSPLsDXpX8/w/VCQAA//8DAFBLAQItABQABgAIAAAA&#10;IQC2gziS/gAAAOEBAAATAAAAAAAAAAAAAAAAAAAAAABbQ29udGVudF9UeXBlc10ueG1sUEsBAi0A&#10;FAAGAAgAAAAhADj9If/WAAAAlAEAAAsAAAAAAAAAAAAAAAAALwEAAF9yZWxzLy5yZWxzUEsBAi0A&#10;FAAGAAgAAAAhABHd18OMAgAAcgUAAA4AAAAAAAAAAAAAAAAALgIAAGRycy9lMm9Eb2MueG1sUEsB&#10;Ai0AFAAGAAgAAAAhADl99hLiAAAACwEAAA8AAAAAAAAAAAAAAAAA5gQAAGRycy9kb3ducmV2Lnht&#10;bFBLBQYAAAAABAAEAPMAAAD1BQAAAAA=&#10;" fillcolor="#d9f6fa" stroked="f" strokeweight="2pt">
                <v:textbox>
                  <w:txbxContent>
                    <w:p w14:paraId="5453AE9C" w14:textId="1F2F44CA" w:rsidR="005E614A" w:rsidRPr="006D195E" w:rsidRDefault="005E614A" w:rsidP="005E614A">
                      <w:pPr>
                        <w:pStyle w:val="Heading2"/>
                        <w:spacing w:before="212"/>
                        <w:rPr>
                          <w:b/>
                          <w:bCs/>
                          <w:color w:val="002677"/>
                        </w:rPr>
                      </w:pPr>
                      <w:r>
                        <w:rPr>
                          <w:color w:val="002677"/>
                          <w:lang w:val="nl"/>
                        </w:rPr>
                        <w:t xml:space="preserve">De training van volgende maand gaat over zelfmoordpreventie. Houd de registratielinks in de gaten om deel te nemen aan een livesessie of gebruik de on-demand-optie om te kijken wanneer het je uitkomt. </w:t>
                      </w:r>
                    </w:p>
                  </w:txbxContent>
                </v:textbox>
                <w10:wrap anchorx="margin"/>
              </v:rect>
            </w:pict>
          </mc:Fallback>
        </mc:AlternateContent>
      </w:r>
    </w:p>
    <w:p w14:paraId="2F8C64CE" w14:textId="680D6AB5" w:rsidR="00FF2F0A" w:rsidRDefault="006343FB">
      <w:pPr>
        <w:pStyle w:val="BodyText"/>
        <w:rPr>
          <w:sz w:val="20"/>
        </w:rPr>
      </w:pPr>
      <w:r>
        <w:rPr>
          <w:lang w:val="nl"/>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nl"/>
        </w:rPr>
        <w:t>Aan de slag</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0FEF643B" w14:textId="537C726A" w:rsidR="009E14D1" w:rsidRDefault="009E14D1" w:rsidP="00C46871">
      <w:pPr>
        <w:spacing w:line="276" w:lineRule="auto"/>
        <w:rPr>
          <w:sz w:val="16"/>
          <w:szCs w:val="16"/>
        </w:rPr>
      </w:pPr>
      <w:r>
        <w:rPr>
          <w:sz w:val="16"/>
          <w:szCs w:val="16"/>
          <w:lang w:val="nl"/>
        </w:rPr>
        <w:t>Dit programma mag niet worden gebruikt voor noodgevallen of dringende zorg. Bel in geval van nood 911 als je je in de Verenigde Staten bevindt, of het telefoonnummer van de lokale hulpdiensten</w:t>
      </w:r>
      <w:r w:rsidR="00C46871">
        <w:rPr>
          <w:sz w:val="16"/>
          <w:szCs w:val="16"/>
          <w:lang w:val="nl"/>
        </w:rPr>
        <w:t xml:space="preserve"> </w:t>
      </w:r>
      <w:r>
        <w:rPr>
          <w:sz w:val="16"/>
          <w:szCs w:val="16"/>
          <w:lang w:val="nl"/>
        </w:rPr>
        <w:t>als je je buiten de Verenigde Staten bevindt, of ga naar de dichtstbijzijnde spoedeisende hulp. Dit programma is geen vervanging voor hulp door een arts of een</w:t>
      </w:r>
      <w:r w:rsidR="00C46871">
        <w:rPr>
          <w:sz w:val="16"/>
          <w:szCs w:val="16"/>
          <w:lang w:val="nl"/>
        </w:rPr>
        <w:t xml:space="preserve"> </w:t>
      </w:r>
      <w:r>
        <w:rPr>
          <w:sz w:val="16"/>
          <w:szCs w:val="16"/>
          <w:lang w:val="nl"/>
        </w:rPr>
        <w:t>professioneel zorgverlener. Vanwege de mogelijkheid van belangenverstrengeling wordt er geen juridisch advies gegeven over kwesties die kunnen leiden tot juridische stappen tegen Optum of aan</w:t>
      </w:r>
      <w:r w:rsidR="00C46871">
        <w:rPr>
          <w:sz w:val="16"/>
          <w:szCs w:val="16"/>
          <w:lang w:val="nl"/>
        </w:rPr>
        <w:t xml:space="preserve"> </w:t>
      </w:r>
      <w:r>
        <w:rPr>
          <w:sz w:val="16"/>
          <w:szCs w:val="16"/>
          <w:lang w:val="nl"/>
        </w:rPr>
        <w:t>Optum gelieerde ondernemingen, of enige entiteit via welke de beller deze diensten direct of indirect ontvangt (bijv. werkgever of ziektekostenverzekering). Dit programma en alle</w:t>
      </w:r>
      <w:r w:rsidR="00C46871">
        <w:rPr>
          <w:sz w:val="16"/>
          <w:szCs w:val="16"/>
          <w:lang w:val="nl"/>
        </w:rPr>
        <w:t xml:space="preserve"> </w:t>
      </w:r>
      <w:r>
        <w:rPr>
          <w:sz w:val="16"/>
          <w:szCs w:val="16"/>
          <w:lang w:val="nl"/>
        </w:rPr>
        <w:t>onderdelen, met name diensten voor gezinsleden onder de 16 jaar, zijn mogelijk niet op alle locaties beschikbaar en kunnen zonder voorafgaande</w:t>
      </w:r>
      <w:r w:rsidR="00C46871">
        <w:rPr>
          <w:sz w:val="16"/>
          <w:szCs w:val="16"/>
          <w:lang w:val="nl"/>
        </w:rPr>
        <w:t xml:space="preserve"> </w:t>
      </w:r>
      <w:r>
        <w:rPr>
          <w:sz w:val="16"/>
          <w:szCs w:val="16"/>
          <w:lang w:val="nl"/>
        </w:rPr>
        <w:t>kennisgeving worden gewijzigd. Het ervarings- en/of opleidingsniveau van de medewerkers van het Employee Assistance Programme kan variëren afhankelijk van de contractvereisten of</w:t>
      </w:r>
      <w:r w:rsidR="00C46871">
        <w:rPr>
          <w:sz w:val="16"/>
          <w:szCs w:val="16"/>
          <w:lang w:val="nl"/>
        </w:rPr>
        <w:t xml:space="preserve"> </w:t>
      </w:r>
      <w:r>
        <w:rPr>
          <w:sz w:val="16"/>
          <w:szCs w:val="16"/>
          <w:lang w:val="nl"/>
        </w:rPr>
        <w:t>wettelijke vereisten van het land. Uitsluitingen en beperkingen van de dekking kunnen van toepassing zijn.</w:t>
      </w:r>
    </w:p>
    <w:p w14:paraId="589813F1" w14:textId="77777777" w:rsidR="009E14D1" w:rsidRPr="009E14D1" w:rsidRDefault="009E14D1" w:rsidP="009E14D1">
      <w:pPr>
        <w:spacing w:line="276" w:lineRule="auto"/>
        <w:rPr>
          <w:sz w:val="16"/>
          <w:szCs w:val="16"/>
        </w:rPr>
      </w:pPr>
    </w:p>
    <w:p w14:paraId="2A76090F" w14:textId="31D0C756" w:rsidR="00E94FD2" w:rsidRPr="005E614A" w:rsidRDefault="009E14D1" w:rsidP="00C46871">
      <w:pPr>
        <w:spacing w:line="276" w:lineRule="auto"/>
        <w:rPr>
          <w:sz w:val="16"/>
          <w:szCs w:val="16"/>
        </w:rPr>
      </w:pPr>
      <w:r>
        <w:rPr>
          <w:sz w:val="16"/>
          <w:szCs w:val="16"/>
          <w:lang w:val="nl"/>
        </w:rPr>
        <w:t>© 2023 Optum, Inc. Alle rechten voorbehouden. Optum® is een geregistreerd handelsmerk van Optum, Inc. in de VS en andere rechtsgebieden. Alle andere merk- of productnamen</w:t>
      </w:r>
      <w:r w:rsidR="00C46871">
        <w:rPr>
          <w:sz w:val="16"/>
          <w:szCs w:val="16"/>
          <w:lang w:val="nl"/>
        </w:rPr>
        <w:t xml:space="preserve"> </w:t>
      </w:r>
      <w:r>
        <w:rPr>
          <w:sz w:val="16"/>
          <w:szCs w:val="16"/>
          <w:lang w:val="nl"/>
        </w:rPr>
        <w:t>zijn handelsmerken of gedeponeerde merken van het eigendom van hun respectievelijke eigenaars. Optum is een werkgever die gelijke kansen biedt.</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8"/>
  </w:num>
  <w:num w:numId="6" w16cid:durableId="1547446166">
    <w:abstractNumId w:val="7"/>
  </w:num>
  <w:num w:numId="7" w16cid:durableId="950166687">
    <w:abstractNumId w:val="5"/>
  </w:num>
  <w:num w:numId="8" w16cid:durableId="1086028517">
    <w:abstractNumId w:val="1"/>
  </w:num>
  <w:num w:numId="9" w16cid:durableId="565998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E5D95"/>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426F"/>
    <w:rsid w:val="006C5610"/>
    <w:rsid w:val="006D195E"/>
    <w:rsid w:val="007164B8"/>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D2802"/>
    <w:rsid w:val="00BE0296"/>
    <w:rsid w:val="00C03BD1"/>
    <w:rsid w:val="00C46871"/>
    <w:rsid w:val="00C82C90"/>
    <w:rsid w:val="00CB45A2"/>
    <w:rsid w:val="00CE3C03"/>
    <w:rsid w:val="00CE6430"/>
    <w:rsid w:val="00D44FCE"/>
    <w:rsid w:val="00D72FA1"/>
    <w:rsid w:val="00E05563"/>
    <w:rsid w:val="00E4588F"/>
    <w:rsid w:val="00E56132"/>
    <w:rsid w:val="00E659DD"/>
    <w:rsid w:val="00E65F6E"/>
    <w:rsid w:val="00E94FD2"/>
    <w:rsid w:val="00EA4D6E"/>
    <w:rsid w:val="00EA4F61"/>
    <w:rsid w:val="00EC29BA"/>
    <w:rsid w:val="00ED05C9"/>
    <w:rsid w:val="00EE160C"/>
    <w:rsid w:val="00EF00B7"/>
    <w:rsid w:val="00EF77D9"/>
    <w:rsid w:val="00F45DE7"/>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semiHidden/>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1h3QA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c43093b0e897103b9eff00505681f8ac/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1hOQ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723d5059e723103bb99f005056819d4d/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A1hNQAS"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A1h8Q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693</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3</cp:revision>
  <dcterms:created xsi:type="dcterms:W3CDTF">2023-06-22T16:34:00Z</dcterms:created>
  <dcterms:modified xsi:type="dcterms:W3CDTF">2023-07-08T01:56:00Z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