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490445" w:rsidRDefault="00EA3C67" w:rsidP="005B5DD3">
      <w:pPr>
        <w:spacing w:after="0" w:line="276" w:lineRule="auto"/>
        <w:ind w:right="1440"/>
        <w:rPr>
          <w:rFonts w:ascii="Arial" w:hAnsi="Arial" w:cs="Arial"/>
          <w:color w:val="000000" w:themeColor="text1"/>
          <w:sz w:val="20"/>
          <w:szCs w:val="20"/>
        </w:rPr>
      </w:pPr>
    </w:p>
    <w:p w14:paraId="68E64749" w14:textId="15FE29D9" w:rsidR="000C40AE" w:rsidRDefault="00270DC0" w:rsidP="005B5DD3">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o"/>
        </w:rPr>
        <w:t xml:space="preserve">Nedenfor er det foreslått tekst for sosiale medier (bildealternativer vedlagt) for å hjelpe deg med å fremme denne månedens helse- og velværeemne – Ungdoms psykiske helse – blant medlemmene dine. Del gjerne på de interne kommunikasjonsplattformene deres og via egne LinkedIn-kontoer, etter behov. </w:t>
      </w:r>
    </w:p>
    <w:p w14:paraId="7851C059" w14:textId="2B49A2DD" w:rsidR="0019662A" w:rsidRDefault="0019662A" w:rsidP="005B5DD3">
      <w:pPr>
        <w:spacing w:after="0" w:line="276" w:lineRule="auto"/>
        <w:ind w:right="1440"/>
        <w:rPr>
          <w:rFonts w:ascii="Arial" w:hAnsi="Arial" w:cs="Arial"/>
          <w:color w:val="000000" w:themeColor="text1"/>
          <w:sz w:val="20"/>
          <w:szCs w:val="20"/>
        </w:rPr>
      </w:pPr>
    </w:p>
    <w:p w14:paraId="42F9B427" w14:textId="77777777" w:rsidR="00A91457" w:rsidRDefault="00A91457" w:rsidP="005B5DD3">
      <w:pPr>
        <w:spacing w:after="0" w:line="276" w:lineRule="auto"/>
        <w:ind w:right="1440"/>
        <w:rPr>
          <w:rFonts w:ascii="Arial" w:hAnsi="Arial" w:cs="Arial"/>
          <w:color w:val="000000" w:themeColor="text1"/>
          <w:sz w:val="20"/>
          <w:szCs w:val="20"/>
        </w:rPr>
      </w:pPr>
    </w:p>
    <w:p w14:paraId="1CBC5E75" w14:textId="21DE19C4" w:rsidR="004D3F02" w:rsidRDefault="00270DC0" w:rsidP="005B5DD3">
      <w:pPr>
        <w:spacing w:after="0" w:line="276" w:lineRule="auto"/>
        <w:ind w:right="1440"/>
        <w:rPr>
          <w:rFonts w:ascii="Arial" w:hAnsi="Arial" w:cs="Arial"/>
          <w:color w:val="000000" w:themeColor="text1"/>
          <w:sz w:val="20"/>
          <w:szCs w:val="20"/>
        </w:rPr>
      </w:pPr>
      <w:r>
        <w:rPr>
          <w:noProof/>
        </w:rPr>
        <w:drawing>
          <wp:inline distT="0" distB="0" distL="0" distR="0" wp14:anchorId="22472AA7" wp14:editId="4849F23E">
            <wp:extent cx="1581912" cy="1581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Pr>
          <w:noProof/>
        </w:rPr>
        <w:t xml:space="preserve">  </w:t>
      </w:r>
      <w:r>
        <w:rPr>
          <w:noProof/>
        </w:rPr>
        <w:drawing>
          <wp:inline distT="0" distB="0" distL="0" distR="0" wp14:anchorId="266F2DD5" wp14:editId="674D8603">
            <wp:extent cx="1581912" cy="1581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Pr>
          <w:noProof/>
        </w:rPr>
        <w:t xml:space="preserve">  </w:t>
      </w:r>
      <w:r>
        <w:rPr>
          <w:noProof/>
        </w:rPr>
        <w:drawing>
          <wp:inline distT="0" distB="0" distL="0" distR="0" wp14:anchorId="0178799B" wp14:editId="17BB965E">
            <wp:extent cx="1581912" cy="1581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p>
    <w:p w14:paraId="6DB0AC78" w14:textId="081C2DD8" w:rsidR="004D3F02" w:rsidRDefault="004D3F02" w:rsidP="005B5DD3">
      <w:pPr>
        <w:spacing w:after="0" w:line="276" w:lineRule="auto"/>
        <w:ind w:right="1440"/>
        <w:rPr>
          <w:rFonts w:ascii="Arial" w:hAnsi="Arial" w:cs="Arial"/>
          <w:color w:val="000000" w:themeColor="text1"/>
          <w:sz w:val="20"/>
          <w:szCs w:val="20"/>
        </w:rPr>
      </w:pPr>
    </w:p>
    <w:p w14:paraId="0AA9A63A" w14:textId="77777777" w:rsidR="004D3F02" w:rsidRDefault="004D3F02" w:rsidP="005B5DD3">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5B5DD3">
      <w:pPr>
        <w:spacing w:after="0" w:line="276" w:lineRule="auto"/>
        <w:ind w:right="1440"/>
        <w:rPr>
          <w:rFonts w:ascii="Arial" w:hAnsi="Arial" w:cs="Arial"/>
          <w:sz w:val="20"/>
          <w:szCs w:val="20"/>
        </w:rPr>
      </w:pPr>
    </w:p>
    <w:p w14:paraId="22E0A0D8" w14:textId="00811B08" w:rsidR="003A3080" w:rsidRPr="00B16E85" w:rsidRDefault="00270DC0" w:rsidP="00B16E85">
      <w:pPr>
        <w:pStyle w:val="ListParagraph"/>
        <w:numPr>
          <w:ilvl w:val="0"/>
          <w:numId w:val="10"/>
        </w:numPr>
        <w:spacing w:after="0" w:line="276" w:lineRule="auto"/>
        <w:ind w:right="1440"/>
        <w:rPr>
          <w:rFonts w:ascii="Arial" w:hAnsi="Arial" w:cs="Arial"/>
          <w:sz w:val="18"/>
          <w:szCs w:val="18"/>
        </w:rPr>
      </w:pPr>
      <w:bookmarkStart w:id="0" w:name="_Hlk133224628"/>
      <w:r>
        <w:rPr>
          <w:rFonts w:ascii="Arial" w:hAnsi="Arial" w:cs="Arial"/>
          <w:sz w:val="20"/>
          <w:szCs w:val="20"/>
          <w:lang w:val="no"/>
        </w:rPr>
        <w:t xml:space="preserve">Mange unge rundt om i verden opplever psykiske bekymringer. Forskning viser at når de føler seg sett, hørt og verdsatt, er det mer sannsynlig at de stoler på at noen hjelper dem. Denne måneden utforsker vi måter å hjelpe dem med å takle øyeblikket og få den støtten de måtte trenge. </w:t>
      </w:r>
      <w:bookmarkEnd w:id="0"/>
      <w:r w:rsidRPr="00270DC0">
        <w:rPr>
          <w:rFonts w:ascii="Arial" w:hAnsi="Arial" w:cs="Arial"/>
          <w:sz w:val="20"/>
          <w:szCs w:val="20"/>
          <w:shd w:val="clear" w:color="auto" w:fill="FFFFFF"/>
          <w:lang w:val="no"/>
        </w:rPr>
        <w:t xml:space="preserve">optumwellbeing.com/newthismonth/nb-NO </w:t>
      </w:r>
      <w:r w:rsidRPr="00270DC0">
        <w:rPr>
          <w:rFonts w:ascii="Arial" w:hAnsi="Arial" w:cs="Arial"/>
          <w:sz w:val="20"/>
          <w:szCs w:val="20"/>
          <w:lang w:val="no"/>
        </w:rPr>
        <w:t>#employeehealth #wellbeing</w:t>
      </w:r>
    </w:p>
    <w:p w14:paraId="43B0A14B" w14:textId="77777777" w:rsidR="003A3080" w:rsidRPr="003A3080" w:rsidRDefault="003A3080" w:rsidP="005B5DD3">
      <w:pPr>
        <w:spacing w:after="0" w:line="276" w:lineRule="auto"/>
        <w:ind w:right="1440"/>
        <w:rPr>
          <w:rFonts w:ascii="Arial" w:hAnsi="Arial" w:cs="Arial"/>
          <w:sz w:val="20"/>
          <w:szCs w:val="20"/>
        </w:rPr>
      </w:pPr>
    </w:p>
    <w:p w14:paraId="07AD6F83" w14:textId="73F6B3BB" w:rsidR="005E2ACA" w:rsidRPr="0008265B" w:rsidRDefault="00270DC0" w:rsidP="00613C55">
      <w:pPr>
        <w:pStyle w:val="ListParagraph"/>
        <w:numPr>
          <w:ilvl w:val="0"/>
          <w:numId w:val="10"/>
        </w:numPr>
        <w:spacing w:after="0" w:line="276" w:lineRule="auto"/>
        <w:ind w:right="1440"/>
        <w:rPr>
          <w:rFonts w:ascii="Arial" w:hAnsi="Arial" w:cs="Arial"/>
          <w:sz w:val="18"/>
          <w:szCs w:val="18"/>
        </w:rPr>
      </w:pPr>
      <w:r>
        <w:rPr>
          <w:rFonts w:ascii="Arial" w:hAnsi="Arial" w:cs="Arial"/>
          <w:sz w:val="20"/>
          <w:szCs w:val="20"/>
          <w:lang w:val="no"/>
        </w:rPr>
        <w:t xml:space="preserve">Er du bekymret for at en ungdom i livet ditt sliter med å finne de riktige ordene for å snakke med deg om deres mentale velvære? Del denne veiledningen for å starte en samtale med dem - den er skrevet for ungdom. </w:t>
      </w:r>
      <w:r w:rsidRPr="00270DC0">
        <w:rPr>
          <w:rFonts w:ascii="Arial" w:hAnsi="Arial" w:cs="Arial"/>
          <w:color w:val="222222"/>
          <w:sz w:val="20"/>
          <w:szCs w:val="20"/>
          <w:shd w:val="clear" w:color="auto" w:fill="FFFFFF"/>
          <w:lang w:val="no"/>
        </w:rPr>
        <w:t>optumwellbeing.com/newthismonth/nb-NO</w:t>
      </w:r>
      <w:r>
        <w:rPr>
          <w:rFonts w:ascii="Arial" w:hAnsi="Arial" w:cs="Arial"/>
          <w:color w:val="222222"/>
          <w:sz w:val="20"/>
          <w:szCs w:val="20"/>
          <w:shd w:val="clear" w:color="auto" w:fill="FFFFFF"/>
          <w:lang w:val="no"/>
        </w:rPr>
        <w:t xml:space="preserve"> </w:t>
      </w:r>
      <w:r>
        <w:rPr>
          <w:rFonts w:ascii="Arial" w:hAnsi="Arial" w:cs="Arial"/>
          <w:color w:val="000000" w:themeColor="text1"/>
          <w:sz w:val="20"/>
          <w:szCs w:val="20"/>
          <w:lang w:val="no"/>
        </w:rPr>
        <w:t>#employeehealth #wellbeing</w:t>
      </w:r>
    </w:p>
    <w:p w14:paraId="59DDDB8D" w14:textId="77777777" w:rsidR="0008265B" w:rsidRDefault="0008265B" w:rsidP="0008265B">
      <w:pPr>
        <w:spacing w:after="0" w:line="276" w:lineRule="auto"/>
        <w:ind w:right="1440"/>
        <w:rPr>
          <w:rFonts w:ascii="Arial" w:hAnsi="Arial" w:cs="Arial"/>
          <w:sz w:val="18"/>
          <w:szCs w:val="18"/>
        </w:rPr>
      </w:pPr>
    </w:p>
    <w:p w14:paraId="04632F0E" w14:textId="5A5A051E" w:rsidR="0008265B" w:rsidRPr="0008265B" w:rsidRDefault="00270DC0" w:rsidP="0008265B">
      <w:pPr>
        <w:pStyle w:val="ListParagraph"/>
        <w:numPr>
          <w:ilvl w:val="0"/>
          <w:numId w:val="10"/>
        </w:numPr>
        <w:spacing w:after="0" w:line="276" w:lineRule="auto"/>
        <w:ind w:right="1440"/>
        <w:rPr>
          <w:rFonts w:ascii="Arial" w:hAnsi="Arial" w:cs="Arial"/>
          <w:sz w:val="18"/>
          <w:szCs w:val="18"/>
        </w:rPr>
      </w:pPr>
      <w:r>
        <w:rPr>
          <w:rFonts w:ascii="Arial" w:hAnsi="Arial" w:cs="Arial"/>
          <w:sz w:val="20"/>
          <w:szCs w:val="20"/>
          <w:lang w:val="no"/>
        </w:rPr>
        <w:t xml:space="preserve">Leter du etter måter å tømme tankene dine og sette grenser for sosiale medier? Sjekk ut denne månedens tips. </w:t>
      </w:r>
      <w:r w:rsidRPr="00270DC0">
        <w:rPr>
          <w:rFonts w:ascii="Arial" w:hAnsi="Arial" w:cs="Arial"/>
          <w:color w:val="222222"/>
          <w:sz w:val="20"/>
          <w:szCs w:val="20"/>
          <w:shd w:val="clear" w:color="auto" w:fill="FFFFFF"/>
          <w:lang w:val="no"/>
        </w:rPr>
        <w:t>optumwellbeing.com/newthismonth/nb-NO</w:t>
      </w:r>
      <w:r>
        <w:rPr>
          <w:rFonts w:ascii="Arial" w:hAnsi="Arial" w:cs="Arial"/>
          <w:color w:val="222222"/>
          <w:sz w:val="20"/>
          <w:szCs w:val="20"/>
          <w:shd w:val="clear" w:color="auto" w:fill="FFFFFF"/>
          <w:lang w:val="no"/>
        </w:rPr>
        <w:t xml:space="preserve"> </w:t>
      </w:r>
      <w:r>
        <w:rPr>
          <w:rFonts w:ascii="Arial" w:hAnsi="Arial" w:cs="Arial"/>
          <w:color w:val="000000" w:themeColor="text1"/>
          <w:sz w:val="20"/>
          <w:szCs w:val="20"/>
          <w:lang w:val="no"/>
        </w:rPr>
        <w:t>#employeehealth #wellbeing</w:t>
      </w:r>
    </w:p>
    <w:p w14:paraId="26728BE1" w14:textId="77777777" w:rsidR="0008265B" w:rsidRPr="0008265B" w:rsidRDefault="0008265B" w:rsidP="0008265B">
      <w:pPr>
        <w:spacing w:after="0" w:line="276" w:lineRule="auto"/>
        <w:ind w:right="1440"/>
        <w:rPr>
          <w:rFonts w:ascii="Arial" w:hAnsi="Arial" w:cs="Arial"/>
          <w:sz w:val="18"/>
          <w:szCs w:val="18"/>
        </w:rPr>
      </w:pPr>
    </w:p>
    <w:p w14:paraId="0081D5EF" w14:textId="77777777" w:rsidR="004D3F02" w:rsidRPr="002A2294" w:rsidRDefault="004D3F02" w:rsidP="002A2294">
      <w:pPr>
        <w:ind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EE0767" w:rsidRDefault="00270DC0" w:rsidP="005B5DD3">
      <w:pPr>
        <w:spacing w:after="0" w:line="276" w:lineRule="auto"/>
        <w:ind w:right="1440"/>
        <w:rPr>
          <w:rFonts w:ascii="Arial" w:hAnsi="Arial" w:cs="Arial"/>
          <w:b/>
          <w:bCs/>
          <w:sz w:val="20"/>
          <w:szCs w:val="20"/>
        </w:rPr>
      </w:pPr>
      <w:r>
        <w:rPr>
          <w:rFonts w:ascii="Arial" w:hAnsi="Arial" w:cs="Arial"/>
          <w:b/>
          <w:bCs/>
          <w:sz w:val="20"/>
          <w:szCs w:val="20"/>
          <w:lang w:val="no"/>
        </w:rPr>
        <w:t>Slik legger du ut på LinkedIn:</w:t>
      </w:r>
    </w:p>
    <w:p w14:paraId="26749228" w14:textId="7B65BFDF" w:rsidR="00EE0767" w:rsidRPr="00EE0767" w:rsidRDefault="00270DC0"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o"/>
        </w:rPr>
        <w:t>Åpne LinkedIn-kontoen din</w:t>
      </w:r>
    </w:p>
    <w:p w14:paraId="6117DE66" w14:textId="2393D0BB" w:rsidR="00EE0767" w:rsidRPr="00EE0767" w:rsidRDefault="00270DC0"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o"/>
        </w:rPr>
        <w:t>Velg ønsket tekst (inkludert lenker) ovenfra. Kopier + lim inn</w:t>
      </w:r>
    </w:p>
    <w:p w14:paraId="6BBBCF09" w14:textId="33A946D5" w:rsidR="00EE0767" w:rsidRPr="00EE0767" w:rsidRDefault="00270DC0"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o"/>
        </w:rPr>
        <w:t>Velg bildet du foretrekker, og legg til innlegget ditt (lagre bildet på enheten din, velg “legg til bilde” før trinn 4</w:t>
      </w:r>
    </w:p>
    <w:p w14:paraId="60377BD6" w14:textId="1F028043" w:rsidR="00490445" w:rsidRPr="00EE0767" w:rsidRDefault="00270DC0"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o"/>
        </w:rPr>
        <w:t>Klikk “send”</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E4DA" w14:textId="77777777" w:rsidR="00BF5562" w:rsidRDefault="00BF5562">
      <w:pPr>
        <w:spacing w:after="0" w:line="240" w:lineRule="auto"/>
      </w:pPr>
      <w:r>
        <w:separator/>
      </w:r>
    </w:p>
  </w:endnote>
  <w:endnote w:type="continuationSeparator" w:id="0">
    <w:p w14:paraId="4A94FA40" w14:textId="77777777" w:rsidR="00BF5562" w:rsidRDefault="00BF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8E9E" w14:textId="77777777" w:rsidR="00BF5562" w:rsidRDefault="00BF5562">
      <w:pPr>
        <w:spacing w:after="0" w:line="240" w:lineRule="auto"/>
      </w:pPr>
      <w:r>
        <w:separator/>
      </w:r>
    </w:p>
  </w:footnote>
  <w:footnote w:type="continuationSeparator" w:id="0">
    <w:p w14:paraId="380D769D" w14:textId="77777777" w:rsidR="00BF5562" w:rsidRDefault="00BF5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4980766">
      <w:start w:val="1"/>
      <w:numFmt w:val="decimal"/>
      <w:lvlText w:val="%1."/>
      <w:lvlJc w:val="left"/>
      <w:pPr>
        <w:ind w:left="720" w:hanging="360"/>
      </w:pPr>
      <w:rPr>
        <w:rFonts w:hint="default"/>
        <w:b/>
      </w:rPr>
    </w:lvl>
    <w:lvl w:ilvl="1" w:tplc="53123840" w:tentative="1">
      <w:start w:val="1"/>
      <w:numFmt w:val="lowerLetter"/>
      <w:lvlText w:val="%2."/>
      <w:lvlJc w:val="left"/>
      <w:pPr>
        <w:ind w:left="1440" w:hanging="360"/>
      </w:pPr>
    </w:lvl>
    <w:lvl w:ilvl="2" w:tplc="675456B0" w:tentative="1">
      <w:start w:val="1"/>
      <w:numFmt w:val="lowerRoman"/>
      <w:lvlText w:val="%3."/>
      <w:lvlJc w:val="right"/>
      <w:pPr>
        <w:ind w:left="2160" w:hanging="180"/>
      </w:pPr>
    </w:lvl>
    <w:lvl w:ilvl="3" w:tplc="FB0A40F4" w:tentative="1">
      <w:start w:val="1"/>
      <w:numFmt w:val="decimal"/>
      <w:lvlText w:val="%4."/>
      <w:lvlJc w:val="left"/>
      <w:pPr>
        <w:ind w:left="2880" w:hanging="360"/>
      </w:pPr>
    </w:lvl>
    <w:lvl w:ilvl="4" w:tplc="3FDEB838" w:tentative="1">
      <w:start w:val="1"/>
      <w:numFmt w:val="lowerLetter"/>
      <w:lvlText w:val="%5."/>
      <w:lvlJc w:val="left"/>
      <w:pPr>
        <w:ind w:left="3600" w:hanging="360"/>
      </w:pPr>
    </w:lvl>
    <w:lvl w:ilvl="5" w:tplc="C6D20132" w:tentative="1">
      <w:start w:val="1"/>
      <w:numFmt w:val="lowerRoman"/>
      <w:lvlText w:val="%6."/>
      <w:lvlJc w:val="right"/>
      <w:pPr>
        <w:ind w:left="4320" w:hanging="180"/>
      </w:pPr>
    </w:lvl>
    <w:lvl w:ilvl="6" w:tplc="2BCA5D80" w:tentative="1">
      <w:start w:val="1"/>
      <w:numFmt w:val="decimal"/>
      <w:lvlText w:val="%7."/>
      <w:lvlJc w:val="left"/>
      <w:pPr>
        <w:ind w:left="5040" w:hanging="360"/>
      </w:pPr>
    </w:lvl>
    <w:lvl w:ilvl="7" w:tplc="6EE6DB5A" w:tentative="1">
      <w:start w:val="1"/>
      <w:numFmt w:val="lowerLetter"/>
      <w:lvlText w:val="%8."/>
      <w:lvlJc w:val="left"/>
      <w:pPr>
        <w:ind w:left="5760" w:hanging="360"/>
      </w:pPr>
    </w:lvl>
    <w:lvl w:ilvl="8" w:tplc="929E42C4"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96D63A10">
      <w:start w:val="1"/>
      <w:numFmt w:val="bullet"/>
      <w:lvlText w:val=""/>
      <w:lvlJc w:val="left"/>
      <w:pPr>
        <w:ind w:left="720" w:hanging="360"/>
      </w:pPr>
      <w:rPr>
        <w:rFonts w:ascii="Symbol" w:hAnsi="Symbol" w:hint="default"/>
      </w:rPr>
    </w:lvl>
    <w:lvl w:ilvl="1" w:tplc="DD7C9B44" w:tentative="1">
      <w:start w:val="1"/>
      <w:numFmt w:val="bullet"/>
      <w:lvlText w:val="o"/>
      <w:lvlJc w:val="left"/>
      <w:pPr>
        <w:ind w:left="1440" w:hanging="360"/>
      </w:pPr>
      <w:rPr>
        <w:rFonts w:ascii="Courier New" w:hAnsi="Courier New" w:cs="Courier New" w:hint="default"/>
      </w:rPr>
    </w:lvl>
    <w:lvl w:ilvl="2" w:tplc="14C4ED72" w:tentative="1">
      <w:start w:val="1"/>
      <w:numFmt w:val="bullet"/>
      <w:lvlText w:val=""/>
      <w:lvlJc w:val="left"/>
      <w:pPr>
        <w:ind w:left="2160" w:hanging="360"/>
      </w:pPr>
      <w:rPr>
        <w:rFonts w:ascii="Wingdings" w:hAnsi="Wingdings" w:hint="default"/>
      </w:rPr>
    </w:lvl>
    <w:lvl w:ilvl="3" w:tplc="E5E661F0" w:tentative="1">
      <w:start w:val="1"/>
      <w:numFmt w:val="bullet"/>
      <w:lvlText w:val=""/>
      <w:lvlJc w:val="left"/>
      <w:pPr>
        <w:ind w:left="2880" w:hanging="360"/>
      </w:pPr>
      <w:rPr>
        <w:rFonts w:ascii="Symbol" w:hAnsi="Symbol" w:hint="default"/>
      </w:rPr>
    </w:lvl>
    <w:lvl w:ilvl="4" w:tplc="C674DF92" w:tentative="1">
      <w:start w:val="1"/>
      <w:numFmt w:val="bullet"/>
      <w:lvlText w:val="o"/>
      <w:lvlJc w:val="left"/>
      <w:pPr>
        <w:ind w:left="3600" w:hanging="360"/>
      </w:pPr>
      <w:rPr>
        <w:rFonts w:ascii="Courier New" w:hAnsi="Courier New" w:cs="Courier New" w:hint="default"/>
      </w:rPr>
    </w:lvl>
    <w:lvl w:ilvl="5" w:tplc="A3322E56" w:tentative="1">
      <w:start w:val="1"/>
      <w:numFmt w:val="bullet"/>
      <w:lvlText w:val=""/>
      <w:lvlJc w:val="left"/>
      <w:pPr>
        <w:ind w:left="4320" w:hanging="360"/>
      </w:pPr>
      <w:rPr>
        <w:rFonts w:ascii="Wingdings" w:hAnsi="Wingdings" w:hint="default"/>
      </w:rPr>
    </w:lvl>
    <w:lvl w:ilvl="6" w:tplc="F3489E4C" w:tentative="1">
      <w:start w:val="1"/>
      <w:numFmt w:val="bullet"/>
      <w:lvlText w:val=""/>
      <w:lvlJc w:val="left"/>
      <w:pPr>
        <w:ind w:left="5040" w:hanging="360"/>
      </w:pPr>
      <w:rPr>
        <w:rFonts w:ascii="Symbol" w:hAnsi="Symbol" w:hint="default"/>
      </w:rPr>
    </w:lvl>
    <w:lvl w:ilvl="7" w:tplc="35847F68" w:tentative="1">
      <w:start w:val="1"/>
      <w:numFmt w:val="bullet"/>
      <w:lvlText w:val="o"/>
      <w:lvlJc w:val="left"/>
      <w:pPr>
        <w:ind w:left="5760" w:hanging="360"/>
      </w:pPr>
      <w:rPr>
        <w:rFonts w:ascii="Courier New" w:hAnsi="Courier New" w:cs="Courier New" w:hint="default"/>
      </w:rPr>
    </w:lvl>
    <w:lvl w:ilvl="8" w:tplc="60D66CF6"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DF88FD62">
      <w:start w:val="3"/>
      <w:numFmt w:val="decimal"/>
      <w:lvlText w:val="%1."/>
      <w:lvlJc w:val="left"/>
      <w:pPr>
        <w:ind w:left="360" w:hanging="360"/>
      </w:pPr>
      <w:rPr>
        <w:rFonts w:hint="default"/>
      </w:rPr>
    </w:lvl>
    <w:lvl w:ilvl="1" w:tplc="35AEAEB8">
      <w:start w:val="1"/>
      <w:numFmt w:val="lowerLetter"/>
      <w:lvlText w:val="%2."/>
      <w:lvlJc w:val="left"/>
      <w:pPr>
        <w:ind w:left="1080" w:hanging="360"/>
      </w:pPr>
    </w:lvl>
    <w:lvl w:ilvl="2" w:tplc="47D06CC2" w:tentative="1">
      <w:start w:val="1"/>
      <w:numFmt w:val="lowerRoman"/>
      <w:lvlText w:val="%3."/>
      <w:lvlJc w:val="right"/>
      <w:pPr>
        <w:ind w:left="1800" w:hanging="180"/>
      </w:pPr>
    </w:lvl>
    <w:lvl w:ilvl="3" w:tplc="A626AC34" w:tentative="1">
      <w:start w:val="1"/>
      <w:numFmt w:val="decimal"/>
      <w:lvlText w:val="%4."/>
      <w:lvlJc w:val="left"/>
      <w:pPr>
        <w:ind w:left="2520" w:hanging="360"/>
      </w:pPr>
    </w:lvl>
    <w:lvl w:ilvl="4" w:tplc="B498A1D4" w:tentative="1">
      <w:start w:val="1"/>
      <w:numFmt w:val="lowerLetter"/>
      <w:lvlText w:val="%5."/>
      <w:lvlJc w:val="left"/>
      <w:pPr>
        <w:ind w:left="3240" w:hanging="360"/>
      </w:pPr>
    </w:lvl>
    <w:lvl w:ilvl="5" w:tplc="E1D40058" w:tentative="1">
      <w:start w:val="1"/>
      <w:numFmt w:val="lowerRoman"/>
      <w:lvlText w:val="%6."/>
      <w:lvlJc w:val="right"/>
      <w:pPr>
        <w:ind w:left="3960" w:hanging="180"/>
      </w:pPr>
    </w:lvl>
    <w:lvl w:ilvl="6" w:tplc="86527F46" w:tentative="1">
      <w:start w:val="1"/>
      <w:numFmt w:val="decimal"/>
      <w:lvlText w:val="%7."/>
      <w:lvlJc w:val="left"/>
      <w:pPr>
        <w:ind w:left="4680" w:hanging="360"/>
      </w:pPr>
    </w:lvl>
    <w:lvl w:ilvl="7" w:tplc="3FE47BFC" w:tentative="1">
      <w:start w:val="1"/>
      <w:numFmt w:val="lowerLetter"/>
      <w:lvlText w:val="%8."/>
      <w:lvlJc w:val="left"/>
      <w:pPr>
        <w:ind w:left="5400" w:hanging="360"/>
      </w:pPr>
    </w:lvl>
    <w:lvl w:ilvl="8" w:tplc="E83E187A"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D03E9A0A">
      <w:start w:val="2"/>
      <w:numFmt w:val="decimal"/>
      <w:lvlText w:val="%1."/>
      <w:lvlJc w:val="left"/>
      <w:pPr>
        <w:ind w:left="360" w:hanging="360"/>
      </w:pPr>
      <w:rPr>
        <w:rFonts w:hint="default"/>
      </w:rPr>
    </w:lvl>
    <w:lvl w:ilvl="1" w:tplc="19F8C2C8" w:tentative="1">
      <w:start w:val="1"/>
      <w:numFmt w:val="lowerLetter"/>
      <w:lvlText w:val="%2."/>
      <w:lvlJc w:val="left"/>
      <w:pPr>
        <w:ind w:left="1080" w:hanging="360"/>
      </w:pPr>
    </w:lvl>
    <w:lvl w:ilvl="2" w:tplc="1AFC8CEC" w:tentative="1">
      <w:start w:val="1"/>
      <w:numFmt w:val="lowerRoman"/>
      <w:lvlText w:val="%3."/>
      <w:lvlJc w:val="right"/>
      <w:pPr>
        <w:ind w:left="1800" w:hanging="180"/>
      </w:pPr>
    </w:lvl>
    <w:lvl w:ilvl="3" w:tplc="B99E6088" w:tentative="1">
      <w:start w:val="1"/>
      <w:numFmt w:val="decimal"/>
      <w:lvlText w:val="%4."/>
      <w:lvlJc w:val="left"/>
      <w:pPr>
        <w:ind w:left="2520" w:hanging="360"/>
      </w:pPr>
    </w:lvl>
    <w:lvl w:ilvl="4" w:tplc="DC9608EE" w:tentative="1">
      <w:start w:val="1"/>
      <w:numFmt w:val="lowerLetter"/>
      <w:lvlText w:val="%5."/>
      <w:lvlJc w:val="left"/>
      <w:pPr>
        <w:ind w:left="3240" w:hanging="360"/>
      </w:pPr>
    </w:lvl>
    <w:lvl w:ilvl="5" w:tplc="F860305C" w:tentative="1">
      <w:start w:val="1"/>
      <w:numFmt w:val="lowerRoman"/>
      <w:lvlText w:val="%6."/>
      <w:lvlJc w:val="right"/>
      <w:pPr>
        <w:ind w:left="3960" w:hanging="180"/>
      </w:pPr>
    </w:lvl>
    <w:lvl w:ilvl="6" w:tplc="A1D84B52" w:tentative="1">
      <w:start w:val="1"/>
      <w:numFmt w:val="decimal"/>
      <w:lvlText w:val="%7."/>
      <w:lvlJc w:val="left"/>
      <w:pPr>
        <w:ind w:left="4680" w:hanging="360"/>
      </w:pPr>
    </w:lvl>
    <w:lvl w:ilvl="7" w:tplc="F2E49876" w:tentative="1">
      <w:start w:val="1"/>
      <w:numFmt w:val="lowerLetter"/>
      <w:lvlText w:val="%8."/>
      <w:lvlJc w:val="left"/>
      <w:pPr>
        <w:ind w:left="5400" w:hanging="360"/>
      </w:pPr>
    </w:lvl>
    <w:lvl w:ilvl="8" w:tplc="618A7AD2"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FDA68B0E">
      <w:start w:val="1"/>
      <w:numFmt w:val="bullet"/>
      <w:lvlText w:val=""/>
      <w:lvlJc w:val="left"/>
      <w:pPr>
        <w:ind w:left="720" w:hanging="360"/>
      </w:pPr>
      <w:rPr>
        <w:rFonts w:ascii="Symbol" w:hAnsi="Symbol" w:hint="default"/>
      </w:rPr>
    </w:lvl>
    <w:lvl w:ilvl="1" w:tplc="12C2DE6A" w:tentative="1">
      <w:start w:val="1"/>
      <w:numFmt w:val="bullet"/>
      <w:lvlText w:val="o"/>
      <w:lvlJc w:val="left"/>
      <w:pPr>
        <w:ind w:left="1440" w:hanging="360"/>
      </w:pPr>
      <w:rPr>
        <w:rFonts w:ascii="Courier New" w:hAnsi="Courier New" w:cs="Courier New" w:hint="default"/>
      </w:rPr>
    </w:lvl>
    <w:lvl w:ilvl="2" w:tplc="0E10CA46" w:tentative="1">
      <w:start w:val="1"/>
      <w:numFmt w:val="bullet"/>
      <w:lvlText w:val=""/>
      <w:lvlJc w:val="left"/>
      <w:pPr>
        <w:ind w:left="2160" w:hanging="360"/>
      </w:pPr>
      <w:rPr>
        <w:rFonts w:ascii="Wingdings" w:hAnsi="Wingdings" w:hint="default"/>
      </w:rPr>
    </w:lvl>
    <w:lvl w:ilvl="3" w:tplc="7108BB22" w:tentative="1">
      <w:start w:val="1"/>
      <w:numFmt w:val="bullet"/>
      <w:lvlText w:val=""/>
      <w:lvlJc w:val="left"/>
      <w:pPr>
        <w:ind w:left="2880" w:hanging="360"/>
      </w:pPr>
      <w:rPr>
        <w:rFonts w:ascii="Symbol" w:hAnsi="Symbol" w:hint="default"/>
      </w:rPr>
    </w:lvl>
    <w:lvl w:ilvl="4" w:tplc="7CCAEDA0" w:tentative="1">
      <w:start w:val="1"/>
      <w:numFmt w:val="bullet"/>
      <w:lvlText w:val="o"/>
      <w:lvlJc w:val="left"/>
      <w:pPr>
        <w:ind w:left="3600" w:hanging="360"/>
      </w:pPr>
      <w:rPr>
        <w:rFonts w:ascii="Courier New" w:hAnsi="Courier New" w:cs="Courier New" w:hint="default"/>
      </w:rPr>
    </w:lvl>
    <w:lvl w:ilvl="5" w:tplc="997A44E2" w:tentative="1">
      <w:start w:val="1"/>
      <w:numFmt w:val="bullet"/>
      <w:lvlText w:val=""/>
      <w:lvlJc w:val="left"/>
      <w:pPr>
        <w:ind w:left="4320" w:hanging="360"/>
      </w:pPr>
      <w:rPr>
        <w:rFonts w:ascii="Wingdings" w:hAnsi="Wingdings" w:hint="default"/>
      </w:rPr>
    </w:lvl>
    <w:lvl w:ilvl="6" w:tplc="2468F400" w:tentative="1">
      <w:start w:val="1"/>
      <w:numFmt w:val="bullet"/>
      <w:lvlText w:val=""/>
      <w:lvlJc w:val="left"/>
      <w:pPr>
        <w:ind w:left="5040" w:hanging="360"/>
      </w:pPr>
      <w:rPr>
        <w:rFonts w:ascii="Symbol" w:hAnsi="Symbol" w:hint="default"/>
      </w:rPr>
    </w:lvl>
    <w:lvl w:ilvl="7" w:tplc="53F69544" w:tentative="1">
      <w:start w:val="1"/>
      <w:numFmt w:val="bullet"/>
      <w:lvlText w:val="o"/>
      <w:lvlJc w:val="left"/>
      <w:pPr>
        <w:ind w:left="5760" w:hanging="360"/>
      </w:pPr>
      <w:rPr>
        <w:rFonts w:ascii="Courier New" w:hAnsi="Courier New" w:cs="Courier New" w:hint="default"/>
      </w:rPr>
    </w:lvl>
    <w:lvl w:ilvl="8" w:tplc="CA92CD02"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668402">
    <w:abstractNumId w:val="8"/>
  </w:num>
  <w:num w:numId="2" w16cid:durableId="23604335">
    <w:abstractNumId w:val="6"/>
  </w:num>
  <w:num w:numId="3" w16cid:durableId="1525364503">
    <w:abstractNumId w:val="4"/>
  </w:num>
  <w:num w:numId="4" w16cid:durableId="2108697627">
    <w:abstractNumId w:val="1"/>
  </w:num>
  <w:num w:numId="5" w16cid:durableId="1253271492">
    <w:abstractNumId w:val="3"/>
  </w:num>
  <w:num w:numId="6" w16cid:durableId="249240202">
    <w:abstractNumId w:val="5"/>
  </w:num>
  <w:num w:numId="7" w16cid:durableId="1689674588">
    <w:abstractNumId w:val="0"/>
  </w:num>
  <w:num w:numId="8" w16cid:durableId="986132315">
    <w:abstractNumId w:val="9"/>
  </w:num>
  <w:num w:numId="9" w16cid:durableId="1188642406">
    <w:abstractNumId w:val="2"/>
  </w:num>
  <w:num w:numId="10" w16cid:durableId="977757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31C77"/>
    <w:rsid w:val="00055271"/>
    <w:rsid w:val="000614BD"/>
    <w:rsid w:val="000656A2"/>
    <w:rsid w:val="000669B5"/>
    <w:rsid w:val="00067AED"/>
    <w:rsid w:val="0008265B"/>
    <w:rsid w:val="000B243F"/>
    <w:rsid w:val="000B454E"/>
    <w:rsid w:val="000C40AE"/>
    <w:rsid w:val="000C677D"/>
    <w:rsid w:val="000E03C9"/>
    <w:rsid w:val="001062DD"/>
    <w:rsid w:val="0011291F"/>
    <w:rsid w:val="0011415F"/>
    <w:rsid w:val="00141220"/>
    <w:rsid w:val="0014404C"/>
    <w:rsid w:val="001660F7"/>
    <w:rsid w:val="001728CE"/>
    <w:rsid w:val="00191D85"/>
    <w:rsid w:val="0019662A"/>
    <w:rsid w:val="001A0A0E"/>
    <w:rsid w:val="001E2671"/>
    <w:rsid w:val="001F0D3F"/>
    <w:rsid w:val="001F1E59"/>
    <w:rsid w:val="001F5D82"/>
    <w:rsid w:val="001F67B9"/>
    <w:rsid w:val="0020098A"/>
    <w:rsid w:val="00211172"/>
    <w:rsid w:val="00214EFA"/>
    <w:rsid w:val="00220286"/>
    <w:rsid w:val="00246C49"/>
    <w:rsid w:val="002510FD"/>
    <w:rsid w:val="00270DC0"/>
    <w:rsid w:val="00286D29"/>
    <w:rsid w:val="00296D44"/>
    <w:rsid w:val="002A2294"/>
    <w:rsid w:val="002B1064"/>
    <w:rsid w:val="002E1B2F"/>
    <w:rsid w:val="002E676C"/>
    <w:rsid w:val="002F15DC"/>
    <w:rsid w:val="002F3B07"/>
    <w:rsid w:val="0031065F"/>
    <w:rsid w:val="00332D5A"/>
    <w:rsid w:val="00333442"/>
    <w:rsid w:val="003346B2"/>
    <w:rsid w:val="003A3080"/>
    <w:rsid w:val="003C4D41"/>
    <w:rsid w:val="003E30C6"/>
    <w:rsid w:val="003F3A77"/>
    <w:rsid w:val="00401C14"/>
    <w:rsid w:val="0042199F"/>
    <w:rsid w:val="00426237"/>
    <w:rsid w:val="00467E0E"/>
    <w:rsid w:val="004705D3"/>
    <w:rsid w:val="004740F1"/>
    <w:rsid w:val="00490445"/>
    <w:rsid w:val="004932CD"/>
    <w:rsid w:val="00495245"/>
    <w:rsid w:val="004D3F02"/>
    <w:rsid w:val="004E08B4"/>
    <w:rsid w:val="004E78CE"/>
    <w:rsid w:val="00500DD7"/>
    <w:rsid w:val="00521618"/>
    <w:rsid w:val="0052436C"/>
    <w:rsid w:val="00533566"/>
    <w:rsid w:val="00546332"/>
    <w:rsid w:val="00555EEC"/>
    <w:rsid w:val="005668E1"/>
    <w:rsid w:val="005749E5"/>
    <w:rsid w:val="005922F4"/>
    <w:rsid w:val="005B0EAD"/>
    <w:rsid w:val="005B235B"/>
    <w:rsid w:val="005B2F89"/>
    <w:rsid w:val="005B5DD3"/>
    <w:rsid w:val="005C14E9"/>
    <w:rsid w:val="005E2ACA"/>
    <w:rsid w:val="005E5078"/>
    <w:rsid w:val="005F0AB6"/>
    <w:rsid w:val="005F1126"/>
    <w:rsid w:val="005FF2E6"/>
    <w:rsid w:val="00612D49"/>
    <w:rsid w:val="00613C55"/>
    <w:rsid w:val="0063518F"/>
    <w:rsid w:val="006619A8"/>
    <w:rsid w:val="006704D5"/>
    <w:rsid w:val="006B720F"/>
    <w:rsid w:val="006C2D26"/>
    <w:rsid w:val="006D74C9"/>
    <w:rsid w:val="006E3339"/>
    <w:rsid w:val="006F349E"/>
    <w:rsid w:val="00705593"/>
    <w:rsid w:val="0070565D"/>
    <w:rsid w:val="0074133F"/>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82F1B"/>
    <w:rsid w:val="0089144D"/>
    <w:rsid w:val="008A612D"/>
    <w:rsid w:val="008C003F"/>
    <w:rsid w:val="008C0731"/>
    <w:rsid w:val="008C1F6D"/>
    <w:rsid w:val="008F3BEE"/>
    <w:rsid w:val="00913CC9"/>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418DE"/>
    <w:rsid w:val="00A76B7B"/>
    <w:rsid w:val="00A85CF0"/>
    <w:rsid w:val="00A91457"/>
    <w:rsid w:val="00A9690A"/>
    <w:rsid w:val="00AA00C9"/>
    <w:rsid w:val="00AB774F"/>
    <w:rsid w:val="00AC0375"/>
    <w:rsid w:val="00AC66CB"/>
    <w:rsid w:val="00AD3AB2"/>
    <w:rsid w:val="00AE4679"/>
    <w:rsid w:val="00AF253B"/>
    <w:rsid w:val="00AF34D7"/>
    <w:rsid w:val="00AF3DA4"/>
    <w:rsid w:val="00B00E34"/>
    <w:rsid w:val="00B162C0"/>
    <w:rsid w:val="00B16E85"/>
    <w:rsid w:val="00B41AEB"/>
    <w:rsid w:val="00B425F8"/>
    <w:rsid w:val="00B4334B"/>
    <w:rsid w:val="00B50142"/>
    <w:rsid w:val="00B54E74"/>
    <w:rsid w:val="00B55E22"/>
    <w:rsid w:val="00B5600E"/>
    <w:rsid w:val="00B67EC3"/>
    <w:rsid w:val="00B8261C"/>
    <w:rsid w:val="00B87B41"/>
    <w:rsid w:val="00B9688E"/>
    <w:rsid w:val="00BA79E9"/>
    <w:rsid w:val="00BD61B9"/>
    <w:rsid w:val="00BF33DA"/>
    <w:rsid w:val="00BF5562"/>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32C7E"/>
    <w:rsid w:val="00E364D6"/>
    <w:rsid w:val="00E415C5"/>
    <w:rsid w:val="00E41E2F"/>
    <w:rsid w:val="00E604A9"/>
    <w:rsid w:val="00EA3C67"/>
    <w:rsid w:val="00EA3C68"/>
    <w:rsid w:val="00EA4C0A"/>
    <w:rsid w:val="00EB359A"/>
    <w:rsid w:val="00EB4EBE"/>
    <w:rsid w:val="00EB6E23"/>
    <w:rsid w:val="00ED1239"/>
    <w:rsid w:val="00EE0767"/>
    <w:rsid w:val="00EE2BF4"/>
    <w:rsid w:val="00EE3859"/>
    <w:rsid w:val="00EE4A3B"/>
    <w:rsid w:val="00F14C95"/>
    <w:rsid w:val="00F33CDE"/>
    <w:rsid w:val="00F34D21"/>
    <w:rsid w:val="00F56D81"/>
    <w:rsid w:val="00F65F30"/>
    <w:rsid w:val="00F7598B"/>
    <w:rsid w:val="00F92484"/>
    <w:rsid w:val="00F9300E"/>
    <w:rsid w:val="00F93A53"/>
    <w:rsid w:val="00FA143C"/>
    <w:rsid w:val="00FA268F"/>
    <w:rsid w:val="00FA2833"/>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Attema, Lyndsey</cp:lastModifiedBy>
  <cp:revision>3</cp:revision>
  <dcterms:created xsi:type="dcterms:W3CDTF">2023-07-10T18:17:00Z</dcterms:created>
  <dcterms:modified xsi:type="dcterms:W3CDTF">2023-07-11T13:46:00Z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0x010100DC274EB678787E48A2A29936721F4FE3</vt:lpwstr>
  </property>
  <property fmtid="{D5CDD505-2E9C-101B-9397-08002B2CF9AE}" pid="3" name="MediaServiceImageTags">
    <vt:lpwstr/>
  </property>
  <property fmtid="{D5CDD505-2E9C-101B-9397-08002B2CF9AE}" pid="4" name="MSIP_Label_a8a73c85-e524-44a6-bd58-7df7ef87be8f_ActionId">
    <vt:lpwstr>932426f9-4152-4152-a407-3bf2909db858</vt:lpwstr>
  </property>
  <property fmtid="{D5CDD505-2E9C-101B-9397-08002B2CF9AE}" pid="5" name="MSIP_Label_a8a73c85-e524-44a6-bd58-7df7ef87be8f_ContentBits">
    <vt:lpwstr>0</vt:lpwstr>
  </property>
  <property fmtid="{D5CDD505-2E9C-101B-9397-08002B2CF9AE}" pid="6" name="MSIP_Label_a8a73c85-e524-44a6-bd58-7df7ef87be8f_Enabled">
    <vt:lpwstr>true</vt:lpwstr>
  </property>
  <property fmtid="{D5CDD505-2E9C-101B-9397-08002B2CF9AE}" pid="7" name="MSIP_Label_a8a73c85-e524-44a6-bd58-7df7ef87be8f_Method">
    <vt:lpwstr>Standard</vt:lpwstr>
  </property>
  <property fmtid="{D5CDD505-2E9C-101B-9397-08002B2CF9AE}" pid="8" name="MSIP_Label_a8a73c85-e524-44a6-bd58-7df7ef87be8f_Name">
    <vt:lpwstr>Internal Label</vt:lpwstr>
  </property>
  <property fmtid="{D5CDD505-2E9C-101B-9397-08002B2CF9AE}" pid="9" name="MSIP_Label_a8a73c85-e524-44a6-bd58-7df7ef87be8f_SetDate">
    <vt:lpwstr>2022-10-20T15:19:49Z</vt:lpwstr>
  </property>
  <property fmtid="{D5CDD505-2E9C-101B-9397-08002B2CF9AE}" pid="10" name="MSIP_Label_a8a73c85-e524-44a6-bd58-7df7ef87be8f_SiteId">
    <vt:lpwstr>db05faca-c82a-4b9d-b9c5-0f64b6755421</vt:lpwstr>
  </property>
</Properties>
</file>