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7086F1AF" w:rsidR="000C40AE" w:rsidRDefault="00E138A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de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Nachfolgend finden Sie einen möglichen Social-Media-Beitrag (Bildoptionen im Anhang) für Ihre Mitglieder zum Gesundheits- und Wellnessthema des Monats – Psychische Gesundheit von Jugendlichen. Sie können den Beitrag gern über interne Kommunikationsplattfor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men oder LinkedIn-Konten teilen. </w:t>
      </w:r>
    </w:p>
    <w:p w14:paraId="03F2C2E2" w14:textId="77777777" w:rsidR="00E138AF" w:rsidRDefault="00E138A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16FDAC01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1CEE15C5" w:rsidR="004D3F02" w:rsidRDefault="00DA7B6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FF1FCD8" wp14:editId="34F84F80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B62">
        <w:t xml:space="preserve"> </w:t>
      </w:r>
      <w:r>
        <w:rPr>
          <w:noProof/>
        </w:rPr>
        <w:drawing>
          <wp:inline distT="0" distB="0" distL="0" distR="0" wp14:anchorId="59B15A87" wp14:editId="43081D11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B62">
        <w:t xml:space="preserve"> </w:t>
      </w:r>
      <w:r>
        <w:rPr>
          <w:noProof/>
        </w:rPr>
        <w:drawing>
          <wp:inline distT="0" distB="0" distL="0" distR="0" wp14:anchorId="143F7354" wp14:editId="0C6F37D9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AC78" w14:textId="081C2DD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C0E956" w14:textId="2BDE4FD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132B18C5" w:rsidR="003A3080" w:rsidRPr="00B16E85" w:rsidRDefault="00E138AF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de"/>
        </w:rPr>
        <w:t>Viele Jugendliche auf der ganzen Welt haben psychische Probleme. Untersuchungen haben ergeben, dass Menschen, die sich gesehen, gehört und bestätigt fühlen, eher bereit sind, anderen zu vertrauen, wenn sie Hilfe</w:t>
      </w:r>
      <w:r>
        <w:rPr>
          <w:rFonts w:ascii="Arial" w:hAnsi="Arial" w:cs="Arial"/>
          <w:sz w:val="20"/>
          <w:szCs w:val="20"/>
          <w:lang w:val="de"/>
        </w:rPr>
        <w:t xml:space="preserve"> benötigen. In diesem Monat geht es darum, wie wir dazu beitragen können, dass junge Menschen diese Situation bewältigen und die benötigte Unterstützung erhalten. </w:t>
      </w:r>
      <w:bookmarkEnd w:id="0"/>
      <w:r w:rsidR="000F16E8" w:rsidRPr="000F16E8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optumwellbeing.com/newthismonth/de-DE 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43B0A14B" w14:textId="77777777" w:rsidR="003A3080" w:rsidRPr="003A3080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7761E7AC" w:rsidR="005E2ACA" w:rsidRPr="0008265B" w:rsidRDefault="00E138A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de"/>
        </w:rPr>
        <w:t>Machen Sie sich Sorgen, dass ein junger Mensch in Ihrem Leben nicht die richtigen Worte findet, um mit Ihnen über sein psychisches Wohlbefinden zu sprechen? Geben Sie diesen Gesprächsleitfad</w:t>
      </w:r>
      <w:r>
        <w:rPr>
          <w:rFonts w:ascii="Arial" w:hAnsi="Arial" w:cs="Arial"/>
          <w:sz w:val="20"/>
          <w:szCs w:val="20"/>
          <w:lang w:val="de"/>
        </w:rPr>
        <w:t xml:space="preserve">en an ihn weiter. Er wurde für Jugendliche geschrieben. </w:t>
      </w:r>
      <w:r w:rsidR="000F16E8" w:rsidRPr="000F16E8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optumwellbeing.com/newthismonth/de-DE 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59DDDB8D" w14:textId="77777777" w:rsid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0201B4D6" w:rsidR="0008265B" w:rsidRPr="0008265B" w:rsidRDefault="00E138AF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de"/>
        </w:rPr>
        <w:t xml:space="preserve">Möchten Sie den Kopf freibekommen und den sozialen Medien Grenzen setzen? Lesen Sie die Tipps des Monats. </w:t>
      </w:r>
      <w:r w:rsidR="000F16E8" w:rsidRPr="000F16E8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optumwellbeing.com/newthismonth/de-DE 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E138AF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"/>
        </w:rPr>
        <w:t xml:space="preserve">So veröffentlichen Sie einen Beitrag in </w:t>
      </w:r>
      <w:r>
        <w:rPr>
          <w:rFonts w:ascii="Arial" w:hAnsi="Arial" w:cs="Arial"/>
          <w:b/>
          <w:bCs/>
          <w:sz w:val="20"/>
          <w:szCs w:val="20"/>
          <w:lang w:val="de"/>
        </w:rPr>
        <w:t>LinkedIn:</w:t>
      </w:r>
    </w:p>
    <w:p w14:paraId="26749228" w14:textId="7B65BFDF" w:rsidR="00EE0767" w:rsidRPr="00EE0767" w:rsidRDefault="00E138A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Öffnen Sie Ihr LinkedIn-Konto.</w:t>
      </w:r>
    </w:p>
    <w:p w14:paraId="6117DE66" w14:textId="2393D0BB" w:rsidR="00EE0767" w:rsidRPr="00EE0767" w:rsidRDefault="00E138A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Wählen Sie den gewünschten Text (inkl. Link) oben aus. Kopieren Sie ihn und fügen Sie ihn ein.</w:t>
      </w:r>
    </w:p>
    <w:p w14:paraId="6BBBCF09" w14:textId="33A946D5" w:rsidR="00EE0767" w:rsidRPr="00EE0767" w:rsidRDefault="00E138A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lastRenderedPageBreak/>
        <w:t>Wählen Sie das gewünschte Bild aus, fügen Sie es zum Beitrag hinzu (speichern Sie das Bild auf Ihrem Laufwerk und wählen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 Sie „Foto hinzufügen“ aus) und gehen Sie zum vierten Schritt.</w:t>
      </w:r>
    </w:p>
    <w:p w14:paraId="60377BD6" w14:textId="1F028043" w:rsidR="00490445" w:rsidRPr="00EE0767" w:rsidRDefault="00E138A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Klicken Sie auf „Veröffentlichen“.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59AE" w14:textId="77777777" w:rsidR="008D2939" w:rsidRDefault="008D2939">
      <w:pPr>
        <w:spacing w:after="0" w:line="240" w:lineRule="auto"/>
      </w:pPr>
      <w:r>
        <w:separator/>
      </w:r>
    </w:p>
  </w:endnote>
  <w:endnote w:type="continuationSeparator" w:id="0">
    <w:p w14:paraId="0AD379F2" w14:textId="77777777" w:rsidR="008D2939" w:rsidRDefault="008D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569A" w14:textId="77777777" w:rsidR="008D2939" w:rsidRDefault="008D2939">
      <w:pPr>
        <w:spacing w:after="0" w:line="240" w:lineRule="auto"/>
      </w:pPr>
      <w:r>
        <w:separator/>
      </w:r>
    </w:p>
  </w:footnote>
  <w:footnote w:type="continuationSeparator" w:id="0">
    <w:p w14:paraId="61FBA894" w14:textId="77777777" w:rsidR="008D2939" w:rsidRDefault="008D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FB0E0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6AF7B2" w:tentative="1">
      <w:start w:val="1"/>
      <w:numFmt w:val="lowerLetter"/>
      <w:lvlText w:val="%2."/>
      <w:lvlJc w:val="left"/>
      <w:pPr>
        <w:ind w:left="1440" w:hanging="360"/>
      </w:pPr>
    </w:lvl>
    <w:lvl w:ilvl="2" w:tplc="E8C46764" w:tentative="1">
      <w:start w:val="1"/>
      <w:numFmt w:val="lowerRoman"/>
      <w:lvlText w:val="%3."/>
      <w:lvlJc w:val="right"/>
      <w:pPr>
        <w:ind w:left="2160" w:hanging="180"/>
      </w:pPr>
    </w:lvl>
    <w:lvl w:ilvl="3" w:tplc="F99EBDEC" w:tentative="1">
      <w:start w:val="1"/>
      <w:numFmt w:val="decimal"/>
      <w:lvlText w:val="%4."/>
      <w:lvlJc w:val="left"/>
      <w:pPr>
        <w:ind w:left="2880" w:hanging="360"/>
      </w:pPr>
    </w:lvl>
    <w:lvl w:ilvl="4" w:tplc="7D0245D0" w:tentative="1">
      <w:start w:val="1"/>
      <w:numFmt w:val="lowerLetter"/>
      <w:lvlText w:val="%5."/>
      <w:lvlJc w:val="left"/>
      <w:pPr>
        <w:ind w:left="3600" w:hanging="360"/>
      </w:pPr>
    </w:lvl>
    <w:lvl w:ilvl="5" w:tplc="D38E74CA" w:tentative="1">
      <w:start w:val="1"/>
      <w:numFmt w:val="lowerRoman"/>
      <w:lvlText w:val="%6."/>
      <w:lvlJc w:val="right"/>
      <w:pPr>
        <w:ind w:left="4320" w:hanging="180"/>
      </w:pPr>
    </w:lvl>
    <w:lvl w:ilvl="6" w:tplc="DA52013C" w:tentative="1">
      <w:start w:val="1"/>
      <w:numFmt w:val="decimal"/>
      <w:lvlText w:val="%7."/>
      <w:lvlJc w:val="left"/>
      <w:pPr>
        <w:ind w:left="5040" w:hanging="360"/>
      </w:pPr>
    </w:lvl>
    <w:lvl w:ilvl="7" w:tplc="D2A8FDBC" w:tentative="1">
      <w:start w:val="1"/>
      <w:numFmt w:val="lowerLetter"/>
      <w:lvlText w:val="%8."/>
      <w:lvlJc w:val="left"/>
      <w:pPr>
        <w:ind w:left="5760" w:hanging="360"/>
      </w:pPr>
    </w:lvl>
    <w:lvl w:ilvl="8" w:tplc="9F8EA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9CE8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41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E8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ED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22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F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A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28CA4D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AA1B4E">
      <w:start w:val="1"/>
      <w:numFmt w:val="lowerLetter"/>
      <w:lvlText w:val="%2."/>
      <w:lvlJc w:val="left"/>
      <w:pPr>
        <w:ind w:left="1080" w:hanging="360"/>
      </w:pPr>
    </w:lvl>
    <w:lvl w:ilvl="2" w:tplc="EFF89EDE" w:tentative="1">
      <w:start w:val="1"/>
      <w:numFmt w:val="lowerRoman"/>
      <w:lvlText w:val="%3."/>
      <w:lvlJc w:val="right"/>
      <w:pPr>
        <w:ind w:left="1800" w:hanging="180"/>
      </w:pPr>
    </w:lvl>
    <w:lvl w:ilvl="3" w:tplc="1CE03DB8" w:tentative="1">
      <w:start w:val="1"/>
      <w:numFmt w:val="decimal"/>
      <w:lvlText w:val="%4."/>
      <w:lvlJc w:val="left"/>
      <w:pPr>
        <w:ind w:left="2520" w:hanging="360"/>
      </w:pPr>
    </w:lvl>
    <w:lvl w:ilvl="4" w:tplc="4CAE1086" w:tentative="1">
      <w:start w:val="1"/>
      <w:numFmt w:val="lowerLetter"/>
      <w:lvlText w:val="%5."/>
      <w:lvlJc w:val="left"/>
      <w:pPr>
        <w:ind w:left="3240" w:hanging="360"/>
      </w:pPr>
    </w:lvl>
    <w:lvl w:ilvl="5" w:tplc="28AE06A2" w:tentative="1">
      <w:start w:val="1"/>
      <w:numFmt w:val="lowerRoman"/>
      <w:lvlText w:val="%6."/>
      <w:lvlJc w:val="right"/>
      <w:pPr>
        <w:ind w:left="3960" w:hanging="180"/>
      </w:pPr>
    </w:lvl>
    <w:lvl w:ilvl="6" w:tplc="ED825626" w:tentative="1">
      <w:start w:val="1"/>
      <w:numFmt w:val="decimal"/>
      <w:lvlText w:val="%7."/>
      <w:lvlJc w:val="left"/>
      <w:pPr>
        <w:ind w:left="4680" w:hanging="360"/>
      </w:pPr>
    </w:lvl>
    <w:lvl w:ilvl="7" w:tplc="497474B4" w:tentative="1">
      <w:start w:val="1"/>
      <w:numFmt w:val="lowerLetter"/>
      <w:lvlText w:val="%8."/>
      <w:lvlJc w:val="left"/>
      <w:pPr>
        <w:ind w:left="5400" w:hanging="360"/>
      </w:pPr>
    </w:lvl>
    <w:lvl w:ilvl="8" w:tplc="BC548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B33808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DA354A" w:tentative="1">
      <w:start w:val="1"/>
      <w:numFmt w:val="lowerLetter"/>
      <w:lvlText w:val="%2."/>
      <w:lvlJc w:val="left"/>
      <w:pPr>
        <w:ind w:left="1080" w:hanging="360"/>
      </w:pPr>
    </w:lvl>
    <w:lvl w:ilvl="2" w:tplc="CA408514" w:tentative="1">
      <w:start w:val="1"/>
      <w:numFmt w:val="lowerRoman"/>
      <w:lvlText w:val="%3."/>
      <w:lvlJc w:val="right"/>
      <w:pPr>
        <w:ind w:left="1800" w:hanging="180"/>
      </w:pPr>
    </w:lvl>
    <w:lvl w:ilvl="3" w:tplc="B4E418E8" w:tentative="1">
      <w:start w:val="1"/>
      <w:numFmt w:val="decimal"/>
      <w:lvlText w:val="%4."/>
      <w:lvlJc w:val="left"/>
      <w:pPr>
        <w:ind w:left="2520" w:hanging="360"/>
      </w:pPr>
    </w:lvl>
    <w:lvl w:ilvl="4" w:tplc="D2B89C02" w:tentative="1">
      <w:start w:val="1"/>
      <w:numFmt w:val="lowerLetter"/>
      <w:lvlText w:val="%5."/>
      <w:lvlJc w:val="left"/>
      <w:pPr>
        <w:ind w:left="3240" w:hanging="360"/>
      </w:pPr>
    </w:lvl>
    <w:lvl w:ilvl="5" w:tplc="9912B61A" w:tentative="1">
      <w:start w:val="1"/>
      <w:numFmt w:val="lowerRoman"/>
      <w:lvlText w:val="%6."/>
      <w:lvlJc w:val="right"/>
      <w:pPr>
        <w:ind w:left="3960" w:hanging="180"/>
      </w:pPr>
    </w:lvl>
    <w:lvl w:ilvl="6" w:tplc="88BE7244" w:tentative="1">
      <w:start w:val="1"/>
      <w:numFmt w:val="decimal"/>
      <w:lvlText w:val="%7."/>
      <w:lvlJc w:val="left"/>
      <w:pPr>
        <w:ind w:left="4680" w:hanging="360"/>
      </w:pPr>
    </w:lvl>
    <w:lvl w:ilvl="7" w:tplc="3C0E4A46" w:tentative="1">
      <w:start w:val="1"/>
      <w:numFmt w:val="lowerLetter"/>
      <w:lvlText w:val="%8."/>
      <w:lvlJc w:val="left"/>
      <w:pPr>
        <w:ind w:left="5400" w:hanging="360"/>
      </w:pPr>
    </w:lvl>
    <w:lvl w:ilvl="8" w:tplc="E9227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202EE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C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E8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7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C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47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6F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64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EF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985994">
    <w:abstractNumId w:val="8"/>
  </w:num>
  <w:num w:numId="2" w16cid:durableId="1121152022">
    <w:abstractNumId w:val="6"/>
  </w:num>
  <w:num w:numId="3" w16cid:durableId="733699677">
    <w:abstractNumId w:val="4"/>
  </w:num>
  <w:num w:numId="4" w16cid:durableId="1881866579">
    <w:abstractNumId w:val="1"/>
  </w:num>
  <w:num w:numId="5" w16cid:durableId="525487653">
    <w:abstractNumId w:val="3"/>
  </w:num>
  <w:num w:numId="6" w16cid:durableId="350961041">
    <w:abstractNumId w:val="5"/>
  </w:num>
  <w:num w:numId="7" w16cid:durableId="1755007699">
    <w:abstractNumId w:val="0"/>
  </w:num>
  <w:num w:numId="8" w16cid:durableId="2106880764">
    <w:abstractNumId w:val="9"/>
  </w:num>
  <w:num w:numId="9" w16cid:durableId="1941142122">
    <w:abstractNumId w:val="2"/>
  </w:num>
  <w:num w:numId="10" w16cid:durableId="481041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A5D37"/>
    <w:rsid w:val="000B243F"/>
    <w:rsid w:val="000B454E"/>
    <w:rsid w:val="000C40AE"/>
    <w:rsid w:val="000C677D"/>
    <w:rsid w:val="000E03C9"/>
    <w:rsid w:val="000F16E8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D2939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62C8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A7B62"/>
    <w:rsid w:val="00DB5E28"/>
    <w:rsid w:val="00DE12E3"/>
    <w:rsid w:val="00E0250F"/>
    <w:rsid w:val="00E06AFD"/>
    <w:rsid w:val="00E138AF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Marks, Kate</dc:creator>
  <cp:lastModifiedBy>Attema, Lyndsey</cp:lastModifiedBy>
  <cp:revision>4</cp:revision>
  <dcterms:created xsi:type="dcterms:W3CDTF">2023-07-10T17:29:00Z</dcterms:created>
  <dcterms:modified xsi:type="dcterms:W3CDTF">2023-07-11T13:59:00Z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