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BDA0" w14:textId="77777777" w:rsidR="002B6993" w:rsidRPr="004035AA" w:rsidRDefault="002B6993" w:rsidP="002B6993">
      <w:pPr>
        <w:spacing w:after="0" w:line="276" w:lineRule="auto"/>
        <w:rPr>
          <w:rFonts w:ascii="Arial" w:hAnsi="Arial" w:cs="Arial"/>
          <w:sz w:val="20"/>
          <w:szCs w:val="20"/>
          <w:lang w:val="es-ES"/>
        </w:rPr>
      </w:pPr>
      <w:r w:rsidRPr="004035AA">
        <w:rPr>
          <w:rFonts w:ascii="Arial" w:hAnsi="Arial" w:cs="Arial"/>
          <w:b/>
          <w:bCs/>
          <w:sz w:val="20"/>
          <w:szCs w:val="20"/>
          <w:lang w:eastAsia="zh-TW"/>
        </w:rPr>
        <w:t>您的財務狀況是否給您帶來壓力</w:t>
      </w:r>
      <w:r w:rsidRPr="004035AA">
        <w:rPr>
          <w:rFonts w:ascii="Arial" w:hAnsi="Arial" w:cs="Arial"/>
          <w:b/>
          <w:bCs/>
          <w:sz w:val="20"/>
          <w:szCs w:val="20"/>
          <w:lang w:val="es-ES" w:eastAsia="zh-TW"/>
        </w:rPr>
        <w:t>？</w:t>
      </w:r>
      <w:r w:rsidRPr="004035AA">
        <w:rPr>
          <w:rFonts w:ascii="Arial" w:hAnsi="Arial" w:cs="Arial"/>
          <w:sz w:val="20"/>
          <w:szCs w:val="20"/>
          <w:lang w:val="es-ES" w:eastAsia="zh-TW"/>
        </w:rPr>
        <w:t xml:space="preserve"> </w:t>
      </w:r>
    </w:p>
    <w:p w14:paraId="394152C8" w14:textId="77777777" w:rsidR="002B6993" w:rsidRPr="004035AA" w:rsidRDefault="002B6993" w:rsidP="002B6993">
      <w:pPr>
        <w:spacing w:after="0" w:line="276" w:lineRule="auto"/>
        <w:rPr>
          <w:rFonts w:ascii="Arial" w:hAnsi="Arial" w:cs="Arial"/>
          <w:sz w:val="20"/>
          <w:szCs w:val="20"/>
          <w:lang w:val="es-ES"/>
        </w:rPr>
      </w:pPr>
      <w:r w:rsidRPr="004035AA">
        <w:rPr>
          <w:rFonts w:ascii="Arial" w:hAnsi="Arial" w:cs="Arial"/>
          <w:sz w:val="20"/>
          <w:szCs w:val="20"/>
          <w:lang w:eastAsia="zh-TW"/>
        </w:rPr>
        <w:t>這裡有一些改善財務狀況的策略</w:t>
      </w:r>
    </w:p>
    <w:p w14:paraId="1A118A37" w14:textId="77777777" w:rsidR="002B6993" w:rsidRPr="004035AA" w:rsidRDefault="002B6993" w:rsidP="002B6993">
      <w:pPr>
        <w:spacing w:after="0" w:line="276" w:lineRule="auto"/>
        <w:rPr>
          <w:rFonts w:ascii="Arial" w:hAnsi="Arial" w:cs="Arial"/>
          <w:sz w:val="20"/>
          <w:szCs w:val="20"/>
          <w:lang w:val="es-ES"/>
        </w:rPr>
      </w:pPr>
    </w:p>
    <w:p w14:paraId="2DF0255E" w14:textId="77777777" w:rsidR="002B6993" w:rsidRPr="004035AA" w:rsidRDefault="002B6993" w:rsidP="002B6993">
      <w:pPr>
        <w:spacing w:after="0" w:line="276" w:lineRule="auto"/>
        <w:rPr>
          <w:rFonts w:ascii="Arial" w:hAnsi="Arial" w:cs="Arial"/>
          <w:color w:val="0070C0"/>
          <w:sz w:val="20"/>
          <w:szCs w:val="20"/>
          <w:lang w:val="es-ES"/>
        </w:rPr>
      </w:pPr>
    </w:p>
    <w:p w14:paraId="70D64244" w14:textId="77777777" w:rsidR="002B6993" w:rsidRPr="004035AA" w:rsidRDefault="002B6993" w:rsidP="002B6993">
      <w:pPr>
        <w:spacing w:after="0" w:line="276" w:lineRule="auto"/>
        <w:rPr>
          <w:rFonts w:ascii="Arial" w:hAnsi="Arial" w:cs="Arial"/>
          <w:sz w:val="20"/>
          <w:szCs w:val="20"/>
          <w:lang w:eastAsia="zh-TW"/>
        </w:rPr>
      </w:pPr>
      <w:r w:rsidRPr="004035AA">
        <w:rPr>
          <w:rFonts w:ascii="Arial" w:hAnsi="Arial"/>
          <w:sz w:val="20"/>
          <w:szCs w:val="20"/>
          <w:lang w:eastAsia="zh-TW"/>
        </w:rPr>
        <w:t>財務健康是影響一個人整體福祉的重要因素。財務健康是影響一個人整體福祉的重要因素。雖然某些壓力是「良性的」</w:t>
      </w:r>
      <w:r w:rsidRPr="004035AA">
        <w:rPr>
          <w:rFonts w:ascii="Arial" w:hAnsi="Arial"/>
          <w:sz w:val="20"/>
          <w:szCs w:val="20"/>
          <w:lang w:eastAsia="zh-TW"/>
        </w:rPr>
        <w:t>——</w:t>
      </w:r>
      <w:r w:rsidRPr="004035AA">
        <w:rPr>
          <w:rFonts w:ascii="Arial" w:hAnsi="Arial"/>
          <w:sz w:val="20"/>
          <w:szCs w:val="20"/>
          <w:lang w:eastAsia="zh-TW"/>
        </w:rPr>
        <w:t>在健康的份量下可以幫助保護我們免受疾病侵害、增強彈性並激發生存本能以採取行動以避免危險以及帶來其他好處</w:t>
      </w:r>
      <w:r w:rsidRPr="004035AA">
        <w:rPr>
          <w:rFonts w:ascii="Arial" w:hAnsi="Arial"/>
          <w:sz w:val="20"/>
          <w:szCs w:val="20"/>
          <w:lang w:eastAsia="zh-TW"/>
        </w:rPr>
        <w:t>——</w:t>
      </w:r>
      <w:r w:rsidRPr="004035AA">
        <w:rPr>
          <w:rFonts w:ascii="Arial" w:hAnsi="Arial"/>
          <w:sz w:val="20"/>
          <w:szCs w:val="20"/>
          <w:lang w:eastAsia="zh-TW"/>
        </w:rPr>
        <w:t>持續的壓力會對您的健康產生負面影響。</w:t>
      </w:r>
    </w:p>
    <w:p w14:paraId="66B9109B" w14:textId="77777777" w:rsidR="002B6993" w:rsidRPr="004035AA" w:rsidRDefault="002B6993" w:rsidP="002B6993">
      <w:pPr>
        <w:spacing w:after="0" w:line="276" w:lineRule="auto"/>
        <w:rPr>
          <w:rFonts w:ascii="Arial" w:hAnsi="Arial" w:cs="Arial"/>
          <w:sz w:val="20"/>
          <w:szCs w:val="20"/>
          <w:lang w:eastAsia="zh-TW"/>
        </w:rPr>
      </w:pPr>
    </w:p>
    <w:p w14:paraId="64BEE558" w14:textId="77777777" w:rsidR="002B6993" w:rsidRPr="004035AA" w:rsidRDefault="002B6993" w:rsidP="002B6993">
      <w:pPr>
        <w:spacing w:after="0" w:line="276" w:lineRule="auto"/>
        <w:rPr>
          <w:rFonts w:ascii="Arial" w:hAnsi="Arial" w:cs="Arial"/>
          <w:sz w:val="20"/>
          <w:szCs w:val="20"/>
          <w:lang w:eastAsia="zh-TW"/>
        </w:rPr>
      </w:pPr>
      <w:r w:rsidRPr="004035AA">
        <w:rPr>
          <w:rFonts w:ascii="Arial" w:hAnsi="Arial" w:cs="Arial"/>
          <w:sz w:val="20"/>
          <w:szCs w:val="20"/>
          <w:lang w:eastAsia="zh-TW"/>
        </w:rPr>
        <w:t>您在「不良」壓力下可能會出現身體不適，例如頭痛、肌肉緊張、胸痛、消化問題或疲勞，以及心理健康問題，例如悲傷、煩躁、缺乏動力或憤怒。如果您的財務壓力持續存在，則可能會變成慢性壓力並導致嚴重的健康狀況，包括高血壓、心臟病、肥胖症、糖尿病、抑鬱症和焦慮症。</w:t>
      </w:r>
    </w:p>
    <w:p w14:paraId="0A715569" w14:textId="77777777" w:rsidR="002B6993" w:rsidRPr="004035AA" w:rsidRDefault="002B6993" w:rsidP="002B6993">
      <w:pPr>
        <w:spacing w:after="0" w:line="276" w:lineRule="auto"/>
        <w:rPr>
          <w:rFonts w:ascii="Arial" w:hAnsi="Arial" w:cs="Arial"/>
          <w:sz w:val="20"/>
          <w:szCs w:val="20"/>
          <w:lang w:eastAsia="zh-TW"/>
        </w:rPr>
      </w:pPr>
    </w:p>
    <w:p w14:paraId="38E65AF6" w14:textId="77777777" w:rsidR="002B6993" w:rsidRPr="004035AA" w:rsidRDefault="002B6993" w:rsidP="002B6993">
      <w:pPr>
        <w:spacing w:after="0" w:line="276" w:lineRule="auto"/>
        <w:rPr>
          <w:rFonts w:ascii="Arial" w:hAnsi="Arial" w:cs="Arial"/>
          <w:sz w:val="20"/>
          <w:szCs w:val="20"/>
          <w:lang w:eastAsia="zh-TW"/>
        </w:rPr>
      </w:pPr>
      <w:r w:rsidRPr="004035AA">
        <w:rPr>
          <w:rFonts w:ascii="Arial" w:hAnsi="Arial" w:cs="Arial"/>
          <w:sz w:val="20"/>
          <w:szCs w:val="20"/>
          <w:lang w:eastAsia="zh-TW"/>
        </w:rPr>
        <w:t>無論您的個人情況如何，與您信任的人（例如家人、朋友、醫療保健提供者或財務顧問）交談都會有所幫助。您亦可以採取措施以減輕您的財務壓力並實現財務健康。雖然每個人的情況都是獨一無二的，但這裡有一些可以更好地控制您的財務狀況的策略供您考慮。</w:t>
      </w:r>
    </w:p>
    <w:p w14:paraId="783C6395" w14:textId="77777777" w:rsidR="002B6993" w:rsidRPr="004035AA" w:rsidRDefault="002B6993" w:rsidP="002B6993">
      <w:pPr>
        <w:spacing w:after="0" w:line="276" w:lineRule="auto"/>
        <w:rPr>
          <w:rFonts w:ascii="Arial" w:hAnsi="Arial" w:cs="Arial"/>
          <w:sz w:val="20"/>
          <w:szCs w:val="20"/>
          <w:lang w:eastAsia="zh-TW"/>
        </w:rPr>
      </w:pPr>
    </w:p>
    <w:p w14:paraId="3FC551A0" w14:textId="77777777" w:rsidR="002B6993" w:rsidRPr="004035AA" w:rsidRDefault="002B6993" w:rsidP="002B6993">
      <w:pPr>
        <w:spacing w:after="0" w:line="276" w:lineRule="auto"/>
        <w:rPr>
          <w:rFonts w:ascii="Arial" w:hAnsi="Arial" w:cs="Arial"/>
          <w:b/>
          <w:bCs/>
          <w:sz w:val="20"/>
          <w:szCs w:val="20"/>
        </w:rPr>
      </w:pPr>
      <w:r w:rsidRPr="004035AA">
        <w:rPr>
          <w:rFonts w:ascii="Arial" w:hAnsi="Arial" w:cs="Arial"/>
          <w:b/>
          <w:bCs/>
          <w:sz w:val="20"/>
          <w:szCs w:val="20"/>
          <w:lang w:eastAsia="zh-TW"/>
        </w:rPr>
        <w:t>減少整體壓力</w:t>
      </w:r>
    </w:p>
    <w:p w14:paraId="0FD942C4" w14:textId="77777777" w:rsidR="002B6993" w:rsidRPr="004035AA" w:rsidRDefault="002B6993" w:rsidP="002B6993">
      <w:pPr>
        <w:spacing w:after="0" w:line="276" w:lineRule="auto"/>
        <w:rPr>
          <w:rFonts w:ascii="Arial" w:hAnsi="Arial" w:cs="Arial"/>
          <w:sz w:val="20"/>
          <w:szCs w:val="20"/>
        </w:rPr>
      </w:pPr>
    </w:p>
    <w:p w14:paraId="1CE3124D" w14:textId="77777777" w:rsidR="002B6993" w:rsidRPr="004035AA" w:rsidRDefault="002B6993" w:rsidP="002B6993">
      <w:pPr>
        <w:spacing w:after="0" w:line="276" w:lineRule="auto"/>
        <w:rPr>
          <w:rFonts w:ascii="Arial" w:hAnsi="Arial" w:cs="Arial"/>
          <w:sz w:val="20"/>
          <w:szCs w:val="20"/>
          <w:lang w:eastAsia="zh-TW"/>
        </w:rPr>
      </w:pPr>
      <w:r w:rsidRPr="004035AA">
        <w:rPr>
          <w:rFonts w:ascii="Arial" w:hAnsi="Arial" w:cs="Arial"/>
          <w:sz w:val="20"/>
          <w:szCs w:val="20"/>
          <w:lang w:eastAsia="zh-TW"/>
        </w:rPr>
        <w:t>您以前可能聽過這些說法，但這些說法仍然是正確的：照顧好自己是照顧好生命中其他一切的重要因素。經常運動、吃健康的食物、充足的睡眠、給自己時間放鬆、與他人交流、練習感恩、多出去走走</w:t>
      </w:r>
      <w:r w:rsidRPr="004035AA">
        <w:rPr>
          <w:rFonts w:ascii="Arial" w:hAnsi="Arial" w:cs="Arial"/>
          <w:sz w:val="20"/>
          <w:szCs w:val="20"/>
          <w:lang w:eastAsia="zh-TW"/>
        </w:rPr>
        <w:t>——</w:t>
      </w:r>
      <w:r w:rsidRPr="004035AA">
        <w:rPr>
          <w:rFonts w:ascii="Arial" w:hAnsi="Arial" w:cs="Arial"/>
          <w:sz w:val="20"/>
          <w:szCs w:val="20"/>
          <w:lang w:eastAsia="zh-TW"/>
        </w:rPr>
        <w:t>這些都有助於對抗壓力。而且這些事情都不需要花費您更多甚至任何金錢。散步有所幫助。從垃圾食品轉向健康食品、在公園裡靜坐、閱讀等也是如此。關鍵是積極滋養您的身心。</w:t>
      </w:r>
    </w:p>
    <w:p w14:paraId="4E41D72F" w14:textId="77777777" w:rsidR="002B6993" w:rsidRPr="004035AA" w:rsidRDefault="002B6993" w:rsidP="002B6993">
      <w:pPr>
        <w:spacing w:after="0" w:line="276" w:lineRule="auto"/>
        <w:rPr>
          <w:rFonts w:ascii="Arial" w:hAnsi="Arial" w:cs="Arial"/>
          <w:sz w:val="20"/>
          <w:szCs w:val="20"/>
          <w:lang w:eastAsia="zh-TW"/>
        </w:rPr>
      </w:pPr>
    </w:p>
    <w:p w14:paraId="4EE8FD4A" w14:textId="77777777" w:rsidR="002B6993" w:rsidRPr="004035AA" w:rsidRDefault="002B6993" w:rsidP="002B6993">
      <w:pPr>
        <w:spacing w:after="0" w:line="276" w:lineRule="auto"/>
        <w:rPr>
          <w:rFonts w:ascii="Arial" w:hAnsi="Arial" w:cs="Arial"/>
          <w:b/>
          <w:bCs/>
          <w:sz w:val="20"/>
          <w:szCs w:val="20"/>
          <w:lang w:eastAsia="zh-TW"/>
        </w:rPr>
      </w:pPr>
      <w:r w:rsidRPr="004035AA">
        <w:rPr>
          <w:rFonts w:ascii="Arial" w:hAnsi="Arial" w:cs="Arial"/>
          <w:b/>
          <w:bCs/>
          <w:sz w:val="20"/>
          <w:szCs w:val="20"/>
          <w:lang w:eastAsia="zh-TW"/>
        </w:rPr>
        <w:t>了解您對金錢的看法</w:t>
      </w:r>
    </w:p>
    <w:p w14:paraId="5B49EA34" w14:textId="77777777" w:rsidR="002B6993" w:rsidRPr="004035AA" w:rsidRDefault="002B6993" w:rsidP="002B6993">
      <w:pPr>
        <w:spacing w:after="0" w:line="276" w:lineRule="auto"/>
        <w:rPr>
          <w:rFonts w:ascii="Arial" w:hAnsi="Arial" w:cs="Arial"/>
          <w:sz w:val="20"/>
          <w:szCs w:val="20"/>
          <w:lang w:eastAsia="zh-TW"/>
        </w:rPr>
      </w:pPr>
    </w:p>
    <w:p w14:paraId="3DAAC36D" w14:textId="77777777" w:rsidR="002B6993" w:rsidRPr="004035AA" w:rsidRDefault="002B6993" w:rsidP="002B6993">
      <w:pPr>
        <w:spacing w:after="0" w:line="276" w:lineRule="auto"/>
        <w:rPr>
          <w:rFonts w:ascii="Arial" w:hAnsi="Arial" w:cs="Arial"/>
          <w:sz w:val="20"/>
          <w:szCs w:val="20"/>
          <w:lang w:eastAsia="zh-TW"/>
        </w:rPr>
      </w:pPr>
      <w:r w:rsidRPr="004035AA">
        <w:rPr>
          <w:rFonts w:ascii="Arial" w:hAnsi="Arial" w:cs="Arial"/>
          <w:sz w:val="20"/>
          <w:szCs w:val="20"/>
          <w:lang w:eastAsia="zh-TW"/>
        </w:rPr>
        <w:t>在世界各地的許多文化中，談論金錢或個人財務狀況都是禁忌，無論狀況是好是壞。在更個人的層面上，人們可以有很多與金錢相關的不同情緒，從擁有金錢的內疚或沒有足夠金錢的羞恥，到因不斷掙錢和</w:t>
      </w:r>
      <w:r w:rsidRPr="004035AA">
        <w:rPr>
          <w:rFonts w:ascii="Arial" w:hAnsi="Arial" w:cs="Arial"/>
          <w:sz w:val="20"/>
          <w:szCs w:val="20"/>
          <w:lang w:eastAsia="zh-TW"/>
        </w:rPr>
        <w:t>/</w:t>
      </w:r>
      <w:r w:rsidRPr="004035AA">
        <w:rPr>
          <w:rFonts w:ascii="Arial" w:hAnsi="Arial" w:cs="Arial"/>
          <w:sz w:val="20"/>
          <w:szCs w:val="20"/>
          <w:lang w:eastAsia="zh-TW"/>
        </w:rPr>
        <w:t>或管理金錢而疲憊不堪，再到實現財務目標的喜樂，以及介於這些情緒之間的一切。</w:t>
      </w:r>
      <w:r w:rsidRPr="004035AA">
        <w:rPr>
          <w:rFonts w:ascii="Arial" w:hAnsi="Arial" w:cs="Arial"/>
          <w:sz w:val="20"/>
          <w:szCs w:val="20"/>
          <w:lang w:eastAsia="zh-TW"/>
        </w:rPr>
        <w:t xml:space="preserve"> </w:t>
      </w:r>
    </w:p>
    <w:p w14:paraId="5B181413" w14:textId="77777777" w:rsidR="002B6993" w:rsidRPr="004035AA" w:rsidRDefault="002B6993" w:rsidP="002B6993">
      <w:pPr>
        <w:spacing w:after="0" w:line="276" w:lineRule="auto"/>
        <w:rPr>
          <w:rFonts w:ascii="Arial" w:hAnsi="Arial" w:cs="Arial"/>
          <w:sz w:val="20"/>
          <w:szCs w:val="20"/>
          <w:lang w:eastAsia="zh-TW"/>
        </w:rPr>
      </w:pPr>
    </w:p>
    <w:p w14:paraId="45C6F0D2" w14:textId="77777777" w:rsidR="002B6993" w:rsidRPr="004035AA" w:rsidRDefault="002B6993" w:rsidP="002B6993">
      <w:pPr>
        <w:spacing w:after="0" w:line="276" w:lineRule="auto"/>
        <w:rPr>
          <w:rFonts w:ascii="Arial" w:hAnsi="Arial" w:cs="Arial"/>
          <w:sz w:val="20"/>
          <w:szCs w:val="20"/>
          <w:lang w:eastAsia="zh-TW"/>
        </w:rPr>
      </w:pPr>
      <w:r w:rsidRPr="004035AA">
        <w:rPr>
          <w:rFonts w:ascii="Arial" w:hAnsi="Arial" w:cs="Arial"/>
          <w:sz w:val="20"/>
          <w:szCs w:val="20"/>
          <w:lang w:eastAsia="zh-TW"/>
        </w:rPr>
        <w:t>了解您對金錢的感受和看法可以幫助您更加了解自己與金錢的關係，並更好地控制自己的行為。請記住，您的背景或當前狀況並不一定決定您與金錢的情緒關係。關鍵是了解您與金錢的關係，這樣您就可以根據您的優先事項、承諾和基本需求而對您的行為有一個現實的看法。</w:t>
      </w:r>
      <w:r w:rsidRPr="004035AA">
        <w:rPr>
          <w:rFonts w:ascii="Arial" w:hAnsi="Arial" w:cs="Arial"/>
          <w:sz w:val="20"/>
          <w:szCs w:val="20"/>
          <w:lang w:eastAsia="zh-TW"/>
        </w:rPr>
        <w:t xml:space="preserve"> </w:t>
      </w:r>
    </w:p>
    <w:p w14:paraId="7C1192E9" w14:textId="77777777" w:rsidR="002B6993" w:rsidRPr="004035AA" w:rsidRDefault="002B6993" w:rsidP="002B6993">
      <w:pPr>
        <w:spacing w:after="0" w:line="276" w:lineRule="auto"/>
        <w:rPr>
          <w:rFonts w:ascii="Arial" w:hAnsi="Arial" w:cs="Arial"/>
          <w:sz w:val="20"/>
          <w:szCs w:val="20"/>
          <w:lang w:eastAsia="zh-TW"/>
        </w:rPr>
      </w:pPr>
    </w:p>
    <w:p w14:paraId="493DE0B1" w14:textId="77777777" w:rsidR="002B6993" w:rsidRPr="004035AA" w:rsidRDefault="002B6993" w:rsidP="002B6993">
      <w:pPr>
        <w:spacing w:after="0" w:line="276" w:lineRule="auto"/>
        <w:rPr>
          <w:rFonts w:ascii="Arial" w:hAnsi="Arial" w:cs="Arial"/>
          <w:sz w:val="20"/>
          <w:szCs w:val="20"/>
          <w:lang w:eastAsia="zh-TW"/>
        </w:rPr>
      </w:pPr>
      <w:r w:rsidRPr="004035AA">
        <w:rPr>
          <w:rFonts w:ascii="Arial" w:hAnsi="Arial" w:cs="Arial"/>
          <w:sz w:val="20"/>
          <w:szCs w:val="20"/>
          <w:lang w:eastAsia="zh-TW"/>
        </w:rPr>
        <w:t>要了解這一點，請盤點您的收入和支出。這將有助於您識別相關性。例如，如果您通常預算有限，但偶爾會超出自己的資源進行揮霍，請問問自己為什麼會發生這種情況以及何時會發生。是不是發生在當朋友來訪而您羞於承認自己負擔不起外出就餐時？是不是發生在當您不想讓孩子失望而給孩子買新玩具或新活動，但您卻負擔不起時？還是有其他原因？</w:t>
      </w:r>
    </w:p>
    <w:p w14:paraId="65E1BD71" w14:textId="77777777" w:rsidR="002B6993" w:rsidRPr="004035AA" w:rsidRDefault="002B6993" w:rsidP="002B6993">
      <w:pPr>
        <w:spacing w:after="0" w:line="276" w:lineRule="auto"/>
        <w:rPr>
          <w:rFonts w:ascii="Arial" w:hAnsi="Arial" w:cs="Arial"/>
          <w:sz w:val="20"/>
          <w:szCs w:val="20"/>
          <w:lang w:eastAsia="zh-TW"/>
        </w:rPr>
      </w:pPr>
    </w:p>
    <w:p w14:paraId="202D7B68" w14:textId="77777777" w:rsidR="002B6993" w:rsidRPr="004035AA" w:rsidRDefault="002B6993" w:rsidP="002B6993">
      <w:pPr>
        <w:spacing w:after="0" w:line="276" w:lineRule="auto"/>
        <w:rPr>
          <w:rFonts w:ascii="Arial" w:hAnsi="Arial" w:cs="Arial"/>
          <w:b/>
          <w:bCs/>
          <w:sz w:val="20"/>
          <w:szCs w:val="20"/>
          <w:lang w:eastAsia="zh-TW"/>
        </w:rPr>
      </w:pPr>
      <w:r w:rsidRPr="004035AA">
        <w:rPr>
          <w:rFonts w:ascii="Arial" w:hAnsi="Arial" w:cs="Arial"/>
          <w:b/>
          <w:bCs/>
          <w:sz w:val="20"/>
          <w:szCs w:val="20"/>
          <w:lang w:eastAsia="zh-TW"/>
        </w:rPr>
        <w:t>計算</w:t>
      </w:r>
    </w:p>
    <w:p w14:paraId="0BE41914" w14:textId="77777777" w:rsidR="002B6993" w:rsidRPr="004035AA" w:rsidRDefault="002B6993" w:rsidP="002B6993">
      <w:pPr>
        <w:spacing w:after="0" w:line="276" w:lineRule="auto"/>
        <w:rPr>
          <w:rFonts w:ascii="Arial" w:hAnsi="Arial" w:cs="Arial"/>
          <w:sz w:val="20"/>
          <w:szCs w:val="20"/>
          <w:lang w:eastAsia="zh-TW"/>
        </w:rPr>
      </w:pPr>
    </w:p>
    <w:p w14:paraId="48A2D501" w14:textId="77777777" w:rsidR="002B6993" w:rsidRPr="004035AA" w:rsidRDefault="002B6993" w:rsidP="002B6993">
      <w:pPr>
        <w:spacing w:after="0" w:line="276" w:lineRule="auto"/>
        <w:rPr>
          <w:rFonts w:ascii="Arial" w:hAnsi="Arial" w:cs="Arial"/>
          <w:sz w:val="20"/>
          <w:szCs w:val="20"/>
          <w:lang w:eastAsia="zh-TW"/>
        </w:rPr>
      </w:pPr>
      <w:r w:rsidRPr="004035AA">
        <w:rPr>
          <w:rFonts w:ascii="Arial" w:hAnsi="Arial" w:cs="Arial"/>
          <w:sz w:val="20"/>
          <w:szCs w:val="20"/>
          <w:lang w:eastAsia="zh-TW"/>
        </w:rPr>
        <w:t>請寫下您所有的收入來源和財務責任，包括經常性支出，例如賬單和債務。此外，請記錄您的支出。如果您有記錄，您可以回顧您在哪些方面花錢。如果您沒有保留記錄的習慣，請開始記錄。您可能很快就會意識到您是在花錢購買可以說是不必要的物品。</w:t>
      </w:r>
      <w:r w:rsidRPr="004035AA">
        <w:rPr>
          <w:rFonts w:ascii="Arial" w:hAnsi="Arial" w:cs="Arial"/>
          <w:sz w:val="20"/>
          <w:szCs w:val="20"/>
          <w:lang w:eastAsia="zh-TW"/>
        </w:rPr>
        <w:t xml:space="preserve"> </w:t>
      </w:r>
    </w:p>
    <w:p w14:paraId="29D25ECE" w14:textId="77777777" w:rsidR="002B6993" w:rsidRPr="004035AA" w:rsidRDefault="002B6993" w:rsidP="002B6993">
      <w:pPr>
        <w:spacing w:after="0" w:line="276" w:lineRule="auto"/>
        <w:rPr>
          <w:rFonts w:ascii="Arial" w:hAnsi="Arial" w:cs="Arial"/>
          <w:sz w:val="20"/>
          <w:szCs w:val="20"/>
          <w:lang w:eastAsia="zh-TW"/>
        </w:rPr>
      </w:pPr>
    </w:p>
    <w:p w14:paraId="068BDDB4" w14:textId="77777777" w:rsidR="002B6993" w:rsidRPr="004035AA" w:rsidRDefault="002B6993" w:rsidP="002B6993">
      <w:pPr>
        <w:spacing w:after="0" w:line="276" w:lineRule="auto"/>
        <w:rPr>
          <w:rFonts w:ascii="Arial" w:hAnsi="Arial" w:cs="Arial"/>
          <w:sz w:val="20"/>
          <w:szCs w:val="20"/>
          <w:lang w:eastAsia="zh-TW"/>
        </w:rPr>
      </w:pPr>
      <w:r w:rsidRPr="004035AA">
        <w:rPr>
          <w:rFonts w:ascii="Arial" w:hAnsi="Arial" w:cs="Arial"/>
          <w:sz w:val="20"/>
          <w:szCs w:val="20"/>
          <w:lang w:eastAsia="zh-TW"/>
        </w:rPr>
        <w:lastRenderedPageBreak/>
        <w:t>請制定一個預算，其中包括基本開支</w:t>
      </w:r>
      <w:r w:rsidRPr="004035AA">
        <w:rPr>
          <w:rFonts w:ascii="Arial" w:hAnsi="Arial" w:cs="Arial"/>
          <w:sz w:val="20"/>
          <w:szCs w:val="20"/>
          <w:lang w:eastAsia="zh-TW"/>
        </w:rPr>
        <w:t>——</w:t>
      </w:r>
      <w:r w:rsidRPr="004035AA">
        <w:rPr>
          <w:rFonts w:ascii="Arial" w:hAnsi="Arial" w:cs="Arial"/>
          <w:sz w:val="20"/>
          <w:szCs w:val="20"/>
          <w:lang w:eastAsia="zh-TW"/>
        </w:rPr>
        <w:t>比如營養食品、負擔得起的住所、適合天氣的衣服，以及取決於您所在地的保險和藥物等。然後看看您需要什麼以及您目前花費多少。識別問題區域並作出有關削減或縮減非必需品的決定。即使是很小的變化也可以加起來產生很大的影響。</w:t>
      </w:r>
      <w:r w:rsidRPr="004035AA">
        <w:rPr>
          <w:rFonts w:ascii="Arial" w:hAnsi="Arial" w:cs="Arial"/>
          <w:sz w:val="20"/>
          <w:szCs w:val="20"/>
          <w:lang w:eastAsia="zh-TW"/>
        </w:rPr>
        <w:t xml:space="preserve"> </w:t>
      </w:r>
    </w:p>
    <w:p w14:paraId="3EC50633" w14:textId="77777777" w:rsidR="002B6993" w:rsidRPr="004035AA" w:rsidRDefault="002B6993" w:rsidP="002B6993">
      <w:pPr>
        <w:spacing w:after="0" w:line="276" w:lineRule="auto"/>
        <w:rPr>
          <w:rFonts w:ascii="Arial" w:hAnsi="Arial" w:cs="Arial"/>
          <w:sz w:val="20"/>
          <w:szCs w:val="20"/>
          <w:lang w:eastAsia="zh-TW"/>
        </w:rPr>
      </w:pPr>
    </w:p>
    <w:p w14:paraId="278BBB21" w14:textId="77777777" w:rsidR="002B6993" w:rsidRPr="004035AA" w:rsidRDefault="002B6993" w:rsidP="002B6993">
      <w:pPr>
        <w:spacing w:after="0" w:line="276" w:lineRule="auto"/>
        <w:rPr>
          <w:rFonts w:ascii="Arial" w:hAnsi="Arial" w:cs="Arial"/>
          <w:sz w:val="20"/>
          <w:szCs w:val="20"/>
          <w:lang w:eastAsia="zh-TW"/>
        </w:rPr>
      </w:pPr>
      <w:r w:rsidRPr="004035AA">
        <w:rPr>
          <w:rFonts w:ascii="Arial" w:hAnsi="Arial" w:cs="Arial"/>
          <w:sz w:val="20"/>
          <w:szCs w:val="20"/>
          <w:lang w:eastAsia="zh-TW"/>
        </w:rPr>
        <w:t>此外，應考慮降低基本開支和</w:t>
      </w:r>
      <w:r w:rsidRPr="004035AA">
        <w:rPr>
          <w:rFonts w:ascii="Arial" w:hAnsi="Arial" w:cs="Arial"/>
          <w:sz w:val="20"/>
          <w:szCs w:val="20"/>
          <w:lang w:eastAsia="zh-TW"/>
        </w:rPr>
        <w:t>/</w:t>
      </w:r>
      <w:r w:rsidRPr="004035AA">
        <w:rPr>
          <w:rFonts w:ascii="Arial" w:hAnsi="Arial" w:cs="Arial"/>
          <w:sz w:val="20"/>
          <w:szCs w:val="20"/>
          <w:lang w:eastAsia="zh-TW"/>
        </w:rPr>
        <w:t>或賺取更多收入的方法。例如，如果您有不止一張信用卡，可以考慮是否可以將債務合併到利率最低的一張上，然後取消剩下的信用卡。如果您對目前的工作不滿意，可考慮努力升職或尋找薪水更高的新機會。您是否有任何您認為不需要或不必更換但可以出售的有價值的東西，例如您的孩子已經無法使用的自行車？</w:t>
      </w:r>
      <w:r w:rsidRPr="004035AA">
        <w:rPr>
          <w:rFonts w:ascii="Arial" w:hAnsi="Arial" w:cs="Arial"/>
          <w:sz w:val="20"/>
          <w:szCs w:val="20"/>
          <w:lang w:eastAsia="zh-TW"/>
        </w:rPr>
        <w:t xml:space="preserve"> </w:t>
      </w:r>
    </w:p>
    <w:p w14:paraId="3696AA58" w14:textId="77777777" w:rsidR="002B6993" w:rsidRPr="004035AA" w:rsidRDefault="002B6993" w:rsidP="002B6993">
      <w:pPr>
        <w:spacing w:after="0" w:line="276" w:lineRule="auto"/>
        <w:rPr>
          <w:rFonts w:ascii="Arial" w:hAnsi="Arial" w:cs="Arial"/>
          <w:sz w:val="20"/>
          <w:szCs w:val="20"/>
          <w:lang w:eastAsia="zh-TW"/>
        </w:rPr>
      </w:pPr>
    </w:p>
    <w:p w14:paraId="4D11C524" w14:textId="77777777" w:rsidR="002B6993" w:rsidRPr="004035AA" w:rsidRDefault="002B6993" w:rsidP="002B6993">
      <w:pPr>
        <w:spacing w:after="0" w:line="276" w:lineRule="auto"/>
        <w:rPr>
          <w:rFonts w:ascii="Arial" w:hAnsi="Arial" w:cs="Arial"/>
          <w:b/>
          <w:bCs/>
          <w:sz w:val="20"/>
          <w:szCs w:val="20"/>
          <w:lang w:eastAsia="zh-TW"/>
        </w:rPr>
      </w:pPr>
      <w:r w:rsidRPr="004035AA">
        <w:rPr>
          <w:rFonts w:ascii="Arial" w:hAnsi="Arial" w:cs="Arial"/>
          <w:b/>
          <w:bCs/>
          <w:sz w:val="20"/>
          <w:szCs w:val="20"/>
          <w:lang w:eastAsia="zh-TW"/>
        </w:rPr>
        <w:t>準備作出艱難的選擇</w:t>
      </w:r>
    </w:p>
    <w:p w14:paraId="3DC4C162" w14:textId="77777777" w:rsidR="002B6993" w:rsidRPr="004035AA" w:rsidRDefault="002B6993" w:rsidP="002B6993">
      <w:pPr>
        <w:spacing w:after="0" w:line="276" w:lineRule="auto"/>
        <w:rPr>
          <w:rFonts w:ascii="Arial" w:hAnsi="Arial" w:cs="Arial"/>
          <w:sz w:val="20"/>
          <w:szCs w:val="20"/>
          <w:lang w:eastAsia="zh-TW"/>
        </w:rPr>
      </w:pPr>
    </w:p>
    <w:p w14:paraId="403B9522" w14:textId="77777777" w:rsidR="002B6993" w:rsidRPr="004035AA" w:rsidRDefault="002B6993" w:rsidP="002B6993">
      <w:pPr>
        <w:spacing w:after="0" w:line="276" w:lineRule="auto"/>
        <w:rPr>
          <w:rFonts w:ascii="Arial" w:hAnsi="Arial" w:cs="Arial"/>
          <w:sz w:val="20"/>
          <w:szCs w:val="20"/>
          <w:lang w:eastAsia="zh-TW"/>
        </w:rPr>
      </w:pPr>
      <w:r w:rsidRPr="004035AA">
        <w:rPr>
          <w:rFonts w:ascii="Arial" w:hAnsi="Arial" w:cs="Arial"/>
          <w:sz w:val="20"/>
          <w:szCs w:val="20"/>
          <w:lang w:eastAsia="zh-TW"/>
        </w:rPr>
        <w:t>雖然這看起來（甚至在某些情況下確實是）過於簡單化，但作出量入為出的決定對促進和提供財務保障大有幫助。對於許多人來說，這可能意味著作出艱難的決定。</w:t>
      </w:r>
    </w:p>
    <w:p w14:paraId="48D50C99" w14:textId="77777777" w:rsidR="002B6993" w:rsidRPr="004035AA" w:rsidRDefault="002B6993" w:rsidP="002B6993">
      <w:pPr>
        <w:spacing w:after="0" w:line="276" w:lineRule="auto"/>
        <w:rPr>
          <w:rFonts w:ascii="Arial" w:hAnsi="Arial" w:cs="Arial"/>
          <w:sz w:val="20"/>
          <w:szCs w:val="20"/>
          <w:lang w:eastAsia="zh-TW"/>
        </w:rPr>
      </w:pPr>
    </w:p>
    <w:p w14:paraId="30511BDB" w14:textId="77777777" w:rsidR="002B6993" w:rsidRPr="004035AA" w:rsidRDefault="002B6993" w:rsidP="002B6993">
      <w:pPr>
        <w:spacing w:after="0" w:line="276" w:lineRule="auto"/>
        <w:rPr>
          <w:rFonts w:ascii="Arial" w:hAnsi="Arial" w:cs="Arial"/>
          <w:sz w:val="20"/>
          <w:szCs w:val="20"/>
          <w:lang w:eastAsia="zh-TW"/>
        </w:rPr>
      </w:pPr>
      <w:r w:rsidRPr="004035AA">
        <w:rPr>
          <w:rFonts w:ascii="Arial" w:hAnsi="Arial" w:cs="Arial"/>
          <w:sz w:val="20"/>
          <w:szCs w:val="20"/>
          <w:lang w:eastAsia="zh-TW"/>
        </w:rPr>
        <w:t>根據您已經作出的選擇，可能有多種方法可以減少您的支出和經常性財務責任。一個理想的起點是那些不太可能影響您的健康和保健的舒適生活方式。這完全取決於您居住的地方和您擁有的資源，但這可能意味著選擇租用或購買較小的房屋，乘坐公共交通工具或步行而不是擁有車輛或乘車，自己泡咖啡而不是早上去咖啡店，保留運作正常並獲得自動更新的智能手機，等等。</w:t>
      </w:r>
      <w:r w:rsidRPr="004035AA">
        <w:rPr>
          <w:rFonts w:ascii="Arial" w:hAnsi="Arial" w:cs="Arial"/>
          <w:sz w:val="20"/>
          <w:szCs w:val="20"/>
          <w:lang w:eastAsia="zh-TW"/>
        </w:rPr>
        <w:t xml:space="preserve"> </w:t>
      </w:r>
    </w:p>
    <w:p w14:paraId="32A664F8" w14:textId="77777777" w:rsidR="002B6993" w:rsidRPr="004035AA" w:rsidRDefault="002B6993" w:rsidP="002B6993">
      <w:pPr>
        <w:spacing w:after="0" w:line="276" w:lineRule="auto"/>
        <w:rPr>
          <w:rFonts w:ascii="Arial" w:hAnsi="Arial" w:cs="Arial"/>
          <w:sz w:val="20"/>
          <w:szCs w:val="20"/>
          <w:lang w:eastAsia="zh-TW"/>
        </w:rPr>
      </w:pPr>
    </w:p>
    <w:p w14:paraId="347C51B7" w14:textId="77777777" w:rsidR="002B6993" w:rsidRPr="004035AA" w:rsidRDefault="002B6993" w:rsidP="002B6993">
      <w:pPr>
        <w:spacing w:after="0" w:line="276" w:lineRule="auto"/>
        <w:rPr>
          <w:rFonts w:ascii="Arial" w:hAnsi="Arial" w:cs="Arial"/>
          <w:sz w:val="20"/>
          <w:szCs w:val="20"/>
        </w:rPr>
      </w:pPr>
      <w:r w:rsidRPr="004035AA">
        <w:rPr>
          <w:rFonts w:ascii="Arial" w:hAnsi="Arial" w:cs="Arial"/>
          <w:sz w:val="20"/>
          <w:szCs w:val="20"/>
          <w:lang w:eastAsia="zh-TW"/>
        </w:rPr>
        <w:t>如果您與家人同住，您可以向他們解釋減少開支的必要性以及原因。如果您有孩子，分享情況也可以成為他們的教學時刻，讓他們更好地了解金錢的運作方式以及如何為自己設定切合實際的財務期望。</w:t>
      </w:r>
    </w:p>
    <w:p w14:paraId="2057A83B" w14:textId="77777777" w:rsidR="002B6993" w:rsidRPr="004035AA" w:rsidRDefault="002B6993" w:rsidP="002B6993">
      <w:pPr>
        <w:spacing w:after="0" w:line="276" w:lineRule="auto"/>
        <w:rPr>
          <w:rFonts w:ascii="Arial" w:hAnsi="Arial" w:cs="Arial"/>
          <w:sz w:val="20"/>
          <w:szCs w:val="20"/>
        </w:rPr>
      </w:pPr>
    </w:p>
    <w:p w14:paraId="5DDDB59A" w14:textId="77777777" w:rsidR="002B6993" w:rsidRPr="004035AA" w:rsidRDefault="002B6993" w:rsidP="002B6993">
      <w:pPr>
        <w:spacing w:after="0" w:line="276" w:lineRule="auto"/>
        <w:rPr>
          <w:rFonts w:ascii="Arial" w:hAnsi="Arial" w:cs="Arial"/>
          <w:b/>
          <w:bCs/>
          <w:sz w:val="20"/>
          <w:szCs w:val="20"/>
        </w:rPr>
      </w:pPr>
      <w:r w:rsidRPr="004035AA">
        <w:rPr>
          <w:rFonts w:ascii="Arial" w:hAnsi="Arial" w:cs="Arial"/>
          <w:b/>
          <w:bCs/>
          <w:sz w:val="20"/>
          <w:szCs w:val="20"/>
          <w:lang w:eastAsia="zh-TW"/>
        </w:rPr>
        <w:t>為意外做好準備</w:t>
      </w:r>
    </w:p>
    <w:p w14:paraId="1D8CAA71" w14:textId="77777777" w:rsidR="002B6993" w:rsidRPr="004035AA" w:rsidRDefault="002B6993" w:rsidP="002B6993">
      <w:pPr>
        <w:spacing w:after="0" w:line="276" w:lineRule="auto"/>
        <w:rPr>
          <w:rFonts w:ascii="Arial" w:hAnsi="Arial" w:cs="Arial"/>
          <w:sz w:val="20"/>
          <w:szCs w:val="20"/>
        </w:rPr>
      </w:pPr>
    </w:p>
    <w:p w14:paraId="38736E31" w14:textId="77777777" w:rsidR="002B6993" w:rsidRPr="004035AA" w:rsidRDefault="002B6993" w:rsidP="002B6993">
      <w:pPr>
        <w:spacing w:after="0" w:line="276" w:lineRule="auto"/>
        <w:rPr>
          <w:rFonts w:ascii="Arial" w:hAnsi="Arial" w:cs="Arial"/>
          <w:sz w:val="20"/>
          <w:szCs w:val="20"/>
        </w:rPr>
      </w:pPr>
      <w:r w:rsidRPr="004035AA">
        <w:rPr>
          <w:rFonts w:ascii="Arial" w:hAnsi="Arial" w:cs="Arial"/>
          <w:sz w:val="20"/>
          <w:szCs w:val="20"/>
          <w:lang w:eastAsia="zh-TW"/>
        </w:rPr>
        <w:t>同樣，這取決於您住在哪裡，但考慮一下如果您或您的伴侶失業或有健康問題或其他原因，您是否有足夠的錢來支付您的基本開支？財務顧問通常建議至少儲蓄足夠</w:t>
      </w:r>
      <w:r w:rsidRPr="004035AA">
        <w:rPr>
          <w:rFonts w:ascii="Arial" w:hAnsi="Arial" w:cs="Arial"/>
          <w:sz w:val="20"/>
          <w:szCs w:val="20"/>
          <w:lang w:eastAsia="zh-TW"/>
        </w:rPr>
        <w:t xml:space="preserve"> 3 </w:t>
      </w:r>
      <w:r w:rsidRPr="004035AA">
        <w:rPr>
          <w:rFonts w:ascii="Arial" w:hAnsi="Arial" w:cs="Arial"/>
          <w:sz w:val="20"/>
          <w:szCs w:val="20"/>
          <w:lang w:eastAsia="zh-TW"/>
        </w:rPr>
        <w:t>個月開支的現金以保護自己免受不可預見的影響。</w:t>
      </w:r>
      <w:r w:rsidRPr="004035AA">
        <w:rPr>
          <w:rFonts w:ascii="Arial" w:hAnsi="Arial" w:cs="Arial"/>
          <w:sz w:val="20"/>
          <w:szCs w:val="20"/>
          <w:lang w:eastAsia="zh-TW"/>
        </w:rPr>
        <w:t xml:space="preserve"> </w:t>
      </w:r>
    </w:p>
    <w:p w14:paraId="3F573008" w14:textId="77777777" w:rsidR="002B6993" w:rsidRPr="004035AA" w:rsidRDefault="002B6993" w:rsidP="002B6993">
      <w:pPr>
        <w:spacing w:after="0" w:line="276" w:lineRule="auto"/>
        <w:rPr>
          <w:rFonts w:ascii="Arial" w:hAnsi="Arial" w:cs="Arial"/>
          <w:sz w:val="20"/>
          <w:szCs w:val="20"/>
        </w:rPr>
      </w:pPr>
    </w:p>
    <w:p w14:paraId="0EDA81C5" w14:textId="77777777" w:rsidR="002B6993" w:rsidRPr="004035AA" w:rsidRDefault="002B6993" w:rsidP="002B6993">
      <w:pPr>
        <w:spacing w:after="0" w:line="276" w:lineRule="auto"/>
        <w:rPr>
          <w:rFonts w:ascii="Arial" w:hAnsi="Arial" w:cs="Arial"/>
          <w:sz w:val="20"/>
          <w:szCs w:val="20"/>
        </w:rPr>
      </w:pPr>
      <w:r w:rsidRPr="004035AA">
        <w:rPr>
          <w:rFonts w:ascii="Arial" w:hAnsi="Arial" w:cs="Arial"/>
          <w:sz w:val="20"/>
          <w:szCs w:val="20"/>
          <w:lang w:eastAsia="zh-TW"/>
        </w:rPr>
        <w:t>如果您的資產負債表顯示您的財務狀況良好，應為可能發生的事情儲備資源來保護它。如果您的財務狀況不太好，請以改善狀況為目標而努力。</w:t>
      </w:r>
      <w:r w:rsidRPr="004035AA">
        <w:rPr>
          <w:rFonts w:ascii="Arial" w:hAnsi="Arial" w:cs="Arial"/>
          <w:sz w:val="20"/>
          <w:szCs w:val="20"/>
          <w:lang w:eastAsia="zh-TW"/>
        </w:rPr>
        <w:t xml:space="preserve"> </w:t>
      </w:r>
    </w:p>
    <w:p w14:paraId="6FB11464" w14:textId="77777777" w:rsidR="002B6993" w:rsidRPr="004035AA" w:rsidRDefault="002B6993" w:rsidP="002B6993">
      <w:pPr>
        <w:spacing w:after="0" w:line="276" w:lineRule="auto"/>
        <w:rPr>
          <w:rFonts w:ascii="Arial" w:hAnsi="Arial" w:cs="Arial"/>
          <w:b/>
          <w:bCs/>
          <w:sz w:val="20"/>
          <w:szCs w:val="20"/>
        </w:rPr>
      </w:pPr>
    </w:p>
    <w:p w14:paraId="77683883" w14:textId="77777777" w:rsidR="002B6993" w:rsidRPr="004035AA" w:rsidRDefault="002B6993" w:rsidP="002B6993">
      <w:pPr>
        <w:spacing w:after="0" w:line="276" w:lineRule="auto"/>
        <w:rPr>
          <w:rFonts w:ascii="Arial" w:hAnsi="Arial" w:cs="Arial"/>
          <w:b/>
          <w:bCs/>
          <w:sz w:val="20"/>
          <w:szCs w:val="20"/>
        </w:rPr>
      </w:pPr>
      <w:r w:rsidRPr="004035AA">
        <w:rPr>
          <w:rFonts w:ascii="Arial" w:hAnsi="Arial" w:cs="Arial"/>
          <w:b/>
          <w:bCs/>
          <w:sz w:val="20"/>
          <w:szCs w:val="20"/>
          <w:lang w:eastAsia="zh-TW"/>
        </w:rPr>
        <w:t>對自己寬容</w:t>
      </w:r>
      <w:r w:rsidRPr="004035AA">
        <w:rPr>
          <w:rFonts w:ascii="Arial" w:hAnsi="Arial" w:cs="Arial"/>
          <w:b/>
          <w:bCs/>
          <w:sz w:val="20"/>
          <w:szCs w:val="20"/>
          <w:lang w:eastAsia="zh-TW"/>
        </w:rPr>
        <w:t>——</w:t>
      </w:r>
      <w:r w:rsidRPr="004035AA">
        <w:rPr>
          <w:rFonts w:ascii="Arial" w:hAnsi="Arial" w:cs="Arial"/>
          <w:b/>
          <w:bCs/>
          <w:sz w:val="20"/>
          <w:szCs w:val="20"/>
          <w:lang w:eastAsia="zh-TW"/>
        </w:rPr>
        <w:t>及說鼓舞的話</w:t>
      </w:r>
    </w:p>
    <w:p w14:paraId="744CE0EA" w14:textId="77777777" w:rsidR="002B6993" w:rsidRPr="004035AA" w:rsidRDefault="002B6993" w:rsidP="002B6993">
      <w:pPr>
        <w:spacing w:after="0" w:line="276" w:lineRule="auto"/>
        <w:rPr>
          <w:rFonts w:ascii="Arial" w:hAnsi="Arial" w:cs="Arial"/>
          <w:sz w:val="20"/>
          <w:szCs w:val="20"/>
        </w:rPr>
      </w:pPr>
    </w:p>
    <w:p w14:paraId="445D5D6E" w14:textId="77777777" w:rsidR="002B6993" w:rsidRPr="004035AA" w:rsidRDefault="002B6993" w:rsidP="002B6993">
      <w:pPr>
        <w:spacing w:after="0" w:line="276" w:lineRule="auto"/>
        <w:rPr>
          <w:rFonts w:ascii="Arial" w:hAnsi="Arial" w:cs="Arial"/>
          <w:sz w:val="20"/>
          <w:szCs w:val="20"/>
          <w:lang w:eastAsia="zh-TW"/>
        </w:rPr>
      </w:pPr>
      <w:r w:rsidRPr="004035AA">
        <w:rPr>
          <w:rFonts w:ascii="Arial" w:hAnsi="Arial" w:cs="Arial"/>
          <w:sz w:val="20"/>
          <w:szCs w:val="20"/>
          <w:lang w:eastAsia="zh-TW"/>
        </w:rPr>
        <w:t>請記住，如果進出的數字看起來非常不平衡，應對自己寬容。責備自己（或你的伴侶）不會有幫助。您無法改變您的過去，但您可以採取措施並透過制定財務計劃和貫徹執行來更好地控制您處理未來財務的方式。此外，應制定可實現的財務目標。還清債務和建立現金儲備不會一蹴而就，但許多人經過一段時間後都能成功地過上財務更穩健的生活。</w:t>
      </w:r>
    </w:p>
    <w:p w14:paraId="4CD61881" w14:textId="77777777" w:rsidR="002B6993" w:rsidRPr="004035AA" w:rsidRDefault="002B6993" w:rsidP="002B6993">
      <w:pPr>
        <w:spacing w:after="0" w:line="276" w:lineRule="auto"/>
        <w:rPr>
          <w:rFonts w:ascii="Arial" w:hAnsi="Arial" w:cs="Arial"/>
          <w:sz w:val="20"/>
          <w:szCs w:val="20"/>
          <w:lang w:eastAsia="zh-TW"/>
        </w:rPr>
      </w:pPr>
    </w:p>
    <w:p w14:paraId="4C76FB02" w14:textId="77777777" w:rsidR="002B6993" w:rsidRPr="004035AA" w:rsidRDefault="002B6993" w:rsidP="002B6993">
      <w:pPr>
        <w:spacing w:after="0" w:line="276" w:lineRule="auto"/>
        <w:rPr>
          <w:rFonts w:ascii="Arial" w:hAnsi="Arial" w:cs="Arial"/>
          <w:b/>
          <w:bCs/>
          <w:sz w:val="20"/>
          <w:szCs w:val="20"/>
          <w:lang w:eastAsia="zh-TW"/>
        </w:rPr>
      </w:pPr>
      <w:r w:rsidRPr="004035AA">
        <w:rPr>
          <w:rFonts w:ascii="Arial" w:hAnsi="Arial" w:cs="Arial"/>
          <w:b/>
          <w:bCs/>
          <w:sz w:val="20"/>
          <w:szCs w:val="20"/>
          <w:lang w:eastAsia="zh-TW"/>
        </w:rPr>
        <w:t>考慮您的心理健康狀況</w:t>
      </w:r>
    </w:p>
    <w:p w14:paraId="0B885605" w14:textId="77777777" w:rsidR="002B6993" w:rsidRPr="004035AA" w:rsidRDefault="002B6993" w:rsidP="002B6993">
      <w:pPr>
        <w:spacing w:after="0" w:line="276" w:lineRule="auto"/>
        <w:rPr>
          <w:rFonts w:ascii="Arial" w:hAnsi="Arial" w:cs="Arial"/>
          <w:sz w:val="20"/>
          <w:szCs w:val="20"/>
          <w:lang w:eastAsia="zh-TW"/>
        </w:rPr>
      </w:pPr>
    </w:p>
    <w:p w14:paraId="0858AC93" w14:textId="77777777" w:rsidR="002B6993" w:rsidRPr="004035AA" w:rsidRDefault="002B6993" w:rsidP="002B6993">
      <w:pPr>
        <w:spacing w:after="0" w:line="276" w:lineRule="auto"/>
        <w:rPr>
          <w:rFonts w:ascii="Arial" w:hAnsi="Arial" w:cs="Arial"/>
          <w:sz w:val="20"/>
          <w:szCs w:val="20"/>
          <w:lang w:eastAsia="zh-TW"/>
        </w:rPr>
      </w:pPr>
      <w:r w:rsidRPr="004035AA">
        <w:rPr>
          <w:rFonts w:ascii="Arial" w:hAnsi="Arial" w:cs="Arial"/>
          <w:sz w:val="20"/>
          <w:szCs w:val="20"/>
          <w:lang w:eastAsia="zh-TW"/>
        </w:rPr>
        <w:t>財務壓力與精神健康之間存在密切聯繫。精神病會影響一個人的思維、感覺和行為方式。精神病患者更有可能遇到經濟困難，因為他們通常更難找到或保住工作、賺取足夠的收入或管理財務。</w:t>
      </w:r>
      <w:r w:rsidRPr="004035AA">
        <w:rPr>
          <w:rFonts w:ascii="Arial" w:hAnsi="Arial" w:cs="Arial"/>
          <w:sz w:val="20"/>
          <w:szCs w:val="20"/>
          <w:lang w:eastAsia="zh-TW"/>
        </w:rPr>
        <w:t xml:space="preserve"> </w:t>
      </w:r>
    </w:p>
    <w:p w14:paraId="4CE14411" w14:textId="77777777" w:rsidR="002B6993" w:rsidRPr="004035AA" w:rsidRDefault="002B6993" w:rsidP="002B6993">
      <w:pPr>
        <w:spacing w:after="0" w:line="276" w:lineRule="auto"/>
        <w:rPr>
          <w:rFonts w:ascii="Arial" w:hAnsi="Arial" w:cs="Arial"/>
          <w:sz w:val="20"/>
          <w:szCs w:val="20"/>
          <w:lang w:eastAsia="zh-TW"/>
        </w:rPr>
      </w:pPr>
    </w:p>
    <w:p w14:paraId="78FD10A5" w14:textId="77777777" w:rsidR="002B6993" w:rsidRPr="004035AA" w:rsidRDefault="002B6993" w:rsidP="002B6993">
      <w:pPr>
        <w:spacing w:after="0" w:line="276" w:lineRule="auto"/>
        <w:rPr>
          <w:rFonts w:ascii="Arial" w:hAnsi="Arial" w:cs="Arial"/>
          <w:sz w:val="20"/>
          <w:szCs w:val="20"/>
        </w:rPr>
      </w:pPr>
      <w:r w:rsidRPr="004035AA">
        <w:rPr>
          <w:rFonts w:ascii="Arial" w:hAnsi="Arial" w:cs="Arial"/>
          <w:sz w:val="20"/>
          <w:szCs w:val="20"/>
          <w:lang w:eastAsia="zh-TW"/>
        </w:rPr>
        <w:t>反之，如上所述，有經濟壓力的人更有可能出現心理健康狀況問題。</w:t>
      </w:r>
      <w:r w:rsidRPr="004035AA">
        <w:rPr>
          <w:rFonts w:ascii="Arial" w:hAnsi="Arial" w:cs="Arial"/>
          <w:sz w:val="20"/>
          <w:szCs w:val="20"/>
          <w:lang w:eastAsia="zh-TW"/>
        </w:rPr>
        <w:t xml:space="preserve"> </w:t>
      </w:r>
    </w:p>
    <w:p w14:paraId="1F748D4B" w14:textId="77777777" w:rsidR="002B6993" w:rsidRPr="004035AA" w:rsidRDefault="002B6993" w:rsidP="002B6993">
      <w:pPr>
        <w:spacing w:after="0" w:line="276" w:lineRule="auto"/>
        <w:rPr>
          <w:rFonts w:ascii="Arial" w:hAnsi="Arial" w:cs="Arial"/>
          <w:sz w:val="20"/>
          <w:szCs w:val="20"/>
        </w:rPr>
      </w:pPr>
    </w:p>
    <w:p w14:paraId="555D39C1" w14:textId="77777777" w:rsidR="002B6993" w:rsidRPr="004035AA" w:rsidRDefault="002B6993" w:rsidP="002B6993">
      <w:pPr>
        <w:spacing w:after="0" w:line="276" w:lineRule="auto"/>
        <w:rPr>
          <w:rFonts w:ascii="Arial" w:hAnsi="Arial" w:cs="Arial"/>
          <w:sz w:val="20"/>
          <w:szCs w:val="20"/>
          <w:lang w:eastAsia="zh-TW"/>
        </w:rPr>
      </w:pPr>
      <w:r w:rsidRPr="004035AA">
        <w:rPr>
          <w:rFonts w:ascii="Arial" w:hAnsi="Arial" w:cs="Arial"/>
          <w:sz w:val="20"/>
          <w:szCs w:val="20"/>
          <w:lang w:eastAsia="zh-TW"/>
        </w:rPr>
        <w:lastRenderedPageBreak/>
        <w:t>心理健康狀況是可以治療的。也比您想像的更常見。據估計，全球每</w:t>
      </w:r>
      <w:r w:rsidRPr="004035AA">
        <w:rPr>
          <w:rFonts w:ascii="Arial" w:hAnsi="Arial" w:cs="Arial"/>
          <w:sz w:val="20"/>
          <w:szCs w:val="20"/>
          <w:lang w:eastAsia="zh-TW"/>
        </w:rPr>
        <w:t xml:space="preserve"> 8 </w:t>
      </w:r>
      <w:r w:rsidRPr="004035AA">
        <w:rPr>
          <w:rFonts w:ascii="Arial" w:hAnsi="Arial" w:cs="Arial"/>
          <w:sz w:val="20"/>
          <w:szCs w:val="20"/>
          <w:lang w:eastAsia="zh-TW"/>
        </w:rPr>
        <w:t>人中就有</w:t>
      </w:r>
      <w:r w:rsidRPr="004035AA">
        <w:rPr>
          <w:rFonts w:ascii="Arial" w:hAnsi="Arial" w:cs="Arial"/>
          <w:sz w:val="20"/>
          <w:szCs w:val="20"/>
          <w:lang w:eastAsia="zh-TW"/>
        </w:rPr>
        <w:t xml:space="preserve"> 1 </w:t>
      </w:r>
      <w:r w:rsidRPr="004035AA">
        <w:rPr>
          <w:rFonts w:ascii="Arial" w:hAnsi="Arial" w:cs="Arial"/>
          <w:sz w:val="20"/>
          <w:szCs w:val="20"/>
          <w:lang w:eastAsia="zh-TW"/>
        </w:rPr>
        <w:t>人患有精神障礙。</w:t>
      </w:r>
      <w:r w:rsidRPr="004035AA">
        <w:rPr>
          <w:rFonts w:ascii="Arial" w:hAnsi="Arial" w:cs="Arial"/>
          <w:sz w:val="20"/>
          <w:szCs w:val="20"/>
          <w:vertAlign w:val="superscript"/>
          <w:lang w:eastAsia="zh-TW"/>
        </w:rPr>
        <w:t>1</w:t>
      </w:r>
      <w:r w:rsidRPr="004035AA">
        <w:rPr>
          <w:rFonts w:ascii="Arial" w:hAnsi="Arial" w:cs="Arial"/>
          <w:sz w:val="20"/>
          <w:szCs w:val="20"/>
          <w:lang w:eastAsia="zh-TW"/>
        </w:rPr>
        <w:t xml:space="preserve"> </w:t>
      </w:r>
      <w:r w:rsidRPr="004035AA">
        <w:rPr>
          <w:rFonts w:ascii="Arial" w:hAnsi="Arial" w:cs="Arial"/>
          <w:sz w:val="20"/>
          <w:szCs w:val="20"/>
          <w:lang w:eastAsia="zh-TW"/>
        </w:rPr>
        <w:t>如果您認為自己可能正在應對精神健康問題或疾病，請向醫療保健提供者、社區支持團體或其他合格資源求助。</w:t>
      </w:r>
    </w:p>
    <w:p w14:paraId="747D9433" w14:textId="77777777" w:rsidR="002B6993" w:rsidRPr="004035AA" w:rsidRDefault="002B6993" w:rsidP="002B6993">
      <w:pPr>
        <w:spacing w:after="0" w:line="276" w:lineRule="auto"/>
        <w:rPr>
          <w:rFonts w:ascii="Arial" w:hAnsi="Arial" w:cs="Arial"/>
          <w:sz w:val="20"/>
          <w:szCs w:val="20"/>
          <w:lang w:eastAsia="zh-TW"/>
        </w:rPr>
      </w:pPr>
    </w:p>
    <w:p w14:paraId="10AB68BC" w14:textId="77777777" w:rsidR="002B6993" w:rsidRPr="004035AA" w:rsidRDefault="002B6993" w:rsidP="002B6993">
      <w:pPr>
        <w:spacing w:after="0" w:line="276" w:lineRule="auto"/>
        <w:rPr>
          <w:rFonts w:ascii="Arial" w:hAnsi="Arial" w:cs="Arial"/>
          <w:b/>
          <w:bCs/>
          <w:sz w:val="20"/>
          <w:szCs w:val="20"/>
        </w:rPr>
      </w:pPr>
      <w:r w:rsidRPr="004035AA">
        <w:rPr>
          <w:rFonts w:ascii="Arial" w:hAnsi="Arial" w:cs="Arial"/>
          <w:b/>
          <w:bCs/>
          <w:sz w:val="20"/>
          <w:szCs w:val="20"/>
          <w:lang w:eastAsia="zh-TW"/>
        </w:rPr>
        <w:t>資訊來源</w:t>
      </w:r>
    </w:p>
    <w:p w14:paraId="1ADD9FAF" w14:textId="77777777" w:rsidR="002B6993" w:rsidRPr="004035AA" w:rsidRDefault="002B6993" w:rsidP="002B6993">
      <w:pPr>
        <w:spacing w:after="0" w:line="276" w:lineRule="auto"/>
        <w:rPr>
          <w:rFonts w:ascii="Arial" w:hAnsi="Arial" w:cs="Arial"/>
          <w:sz w:val="20"/>
          <w:szCs w:val="20"/>
        </w:rPr>
      </w:pPr>
    </w:p>
    <w:p w14:paraId="4343B692" w14:textId="77777777" w:rsidR="002B6993" w:rsidRPr="004035AA" w:rsidRDefault="002B6993" w:rsidP="002B6993">
      <w:pPr>
        <w:spacing w:after="0" w:line="276" w:lineRule="auto"/>
        <w:rPr>
          <w:rFonts w:ascii="Arial" w:hAnsi="Arial" w:cs="Arial"/>
          <w:sz w:val="20"/>
          <w:szCs w:val="20"/>
        </w:rPr>
      </w:pPr>
      <w:commentRangeStart w:id="0"/>
      <w:r w:rsidRPr="004035AA">
        <w:rPr>
          <w:rFonts w:ascii="Arial" w:hAnsi="Arial" w:cs="Arial"/>
          <w:sz w:val="20"/>
          <w:szCs w:val="20"/>
          <w:lang w:eastAsia="zh-TW"/>
        </w:rPr>
        <w:t>世界衛</w:t>
      </w:r>
      <w:commentRangeEnd w:id="0"/>
      <w:r w:rsidRPr="004035AA">
        <w:rPr>
          <w:rStyle w:val="CommentReference"/>
        </w:rPr>
        <w:commentReference w:id="0"/>
      </w:r>
      <w:r w:rsidRPr="004035AA">
        <w:rPr>
          <w:rFonts w:ascii="Arial" w:hAnsi="Arial" w:cs="Arial"/>
          <w:sz w:val="20"/>
          <w:szCs w:val="20"/>
          <w:lang w:eastAsia="zh-TW"/>
        </w:rPr>
        <w:t>生組織，「精神障礙。」</w:t>
      </w:r>
      <w:hyperlink r:id="rId8" w:history="1">
        <w:r w:rsidRPr="004035AA">
          <w:rPr>
            <w:rStyle w:val="Hyperlink"/>
            <w:rFonts w:ascii="Arial" w:hAnsi="Arial" w:cs="Arial"/>
            <w:sz w:val="20"/>
            <w:szCs w:val="20"/>
            <w:lang w:eastAsia="zh-TW"/>
          </w:rPr>
          <w:t>https://www.who.int/news-room/fact-sheets/detail/mental-disorders</w:t>
        </w:r>
      </w:hyperlink>
      <w:r w:rsidRPr="004035AA">
        <w:rPr>
          <w:rFonts w:ascii="Arial" w:hAnsi="Arial" w:cs="Arial"/>
          <w:sz w:val="20"/>
          <w:szCs w:val="20"/>
          <w:lang w:eastAsia="zh-TW"/>
        </w:rPr>
        <w:t xml:space="preserve"> 2023 </w:t>
      </w:r>
      <w:r w:rsidRPr="004035AA">
        <w:rPr>
          <w:rFonts w:ascii="Arial" w:hAnsi="Arial" w:cs="Arial"/>
          <w:sz w:val="20"/>
          <w:szCs w:val="20"/>
          <w:lang w:eastAsia="zh-TW"/>
        </w:rPr>
        <w:t>年</w:t>
      </w:r>
      <w:r w:rsidRPr="004035AA">
        <w:rPr>
          <w:rFonts w:ascii="Arial" w:hAnsi="Arial" w:cs="Arial"/>
          <w:sz w:val="20"/>
          <w:szCs w:val="20"/>
          <w:lang w:eastAsia="zh-TW"/>
        </w:rPr>
        <w:t xml:space="preserve"> 2 </w:t>
      </w:r>
      <w:r w:rsidRPr="004035AA">
        <w:rPr>
          <w:rFonts w:ascii="Arial" w:hAnsi="Arial" w:cs="Arial"/>
          <w:sz w:val="20"/>
          <w:szCs w:val="20"/>
          <w:lang w:eastAsia="zh-TW"/>
        </w:rPr>
        <w:t>月</w:t>
      </w:r>
      <w:r w:rsidRPr="004035AA">
        <w:rPr>
          <w:rFonts w:ascii="Arial" w:hAnsi="Arial" w:cs="Arial"/>
          <w:sz w:val="20"/>
          <w:szCs w:val="20"/>
          <w:lang w:eastAsia="zh-TW"/>
        </w:rPr>
        <w:t xml:space="preserve"> 1 </w:t>
      </w:r>
      <w:r w:rsidRPr="004035AA">
        <w:rPr>
          <w:rFonts w:ascii="Arial" w:hAnsi="Arial" w:cs="Arial"/>
          <w:sz w:val="20"/>
          <w:szCs w:val="20"/>
          <w:lang w:eastAsia="zh-TW"/>
        </w:rPr>
        <w:t>日讀取。</w:t>
      </w:r>
    </w:p>
    <w:p w14:paraId="17BFC925" w14:textId="77777777" w:rsidR="002B6993" w:rsidRPr="004035AA" w:rsidRDefault="002B6993" w:rsidP="002B6993">
      <w:pPr>
        <w:spacing w:after="0" w:line="276" w:lineRule="auto"/>
        <w:rPr>
          <w:rFonts w:ascii="Arial" w:hAnsi="Arial" w:cs="Arial"/>
          <w:sz w:val="20"/>
          <w:szCs w:val="20"/>
        </w:rPr>
      </w:pPr>
    </w:p>
    <w:p w14:paraId="33945C92" w14:textId="77777777" w:rsidR="002B6993" w:rsidRPr="004035AA" w:rsidRDefault="002B6993" w:rsidP="002B6993">
      <w:pPr>
        <w:spacing w:after="0" w:line="276" w:lineRule="auto"/>
        <w:rPr>
          <w:rFonts w:ascii="Arial" w:hAnsi="Arial" w:cs="Arial"/>
          <w:sz w:val="20"/>
          <w:szCs w:val="20"/>
          <w:lang w:eastAsia="zh-TW"/>
        </w:rPr>
      </w:pPr>
      <w:r w:rsidRPr="004035AA">
        <w:rPr>
          <w:rFonts w:ascii="Arial" w:hAnsi="Arial" w:cs="Arial"/>
          <w:sz w:val="20"/>
          <w:szCs w:val="20"/>
          <w:lang w:eastAsia="zh-TW"/>
        </w:rPr>
        <w:t>美國心理學會，「討論到心理學：金錢的壓力。」</w:t>
      </w:r>
      <w:hyperlink r:id="rId9" w:history="1">
        <w:r w:rsidRPr="004035AA">
          <w:rPr>
            <w:rStyle w:val="Hyperlink"/>
            <w:rFonts w:ascii="Arial" w:hAnsi="Arial" w:cs="Arial"/>
            <w:sz w:val="20"/>
            <w:szCs w:val="20"/>
            <w:lang w:eastAsia="zh-TW"/>
          </w:rPr>
          <w:t>https://www.apa.org/news/podcasts/speaking-of-psychology/financial-stress</w:t>
        </w:r>
      </w:hyperlink>
      <w:r w:rsidRPr="004035AA">
        <w:rPr>
          <w:rFonts w:ascii="Arial" w:hAnsi="Arial" w:cs="Arial"/>
          <w:sz w:val="20"/>
          <w:szCs w:val="20"/>
          <w:lang w:eastAsia="zh-TW"/>
        </w:rPr>
        <w:t xml:space="preserve"> 2023 </w:t>
      </w:r>
      <w:r w:rsidRPr="004035AA">
        <w:rPr>
          <w:rFonts w:ascii="Arial" w:hAnsi="Arial" w:cs="Arial"/>
          <w:sz w:val="20"/>
          <w:szCs w:val="20"/>
          <w:lang w:eastAsia="zh-TW"/>
        </w:rPr>
        <w:t>年</w:t>
      </w:r>
      <w:r w:rsidRPr="004035AA">
        <w:rPr>
          <w:rFonts w:ascii="Arial" w:hAnsi="Arial" w:cs="Arial"/>
          <w:sz w:val="20"/>
          <w:szCs w:val="20"/>
          <w:lang w:eastAsia="zh-TW"/>
        </w:rPr>
        <w:t xml:space="preserve"> 2 </w:t>
      </w:r>
      <w:r w:rsidRPr="004035AA">
        <w:rPr>
          <w:rFonts w:ascii="Arial" w:hAnsi="Arial" w:cs="Arial"/>
          <w:sz w:val="20"/>
          <w:szCs w:val="20"/>
          <w:lang w:eastAsia="zh-TW"/>
        </w:rPr>
        <w:t>月</w:t>
      </w:r>
      <w:r w:rsidRPr="004035AA">
        <w:rPr>
          <w:rFonts w:ascii="Arial" w:hAnsi="Arial" w:cs="Arial"/>
          <w:sz w:val="20"/>
          <w:szCs w:val="20"/>
          <w:lang w:eastAsia="zh-TW"/>
        </w:rPr>
        <w:t xml:space="preserve"> 1 </w:t>
      </w:r>
      <w:r w:rsidRPr="004035AA">
        <w:rPr>
          <w:rFonts w:ascii="Arial" w:hAnsi="Arial" w:cs="Arial"/>
          <w:sz w:val="20"/>
          <w:szCs w:val="20"/>
          <w:lang w:eastAsia="zh-TW"/>
        </w:rPr>
        <w:t>日讀取</w:t>
      </w:r>
    </w:p>
    <w:p w14:paraId="5DB0157E" w14:textId="77777777" w:rsidR="002B6993" w:rsidRPr="004035AA" w:rsidRDefault="002B6993" w:rsidP="002B6993">
      <w:pPr>
        <w:spacing w:after="0" w:line="276" w:lineRule="auto"/>
        <w:rPr>
          <w:rFonts w:ascii="Arial" w:hAnsi="Arial" w:cs="Arial"/>
          <w:sz w:val="20"/>
          <w:szCs w:val="20"/>
          <w:lang w:eastAsia="zh-TW"/>
        </w:rPr>
      </w:pPr>
    </w:p>
    <w:p w14:paraId="4735756A" w14:textId="77777777" w:rsidR="002B6993" w:rsidRPr="004035AA" w:rsidRDefault="002B6993" w:rsidP="002B6993">
      <w:pPr>
        <w:tabs>
          <w:tab w:val="left" w:pos="2857"/>
        </w:tabs>
        <w:spacing w:after="0" w:line="276" w:lineRule="auto"/>
        <w:rPr>
          <w:rFonts w:ascii="Arial" w:hAnsi="Arial" w:cs="Arial"/>
          <w:sz w:val="20"/>
          <w:szCs w:val="20"/>
        </w:rPr>
      </w:pPr>
      <w:proofErr w:type="spellStart"/>
      <w:r w:rsidRPr="004035AA">
        <w:rPr>
          <w:rFonts w:ascii="Arial" w:hAnsi="Arial" w:cs="Arial"/>
          <w:sz w:val="20"/>
          <w:szCs w:val="20"/>
          <w:lang w:eastAsia="zh-TW"/>
        </w:rPr>
        <w:t>HelpGuide</w:t>
      </w:r>
      <w:proofErr w:type="spellEnd"/>
      <w:r w:rsidRPr="004035AA">
        <w:rPr>
          <w:rFonts w:ascii="Arial" w:hAnsi="Arial" w:cs="Arial"/>
          <w:sz w:val="20"/>
          <w:szCs w:val="20"/>
          <w:lang w:eastAsia="zh-TW"/>
        </w:rPr>
        <w:t>，「應對財務壓力。」</w:t>
      </w:r>
      <w:r>
        <w:fldChar w:fldCharType="begin"/>
      </w:r>
      <w:r>
        <w:instrText xml:space="preserve"> HYPERLINK "https://www.helpguide.org/articles/stress/coping-with-financial-stress.htm" </w:instrText>
      </w:r>
      <w:r>
        <w:fldChar w:fldCharType="separate"/>
      </w:r>
      <w:r w:rsidRPr="004035AA">
        <w:rPr>
          <w:rStyle w:val="Hyperlink"/>
          <w:rFonts w:ascii="Arial" w:hAnsi="Arial" w:cs="Arial"/>
          <w:sz w:val="20"/>
          <w:szCs w:val="20"/>
          <w:lang w:eastAsia="zh-TW"/>
        </w:rPr>
        <w:t>https://www.helpguide.org/articles/stress/coping-with-financial-stress.htm</w:t>
      </w:r>
      <w:r>
        <w:rPr>
          <w:rStyle w:val="Hyperlink"/>
          <w:rFonts w:ascii="Arial" w:hAnsi="Arial" w:cs="Arial"/>
          <w:sz w:val="20"/>
          <w:szCs w:val="20"/>
          <w:lang w:eastAsia="zh-TW"/>
        </w:rPr>
        <w:fldChar w:fldCharType="end"/>
      </w:r>
      <w:r w:rsidRPr="004035AA">
        <w:rPr>
          <w:rFonts w:ascii="Arial" w:hAnsi="Arial" w:cs="Arial"/>
          <w:sz w:val="20"/>
          <w:szCs w:val="20"/>
          <w:lang w:eastAsia="zh-TW"/>
        </w:rPr>
        <w:t xml:space="preserve"> 2023 </w:t>
      </w:r>
      <w:r w:rsidRPr="004035AA">
        <w:rPr>
          <w:rFonts w:ascii="Arial" w:hAnsi="Arial" w:cs="Arial"/>
          <w:sz w:val="20"/>
          <w:szCs w:val="20"/>
          <w:lang w:eastAsia="zh-TW"/>
        </w:rPr>
        <w:t>年</w:t>
      </w:r>
      <w:r w:rsidRPr="004035AA">
        <w:rPr>
          <w:rFonts w:ascii="Arial" w:hAnsi="Arial" w:cs="Arial"/>
          <w:sz w:val="20"/>
          <w:szCs w:val="20"/>
          <w:lang w:eastAsia="zh-TW"/>
        </w:rPr>
        <w:t xml:space="preserve"> 2 </w:t>
      </w:r>
      <w:r w:rsidRPr="004035AA">
        <w:rPr>
          <w:rFonts w:ascii="Arial" w:hAnsi="Arial" w:cs="Arial"/>
          <w:sz w:val="20"/>
          <w:szCs w:val="20"/>
          <w:lang w:eastAsia="zh-TW"/>
        </w:rPr>
        <w:t>月</w:t>
      </w:r>
      <w:r w:rsidRPr="004035AA">
        <w:rPr>
          <w:rFonts w:ascii="Arial" w:hAnsi="Arial" w:cs="Arial"/>
          <w:sz w:val="20"/>
          <w:szCs w:val="20"/>
          <w:lang w:eastAsia="zh-TW"/>
        </w:rPr>
        <w:t xml:space="preserve"> 1 </w:t>
      </w:r>
      <w:r w:rsidRPr="004035AA">
        <w:rPr>
          <w:rFonts w:ascii="Arial" w:hAnsi="Arial" w:cs="Arial"/>
          <w:sz w:val="20"/>
          <w:szCs w:val="20"/>
          <w:lang w:eastAsia="zh-TW"/>
        </w:rPr>
        <w:t>日讀取</w:t>
      </w:r>
    </w:p>
    <w:p w14:paraId="68E639E6" w14:textId="77777777" w:rsidR="002B6993" w:rsidRPr="004035AA" w:rsidRDefault="002B6993" w:rsidP="002B6993">
      <w:pPr>
        <w:spacing w:after="0" w:line="276" w:lineRule="auto"/>
        <w:rPr>
          <w:rFonts w:ascii="Arial" w:hAnsi="Arial" w:cs="Arial"/>
          <w:sz w:val="20"/>
          <w:szCs w:val="20"/>
        </w:rPr>
      </w:pPr>
    </w:p>
    <w:p w14:paraId="634816F3" w14:textId="77777777" w:rsidR="002B6993" w:rsidRPr="004035AA" w:rsidRDefault="002B6993" w:rsidP="002B6993">
      <w:pPr>
        <w:spacing w:after="0" w:line="276" w:lineRule="auto"/>
        <w:rPr>
          <w:rFonts w:ascii="Arial" w:hAnsi="Arial" w:cs="Arial"/>
          <w:sz w:val="20"/>
          <w:szCs w:val="20"/>
          <w:lang w:val="es-ES"/>
        </w:rPr>
      </w:pPr>
      <w:r w:rsidRPr="004035AA">
        <w:rPr>
          <w:rFonts w:ascii="Arial" w:hAnsi="Arial" w:cs="Arial"/>
          <w:sz w:val="20"/>
          <w:szCs w:val="20"/>
          <w:lang w:val="es-ES" w:eastAsia="zh-TW"/>
        </w:rPr>
        <w:t xml:space="preserve">Mayo </w:t>
      </w:r>
      <w:proofErr w:type="spellStart"/>
      <w:r w:rsidRPr="004035AA">
        <w:rPr>
          <w:rFonts w:ascii="Arial" w:hAnsi="Arial" w:cs="Arial"/>
          <w:sz w:val="20"/>
          <w:szCs w:val="20"/>
          <w:lang w:val="es-ES" w:eastAsia="zh-TW"/>
        </w:rPr>
        <w:t>Clinic</w:t>
      </w:r>
      <w:proofErr w:type="spellEnd"/>
      <w:r w:rsidRPr="004035AA">
        <w:rPr>
          <w:rFonts w:ascii="Arial" w:hAnsi="Arial" w:cs="Arial"/>
          <w:sz w:val="20"/>
          <w:szCs w:val="20"/>
          <w:lang w:val="es-ES" w:eastAsia="zh-TW"/>
        </w:rPr>
        <w:t>，</w:t>
      </w:r>
      <w:r w:rsidRPr="004035AA">
        <w:rPr>
          <w:rFonts w:ascii="Arial" w:hAnsi="Arial" w:cs="Arial"/>
          <w:sz w:val="20"/>
          <w:szCs w:val="20"/>
          <w:lang w:eastAsia="zh-TW"/>
        </w:rPr>
        <w:t>「健康的生活方式壓力管理。」</w:t>
      </w:r>
      <w:hyperlink r:id="rId10" w:history="1">
        <w:r w:rsidRPr="004035AA">
          <w:rPr>
            <w:rStyle w:val="Hyperlink"/>
            <w:rFonts w:ascii="Arial" w:hAnsi="Arial" w:cs="Arial"/>
            <w:sz w:val="20"/>
            <w:szCs w:val="20"/>
            <w:lang w:val="es-ES" w:eastAsia="zh-TW"/>
          </w:rPr>
          <w:t>https://www.mayoclinic.org/healthy-lifestyle/stress-management/in-depth/stress-symptoms/art-20050987</w:t>
        </w:r>
      </w:hyperlink>
      <w:r w:rsidRPr="004035AA">
        <w:rPr>
          <w:rFonts w:ascii="Arial" w:hAnsi="Arial" w:cs="Arial"/>
          <w:sz w:val="20"/>
          <w:szCs w:val="20"/>
          <w:lang w:val="es-ES" w:eastAsia="zh-TW"/>
        </w:rPr>
        <w:t xml:space="preserve"> 2023 </w:t>
      </w:r>
      <w:r w:rsidRPr="004035AA">
        <w:rPr>
          <w:rFonts w:ascii="Arial" w:hAnsi="Arial" w:cs="Arial"/>
          <w:sz w:val="20"/>
          <w:szCs w:val="20"/>
          <w:lang w:eastAsia="zh-TW"/>
        </w:rPr>
        <w:t>年</w:t>
      </w:r>
      <w:r w:rsidRPr="004035AA">
        <w:rPr>
          <w:rFonts w:ascii="Arial" w:hAnsi="Arial" w:cs="Arial"/>
          <w:sz w:val="20"/>
          <w:szCs w:val="20"/>
          <w:lang w:val="es-ES" w:eastAsia="zh-TW"/>
        </w:rPr>
        <w:t xml:space="preserve"> 2 </w:t>
      </w:r>
      <w:r w:rsidRPr="004035AA">
        <w:rPr>
          <w:rFonts w:ascii="Arial" w:hAnsi="Arial" w:cs="Arial"/>
          <w:sz w:val="20"/>
          <w:szCs w:val="20"/>
          <w:lang w:eastAsia="zh-TW"/>
        </w:rPr>
        <w:t>月</w:t>
      </w:r>
      <w:r w:rsidRPr="004035AA">
        <w:rPr>
          <w:rFonts w:ascii="Arial" w:hAnsi="Arial" w:cs="Arial"/>
          <w:sz w:val="20"/>
          <w:szCs w:val="20"/>
          <w:lang w:val="es-ES" w:eastAsia="zh-TW"/>
        </w:rPr>
        <w:t xml:space="preserve"> 1 </w:t>
      </w:r>
      <w:r w:rsidRPr="004035AA">
        <w:rPr>
          <w:rFonts w:ascii="Arial" w:hAnsi="Arial" w:cs="Arial"/>
          <w:sz w:val="20"/>
          <w:szCs w:val="20"/>
          <w:lang w:eastAsia="zh-TW"/>
        </w:rPr>
        <w:t>日讀取</w:t>
      </w:r>
    </w:p>
    <w:p w14:paraId="5FA565C8" w14:textId="77777777" w:rsidR="002B6993" w:rsidRPr="004035AA" w:rsidRDefault="002B6993" w:rsidP="002B6993">
      <w:pPr>
        <w:spacing w:after="0" w:line="276" w:lineRule="auto"/>
        <w:rPr>
          <w:rFonts w:ascii="Arial" w:hAnsi="Arial" w:cs="Arial"/>
          <w:sz w:val="20"/>
          <w:szCs w:val="20"/>
          <w:lang w:val="es-ES"/>
        </w:rPr>
      </w:pPr>
    </w:p>
    <w:p w14:paraId="673E8D02" w14:textId="77777777" w:rsidR="002B6993" w:rsidRPr="004035AA" w:rsidRDefault="002B6993" w:rsidP="002B6993">
      <w:pPr>
        <w:tabs>
          <w:tab w:val="left" w:pos="2857"/>
        </w:tabs>
        <w:spacing w:after="0" w:line="276" w:lineRule="auto"/>
        <w:rPr>
          <w:rFonts w:ascii="Arial" w:hAnsi="Arial" w:cs="Arial"/>
          <w:sz w:val="20"/>
          <w:szCs w:val="20"/>
          <w:lang w:val="es-ES"/>
        </w:rPr>
      </w:pPr>
      <w:r w:rsidRPr="004035AA">
        <w:rPr>
          <w:rFonts w:ascii="Arial" w:hAnsi="Arial" w:cs="Arial"/>
          <w:sz w:val="20"/>
          <w:szCs w:val="20"/>
          <w:lang w:val="es-ES" w:eastAsia="zh-TW"/>
        </w:rPr>
        <w:t>Mind.org</w:t>
      </w:r>
      <w:r w:rsidRPr="004035AA">
        <w:rPr>
          <w:rFonts w:ascii="Arial" w:hAnsi="Arial" w:cs="Arial"/>
          <w:sz w:val="20"/>
          <w:szCs w:val="20"/>
          <w:lang w:val="es-ES" w:eastAsia="zh-TW"/>
        </w:rPr>
        <w:t>，</w:t>
      </w:r>
      <w:r w:rsidRPr="004035AA">
        <w:rPr>
          <w:rFonts w:ascii="Arial" w:hAnsi="Arial" w:cs="Arial"/>
          <w:sz w:val="20"/>
          <w:szCs w:val="20"/>
          <w:lang w:eastAsia="zh-TW"/>
        </w:rPr>
        <w:t>「金錢與心理健康之間的聯繫。」</w:t>
      </w:r>
      <w:hyperlink r:id="rId11" w:history="1">
        <w:r w:rsidRPr="004035AA">
          <w:rPr>
            <w:rStyle w:val="Hyperlink"/>
            <w:rFonts w:ascii="Arial" w:hAnsi="Arial" w:cs="Arial"/>
            <w:sz w:val="20"/>
            <w:szCs w:val="20"/>
            <w:lang w:val="es-ES" w:eastAsia="zh-TW"/>
          </w:rPr>
          <w:t>https://www.mind.org.uk/information-support/tips-for-everyday-living/money-and-mental-health/the-link-between-money-and -</w:t>
        </w:r>
        <w:r w:rsidRPr="004035AA">
          <w:rPr>
            <w:rStyle w:val="Hyperlink"/>
            <w:rFonts w:ascii="Arial" w:hAnsi="Arial" w:cs="Arial"/>
            <w:sz w:val="20"/>
            <w:szCs w:val="20"/>
            <w:lang w:eastAsia="zh-TW"/>
          </w:rPr>
          <w:t>心理健康</w:t>
        </w:r>
        <w:r w:rsidRPr="004035AA">
          <w:rPr>
            <w:rStyle w:val="Hyperlink"/>
            <w:rFonts w:ascii="Arial" w:hAnsi="Arial" w:cs="Arial"/>
            <w:sz w:val="20"/>
            <w:szCs w:val="20"/>
            <w:lang w:val="es-ES" w:eastAsia="zh-TW"/>
          </w:rPr>
          <w:t>/</w:t>
        </w:r>
      </w:hyperlink>
      <w:r w:rsidRPr="004035AA">
        <w:rPr>
          <w:rFonts w:ascii="Arial" w:hAnsi="Arial" w:cs="Arial"/>
          <w:sz w:val="20"/>
          <w:szCs w:val="20"/>
          <w:lang w:val="es-ES" w:eastAsia="zh-TW"/>
        </w:rPr>
        <w:t xml:space="preserve"> 2023 </w:t>
      </w:r>
      <w:r w:rsidRPr="004035AA">
        <w:rPr>
          <w:rFonts w:ascii="Arial" w:hAnsi="Arial" w:cs="Arial"/>
          <w:sz w:val="20"/>
          <w:szCs w:val="20"/>
          <w:lang w:eastAsia="zh-TW"/>
        </w:rPr>
        <w:t>年</w:t>
      </w:r>
      <w:r w:rsidRPr="004035AA">
        <w:rPr>
          <w:rFonts w:ascii="Arial" w:hAnsi="Arial" w:cs="Arial"/>
          <w:sz w:val="20"/>
          <w:szCs w:val="20"/>
          <w:lang w:val="es-ES" w:eastAsia="zh-TW"/>
        </w:rPr>
        <w:t xml:space="preserve"> 2 </w:t>
      </w:r>
      <w:r w:rsidRPr="004035AA">
        <w:rPr>
          <w:rFonts w:ascii="Arial" w:hAnsi="Arial" w:cs="Arial"/>
          <w:sz w:val="20"/>
          <w:szCs w:val="20"/>
          <w:lang w:eastAsia="zh-TW"/>
        </w:rPr>
        <w:t>月</w:t>
      </w:r>
      <w:r w:rsidRPr="004035AA">
        <w:rPr>
          <w:rFonts w:ascii="Arial" w:hAnsi="Arial" w:cs="Arial"/>
          <w:sz w:val="20"/>
          <w:szCs w:val="20"/>
          <w:lang w:val="es-ES" w:eastAsia="zh-TW"/>
        </w:rPr>
        <w:t xml:space="preserve"> 1 </w:t>
      </w:r>
      <w:r w:rsidRPr="004035AA">
        <w:rPr>
          <w:rFonts w:ascii="Arial" w:hAnsi="Arial" w:cs="Arial"/>
          <w:sz w:val="20"/>
          <w:szCs w:val="20"/>
          <w:lang w:eastAsia="zh-TW"/>
        </w:rPr>
        <w:t>日讀取</w:t>
      </w:r>
    </w:p>
    <w:p w14:paraId="65B48062" w14:textId="77777777" w:rsidR="002B6993" w:rsidRPr="004035AA" w:rsidRDefault="002B6993" w:rsidP="002B6993">
      <w:pPr>
        <w:spacing w:after="0" w:line="276" w:lineRule="auto"/>
        <w:rPr>
          <w:rFonts w:ascii="Arial" w:hAnsi="Arial" w:cs="Arial"/>
          <w:sz w:val="20"/>
          <w:szCs w:val="20"/>
          <w:lang w:val="es-ES"/>
        </w:rPr>
      </w:pPr>
    </w:p>
    <w:p w14:paraId="58AE16B4" w14:textId="77777777" w:rsidR="002B6993" w:rsidRPr="004035AA" w:rsidRDefault="002B6993" w:rsidP="002B6993">
      <w:pPr>
        <w:spacing w:after="0" w:line="276" w:lineRule="auto"/>
        <w:rPr>
          <w:rFonts w:ascii="Arial" w:hAnsi="Arial" w:cs="Arial"/>
          <w:sz w:val="20"/>
          <w:szCs w:val="20"/>
          <w:lang w:eastAsia="zh-TW"/>
        </w:rPr>
      </w:pPr>
      <w:bookmarkStart w:id="1" w:name="_Hlk126149525"/>
      <w:r w:rsidRPr="004035AA">
        <w:rPr>
          <w:rFonts w:ascii="Arial" w:hAnsi="Arial" w:cs="Arial"/>
          <w:sz w:val="20"/>
          <w:szCs w:val="20"/>
          <w:lang w:eastAsia="zh-TW"/>
        </w:rPr>
        <w:t>貨幣與心理健康政策研究所</w:t>
      </w:r>
      <w:r w:rsidRPr="004035AA">
        <w:rPr>
          <w:rFonts w:ascii="Arial" w:hAnsi="Arial" w:cs="Arial"/>
          <w:sz w:val="20"/>
          <w:szCs w:val="20"/>
          <w:lang w:val="es-ES" w:eastAsia="zh-TW"/>
        </w:rPr>
        <w:t>，</w:t>
      </w:r>
      <w:r w:rsidRPr="004035AA">
        <w:rPr>
          <w:rFonts w:ascii="Arial" w:hAnsi="Arial" w:cs="Arial"/>
          <w:sz w:val="20"/>
          <w:szCs w:val="20"/>
          <w:lang w:eastAsia="zh-TW"/>
        </w:rPr>
        <w:t>「事實</w:t>
      </w:r>
      <w:r w:rsidRPr="004035AA">
        <w:rPr>
          <w:rFonts w:ascii="Arial" w:hAnsi="Arial" w:cs="Arial"/>
          <w:sz w:val="20"/>
          <w:szCs w:val="20"/>
          <w:lang w:val="es-ES" w:eastAsia="zh-TW"/>
        </w:rPr>
        <w:t>：</w:t>
      </w:r>
      <w:r w:rsidRPr="004035AA">
        <w:rPr>
          <w:rFonts w:ascii="Arial" w:hAnsi="Arial" w:cs="Arial"/>
          <w:sz w:val="20"/>
          <w:szCs w:val="20"/>
          <w:lang w:eastAsia="zh-TW"/>
        </w:rPr>
        <w:t>你需要知道什麼。」</w:t>
      </w:r>
      <w:hyperlink r:id="rId12" w:history="1">
        <w:r w:rsidRPr="004035AA">
          <w:rPr>
            <w:rStyle w:val="Hyperlink"/>
            <w:rFonts w:ascii="Arial" w:hAnsi="Arial" w:cs="Arial"/>
            <w:sz w:val="20"/>
            <w:szCs w:val="20"/>
            <w:lang w:eastAsia="zh-TW"/>
          </w:rPr>
          <w:t>https://www.moneyandmentalhealth.org/money-and-mental-health-facts/#</w:t>
        </w:r>
      </w:hyperlink>
      <w:r w:rsidRPr="004035AA">
        <w:rPr>
          <w:rFonts w:ascii="Arial" w:hAnsi="Arial" w:cs="Arial"/>
          <w:sz w:val="20"/>
          <w:szCs w:val="20"/>
          <w:lang w:eastAsia="zh-TW"/>
        </w:rPr>
        <w:t xml:space="preserve"> 2023 </w:t>
      </w:r>
      <w:r w:rsidRPr="004035AA">
        <w:rPr>
          <w:rFonts w:ascii="Arial" w:hAnsi="Arial" w:cs="Arial"/>
          <w:sz w:val="20"/>
          <w:szCs w:val="20"/>
          <w:lang w:eastAsia="zh-TW"/>
        </w:rPr>
        <w:t>年</w:t>
      </w:r>
      <w:r w:rsidRPr="004035AA">
        <w:rPr>
          <w:rFonts w:ascii="Arial" w:hAnsi="Arial" w:cs="Arial"/>
          <w:sz w:val="20"/>
          <w:szCs w:val="20"/>
          <w:lang w:eastAsia="zh-TW"/>
        </w:rPr>
        <w:t xml:space="preserve"> 2 </w:t>
      </w:r>
      <w:r w:rsidRPr="004035AA">
        <w:rPr>
          <w:rFonts w:ascii="Arial" w:hAnsi="Arial" w:cs="Arial"/>
          <w:sz w:val="20"/>
          <w:szCs w:val="20"/>
          <w:lang w:eastAsia="zh-TW"/>
        </w:rPr>
        <w:t>月</w:t>
      </w:r>
      <w:r w:rsidRPr="004035AA">
        <w:rPr>
          <w:rFonts w:ascii="Arial" w:hAnsi="Arial" w:cs="Arial"/>
          <w:sz w:val="20"/>
          <w:szCs w:val="20"/>
          <w:lang w:eastAsia="zh-TW"/>
        </w:rPr>
        <w:t xml:space="preserve"> 1 </w:t>
      </w:r>
      <w:r w:rsidRPr="004035AA">
        <w:rPr>
          <w:rFonts w:ascii="Arial" w:hAnsi="Arial" w:cs="Arial"/>
          <w:sz w:val="20"/>
          <w:szCs w:val="20"/>
          <w:lang w:eastAsia="zh-TW"/>
        </w:rPr>
        <w:t>日讀取</w:t>
      </w:r>
    </w:p>
    <w:bookmarkEnd w:id="1"/>
    <w:p w14:paraId="29A9CED5" w14:textId="77777777" w:rsidR="002B6993" w:rsidRPr="004035AA" w:rsidRDefault="002B6993" w:rsidP="002B6993">
      <w:pPr>
        <w:spacing w:after="0" w:line="276" w:lineRule="auto"/>
        <w:rPr>
          <w:rFonts w:ascii="Arial" w:hAnsi="Arial" w:cs="Arial"/>
          <w:sz w:val="20"/>
          <w:szCs w:val="20"/>
          <w:lang w:eastAsia="zh-TW"/>
        </w:rPr>
      </w:pPr>
    </w:p>
    <w:p w14:paraId="72709A3E" w14:textId="77777777" w:rsidR="002B6993" w:rsidRPr="004035AA" w:rsidRDefault="002B6993" w:rsidP="002B6993">
      <w:pPr>
        <w:spacing w:after="0" w:line="276" w:lineRule="auto"/>
        <w:rPr>
          <w:rFonts w:ascii="Arial" w:hAnsi="Arial" w:cs="Arial"/>
          <w:sz w:val="20"/>
          <w:szCs w:val="20"/>
        </w:rPr>
      </w:pPr>
      <w:r w:rsidRPr="004035AA">
        <w:rPr>
          <w:rFonts w:ascii="Arial" w:hAnsi="Arial" w:cs="Arial"/>
          <w:sz w:val="20"/>
          <w:szCs w:val="20"/>
          <w:lang w:eastAsia="zh-TW"/>
        </w:rPr>
        <w:t>NAMI</w:t>
      </w:r>
      <w:r w:rsidRPr="004035AA">
        <w:rPr>
          <w:rFonts w:ascii="Arial" w:hAnsi="Arial" w:cs="Arial"/>
          <w:sz w:val="20"/>
          <w:szCs w:val="20"/>
          <w:lang w:eastAsia="zh-TW"/>
        </w:rPr>
        <w:t>，「心理健康狀況。」</w:t>
      </w:r>
      <w:hyperlink r:id="rId13" w:anchor=":~:text=A%20mental%20illness%20is%20a,ability%20to%20relate%20to%20others" w:history="1">
        <w:r w:rsidRPr="004035AA">
          <w:rPr>
            <w:rStyle w:val="Hyperlink"/>
            <w:rFonts w:ascii="Arial" w:hAnsi="Arial" w:cs="Arial"/>
            <w:sz w:val="20"/>
            <w:szCs w:val="20"/>
            <w:lang w:eastAsia="zh-TW"/>
          </w:rPr>
          <w:t>https://www.nami.org/about-mental-illness/mental-health-conditions#:~:text=A%20mental%20illness%20is%20a,ability%20to% 20relate%20to%20others</w:t>
        </w:r>
      </w:hyperlink>
      <w:r w:rsidRPr="004035AA">
        <w:rPr>
          <w:rFonts w:ascii="Arial" w:hAnsi="Arial" w:cs="Arial"/>
          <w:sz w:val="20"/>
          <w:szCs w:val="20"/>
          <w:lang w:eastAsia="zh-TW"/>
        </w:rPr>
        <w:t>。</w:t>
      </w:r>
      <w:r w:rsidRPr="004035AA">
        <w:rPr>
          <w:rFonts w:ascii="Arial" w:hAnsi="Arial" w:cs="Arial"/>
          <w:sz w:val="20"/>
          <w:szCs w:val="20"/>
          <w:lang w:eastAsia="zh-TW"/>
        </w:rPr>
        <w:t xml:space="preserve"> 2023 </w:t>
      </w:r>
      <w:r w:rsidRPr="004035AA">
        <w:rPr>
          <w:rFonts w:ascii="Arial" w:hAnsi="Arial" w:cs="Arial"/>
          <w:sz w:val="20"/>
          <w:szCs w:val="20"/>
          <w:lang w:eastAsia="zh-TW"/>
        </w:rPr>
        <w:t>年</w:t>
      </w:r>
      <w:r w:rsidRPr="004035AA">
        <w:rPr>
          <w:rFonts w:ascii="Arial" w:hAnsi="Arial" w:cs="Arial"/>
          <w:sz w:val="20"/>
          <w:szCs w:val="20"/>
          <w:lang w:eastAsia="zh-TW"/>
        </w:rPr>
        <w:t xml:space="preserve"> 2 </w:t>
      </w:r>
      <w:r w:rsidRPr="004035AA">
        <w:rPr>
          <w:rFonts w:ascii="Arial" w:hAnsi="Arial" w:cs="Arial"/>
          <w:sz w:val="20"/>
          <w:szCs w:val="20"/>
          <w:lang w:eastAsia="zh-TW"/>
        </w:rPr>
        <w:t>月</w:t>
      </w:r>
      <w:r w:rsidRPr="004035AA">
        <w:rPr>
          <w:rFonts w:ascii="Arial" w:hAnsi="Arial" w:cs="Arial"/>
          <w:sz w:val="20"/>
          <w:szCs w:val="20"/>
          <w:lang w:eastAsia="zh-TW"/>
        </w:rPr>
        <w:t xml:space="preserve"> 1 </w:t>
      </w:r>
      <w:r w:rsidRPr="004035AA">
        <w:rPr>
          <w:rFonts w:ascii="Arial" w:hAnsi="Arial" w:cs="Arial"/>
          <w:sz w:val="20"/>
          <w:szCs w:val="20"/>
          <w:lang w:eastAsia="zh-TW"/>
        </w:rPr>
        <w:t>日讀取</w:t>
      </w:r>
    </w:p>
    <w:p w14:paraId="64DA26B2" w14:textId="77777777" w:rsidR="002B6993" w:rsidRPr="004035AA" w:rsidRDefault="002B6993" w:rsidP="002B6993">
      <w:pPr>
        <w:spacing w:after="0" w:line="276" w:lineRule="auto"/>
        <w:rPr>
          <w:rFonts w:ascii="Arial" w:hAnsi="Arial" w:cs="Arial"/>
          <w:sz w:val="20"/>
          <w:szCs w:val="20"/>
        </w:rPr>
      </w:pPr>
    </w:p>
    <w:p w14:paraId="200B6357" w14:textId="77777777" w:rsidR="002B6993" w:rsidRPr="004035AA" w:rsidRDefault="002B6993" w:rsidP="002B6993">
      <w:pPr>
        <w:tabs>
          <w:tab w:val="left" w:pos="2857"/>
        </w:tabs>
        <w:spacing w:after="0" w:line="276" w:lineRule="auto"/>
        <w:rPr>
          <w:rFonts w:ascii="Arial" w:hAnsi="Arial" w:cs="Arial"/>
          <w:sz w:val="20"/>
          <w:szCs w:val="20"/>
        </w:rPr>
      </w:pPr>
      <w:r w:rsidRPr="004035AA">
        <w:rPr>
          <w:rFonts w:ascii="Arial" w:hAnsi="Arial" w:cs="Arial"/>
          <w:sz w:val="20"/>
          <w:szCs w:val="20"/>
          <w:lang w:eastAsia="zh-TW"/>
        </w:rPr>
        <w:t>PLOS One</w:t>
      </w:r>
      <w:r w:rsidRPr="004035AA">
        <w:rPr>
          <w:rFonts w:ascii="Arial" w:hAnsi="Arial" w:cs="Arial"/>
          <w:sz w:val="20"/>
          <w:szCs w:val="20"/>
          <w:lang w:eastAsia="zh-TW"/>
        </w:rPr>
        <w:t>，「成年人的財務壓力和抑鬱：系統化回顧。」</w:t>
      </w:r>
      <w:hyperlink r:id="rId14" w:history="1">
        <w:r w:rsidRPr="004035AA">
          <w:rPr>
            <w:rStyle w:val="Hyperlink"/>
            <w:rFonts w:ascii="Arial" w:hAnsi="Arial" w:cs="Arial"/>
            <w:sz w:val="20"/>
            <w:szCs w:val="20"/>
            <w:lang w:eastAsia="zh-TW"/>
          </w:rPr>
          <w:t>https://journals.plos.org/plosone/article?id=10.1371/journal.pone.0264041</w:t>
        </w:r>
      </w:hyperlink>
      <w:r w:rsidRPr="004035AA">
        <w:rPr>
          <w:rFonts w:ascii="Arial" w:hAnsi="Arial" w:cs="Arial"/>
          <w:sz w:val="20"/>
          <w:szCs w:val="20"/>
          <w:lang w:eastAsia="zh-TW"/>
        </w:rPr>
        <w:t xml:space="preserve"> 2023 </w:t>
      </w:r>
      <w:r w:rsidRPr="004035AA">
        <w:rPr>
          <w:rFonts w:ascii="Arial" w:hAnsi="Arial" w:cs="Arial"/>
          <w:sz w:val="20"/>
          <w:szCs w:val="20"/>
          <w:lang w:eastAsia="zh-TW"/>
        </w:rPr>
        <w:t>年</w:t>
      </w:r>
      <w:r w:rsidRPr="004035AA">
        <w:rPr>
          <w:rFonts w:ascii="Arial" w:hAnsi="Arial" w:cs="Arial"/>
          <w:sz w:val="20"/>
          <w:szCs w:val="20"/>
          <w:lang w:eastAsia="zh-TW"/>
        </w:rPr>
        <w:t xml:space="preserve"> 2 </w:t>
      </w:r>
      <w:r w:rsidRPr="004035AA">
        <w:rPr>
          <w:rFonts w:ascii="Arial" w:hAnsi="Arial" w:cs="Arial"/>
          <w:sz w:val="20"/>
          <w:szCs w:val="20"/>
          <w:lang w:eastAsia="zh-TW"/>
        </w:rPr>
        <w:t>月</w:t>
      </w:r>
      <w:r w:rsidRPr="004035AA">
        <w:rPr>
          <w:rFonts w:ascii="Arial" w:hAnsi="Arial" w:cs="Arial"/>
          <w:sz w:val="20"/>
          <w:szCs w:val="20"/>
          <w:lang w:eastAsia="zh-TW"/>
        </w:rPr>
        <w:t xml:space="preserve"> 1 </w:t>
      </w:r>
      <w:r w:rsidRPr="004035AA">
        <w:rPr>
          <w:rFonts w:ascii="Arial" w:hAnsi="Arial" w:cs="Arial"/>
          <w:sz w:val="20"/>
          <w:szCs w:val="20"/>
          <w:lang w:eastAsia="zh-TW"/>
        </w:rPr>
        <w:t>日讀取</w:t>
      </w:r>
    </w:p>
    <w:p w14:paraId="6FEED0ED" w14:textId="77777777" w:rsidR="002B6993" w:rsidRPr="004035AA" w:rsidRDefault="002B6993" w:rsidP="002B6993">
      <w:pPr>
        <w:spacing w:after="0" w:line="276" w:lineRule="auto"/>
        <w:rPr>
          <w:rFonts w:ascii="Arial" w:hAnsi="Arial" w:cs="Arial"/>
          <w:sz w:val="20"/>
          <w:szCs w:val="20"/>
        </w:rPr>
      </w:pPr>
    </w:p>
    <w:p w14:paraId="37D20983" w14:textId="77777777" w:rsidR="002B6993" w:rsidRPr="004035AA" w:rsidRDefault="002B6993" w:rsidP="002B6993">
      <w:pPr>
        <w:tabs>
          <w:tab w:val="left" w:pos="2857"/>
        </w:tabs>
        <w:spacing w:after="0" w:line="276" w:lineRule="auto"/>
        <w:rPr>
          <w:rFonts w:ascii="Arial" w:hAnsi="Arial" w:cs="Arial"/>
          <w:sz w:val="20"/>
          <w:szCs w:val="20"/>
        </w:rPr>
      </w:pPr>
      <w:r w:rsidRPr="004035AA">
        <w:rPr>
          <w:rFonts w:ascii="Arial" w:hAnsi="Arial" w:cs="Arial"/>
          <w:sz w:val="20"/>
          <w:szCs w:val="20"/>
          <w:lang w:eastAsia="zh-TW"/>
        </w:rPr>
        <w:t>澳大利亞儲備銀行，「來自非傳統資料的新金融壓力衡量標準。」</w:t>
      </w:r>
      <w:hyperlink r:id="rId15" w:history="1">
        <w:r w:rsidRPr="004035AA">
          <w:rPr>
            <w:rStyle w:val="Hyperlink"/>
            <w:rFonts w:ascii="Arial" w:hAnsi="Arial" w:cs="Arial"/>
            <w:sz w:val="20"/>
            <w:szCs w:val="20"/>
            <w:lang w:eastAsia="zh-TW"/>
          </w:rPr>
          <w:t>https://www.rba.gov.au/publications/bulletin/2022/dec/new-measures-of-financial-stress-from-non-traditional-data.html</w:t>
        </w:r>
      </w:hyperlink>
      <w:r w:rsidRPr="004035AA">
        <w:rPr>
          <w:rFonts w:ascii="Arial" w:hAnsi="Arial" w:cs="Arial"/>
          <w:sz w:val="20"/>
          <w:szCs w:val="20"/>
          <w:lang w:eastAsia="zh-TW"/>
        </w:rPr>
        <w:t xml:space="preserve"> 2023 </w:t>
      </w:r>
      <w:r w:rsidRPr="004035AA">
        <w:rPr>
          <w:rFonts w:ascii="Arial" w:hAnsi="Arial" w:cs="Arial"/>
          <w:sz w:val="20"/>
          <w:szCs w:val="20"/>
          <w:lang w:eastAsia="zh-TW"/>
        </w:rPr>
        <w:t>年</w:t>
      </w:r>
      <w:r w:rsidRPr="004035AA">
        <w:rPr>
          <w:rFonts w:ascii="Arial" w:hAnsi="Arial" w:cs="Arial"/>
          <w:sz w:val="20"/>
          <w:szCs w:val="20"/>
          <w:lang w:eastAsia="zh-TW"/>
        </w:rPr>
        <w:t xml:space="preserve"> 2 </w:t>
      </w:r>
      <w:r w:rsidRPr="004035AA">
        <w:rPr>
          <w:rFonts w:ascii="Arial" w:hAnsi="Arial" w:cs="Arial"/>
          <w:sz w:val="20"/>
          <w:szCs w:val="20"/>
          <w:lang w:eastAsia="zh-TW"/>
        </w:rPr>
        <w:t>月</w:t>
      </w:r>
      <w:r w:rsidRPr="004035AA">
        <w:rPr>
          <w:rFonts w:ascii="Arial" w:hAnsi="Arial" w:cs="Arial"/>
          <w:sz w:val="20"/>
          <w:szCs w:val="20"/>
          <w:lang w:eastAsia="zh-TW"/>
        </w:rPr>
        <w:t xml:space="preserve"> 1 </w:t>
      </w:r>
      <w:r w:rsidRPr="004035AA">
        <w:rPr>
          <w:rFonts w:ascii="Arial" w:hAnsi="Arial" w:cs="Arial"/>
          <w:sz w:val="20"/>
          <w:szCs w:val="20"/>
          <w:lang w:eastAsia="zh-TW"/>
        </w:rPr>
        <w:t>日讀取。</w:t>
      </w:r>
    </w:p>
    <w:p w14:paraId="0FC3B258" w14:textId="77777777" w:rsidR="002B6993" w:rsidRPr="004035AA" w:rsidRDefault="002B6993" w:rsidP="002B6993">
      <w:pPr>
        <w:spacing w:after="0" w:line="276" w:lineRule="auto"/>
        <w:rPr>
          <w:rFonts w:ascii="Arial" w:hAnsi="Arial" w:cs="Arial"/>
          <w:sz w:val="20"/>
          <w:szCs w:val="20"/>
        </w:rPr>
      </w:pPr>
    </w:p>
    <w:p w14:paraId="619DA5F2" w14:textId="77777777" w:rsidR="002B6993" w:rsidRPr="004035AA" w:rsidRDefault="002B6993" w:rsidP="002B6993">
      <w:pPr>
        <w:tabs>
          <w:tab w:val="left" w:pos="2857"/>
        </w:tabs>
        <w:spacing w:after="0" w:line="276" w:lineRule="auto"/>
        <w:rPr>
          <w:rFonts w:ascii="Arial" w:hAnsi="Arial" w:cs="Arial"/>
          <w:sz w:val="20"/>
          <w:szCs w:val="20"/>
          <w:lang w:eastAsia="zh-TW"/>
        </w:rPr>
      </w:pPr>
      <w:r w:rsidRPr="004035AA">
        <w:rPr>
          <w:rFonts w:ascii="Arial" w:hAnsi="Arial" w:cs="Arial"/>
          <w:sz w:val="20"/>
          <w:szCs w:val="20"/>
          <w:lang w:eastAsia="zh-TW"/>
        </w:rPr>
        <w:t>世界銀行集團，「全球</w:t>
      </w:r>
      <w:r w:rsidRPr="004035AA">
        <w:rPr>
          <w:rFonts w:ascii="Arial" w:hAnsi="Arial" w:cs="Arial"/>
          <w:sz w:val="20"/>
          <w:szCs w:val="20"/>
          <w:lang w:eastAsia="zh-TW"/>
        </w:rPr>
        <w:t xml:space="preserve"> Findex </w:t>
      </w:r>
      <w:r w:rsidRPr="004035AA">
        <w:rPr>
          <w:rFonts w:ascii="Arial" w:hAnsi="Arial" w:cs="Arial"/>
          <w:sz w:val="20"/>
          <w:szCs w:val="20"/>
          <w:lang w:eastAsia="zh-TW"/>
        </w:rPr>
        <w:t>資料庫</w:t>
      </w:r>
      <w:r w:rsidRPr="004035AA">
        <w:rPr>
          <w:rFonts w:ascii="Arial" w:hAnsi="Arial" w:cs="Arial"/>
          <w:sz w:val="20"/>
          <w:szCs w:val="20"/>
          <w:lang w:eastAsia="zh-TW"/>
        </w:rPr>
        <w:t xml:space="preserve"> 2021 </w:t>
      </w:r>
      <w:r w:rsidRPr="004035AA">
        <w:rPr>
          <w:rFonts w:ascii="Arial" w:hAnsi="Arial" w:cs="Arial"/>
          <w:sz w:val="20"/>
          <w:szCs w:val="20"/>
          <w:lang w:eastAsia="zh-TW"/>
        </w:rPr>
        <w:t>年關於財務狀況的主要調查結果。」</w:t>
      </w:r>
      <w:hyperlink r:id="rId16" w:history="1">
        <w:r w:rsidRPr="004035AA">
          <w:rPr>
            <w:rStyle w:val="Hyperlink"/>
            <w:rFonts w:ascii="Arial" w:hAnsi="Arial" w:cs="Arial"/>
            <w:sz w:val="20"/>
            <w:szCs w:val="20"/>
            <w:lang w:eastAsia="zh-TW"/>
          </w:rPr>
          <w:t>https://www.worldbank.org/en/publication/globalfindex/brief/the-global-findex-database-2021-chapter-3-financial-resilience</w:t>
        </w:r>
      </w:hyperlink>
      <w:r w:rsidRPr="004035AA">
        <w:rPr>
          <w:rFonts w:ascii="Arial" w:hAnsi="Arial" w:cs="Arial"/>
          <w:sz w:val="20"/>
          <w:szCs w:val="20"/>
          <w:lang w:eastAsia="zh-TW"/>
        </w:rPr>
        <w:t xml:space="preserve"> 2023 </w:t>
      </w:r>
      <w:r w:rsidRPr="004035AA">
        <w:rPr>
          <w:rFonts w:ascii="Arial" w:hAnsi="Arial" w:cs="Arial"/>
          <w:sz w:val="20"/>
          <w:szCs w:val="20"/>
          <w:lang w:eastAsia="zh-TW"/>
        </w:rPr>
        <w:t>年</w:t>
      </w:r>
      <w:r w:rsidRPr="004035AA">
        <w:rPr>
          <w:rFonts w:ascii="Arial" w:hAnsi="Arial" w:cs="Arial"/>
          <w:sz w:val="20"/>
          <w:szCs w:val="20"/>
          <w:lang w:eastAsia="zh-TW"/>
        </w:rPr>
        <w:t xml:space="preserve"> 2 </w:t>
      </w:r>
      <w:r w:rsidRPr="004035AA">
        <w:rPr>
          <w:rFonts w:ascii="Arial" w:hAnsi="Arial" w:cs="Arial"/>
          <w:sz w:val="20"/>
          <w:szCs w:val="20"/>
          <w:lang w:eastAsia="zh-TW"/>
        </w:rPr>
        <w:t>月</w:t>
      </w:r>
      <w:r w:rsidRPr="004035AA">
        <w:rPr>
          <w:rFonts w:ascii="Arial" w:hAnsi="Arial" w:cs="Arial"/>
          <w:sz w:val="20"/>
          <w:szCs w:val="20"/>
          <w:lang w:eastAsia="zh-TW"/>
        </w:rPr>
        <w:t xml:space="preserve"> 1 </w:t>
      </w:r>
      <w:r w:rsidRPr="004035AA">
        <w:rPr>
          <w:rFonts w:ascii="Arial" w:hAnsi="Arial" w:cs="Arial"/>
          <w:sz w:val="20"/>
          <w:szCs w:val="20"/>
          <w:lang w:eastAsia="zh-TW"/>
        </w:rPr>
        <w:t>日讀取</w:t>
      </w:r>
    </w:p>
    <w:p w14:paraId="77F415CB" w14:textId="77777777" w:rsidR="002B6993" w:rsidRPr="004035AA" w:rsidRDefault="002B6993" w:rsidP="002B6993">
      <w:pPr>
        <w:rPr>
          <w:lang w:eastAsia="zh-TW"/>
        </w:rPr>
      </w:pPr>
    </w:p>
    <w:p w14:paraId="69F507A0" w14:textId="77777777" w:rsidR="002B6993" w:rsidRPr="004035AA" w:rsidRDefault="002B6993" w:rsidP="002B6993">
      <w:pPr>
        <w:rPr>
          <w:lang w:eastAsia="zh-TW"/>
        </w:rPr>
      </w:pPr>
    </w:p>
    <w:p w14:paraId="78328121" w14:textId="77777777" w:rsidR="002B6993" w:rsidRPr="004035AA" w:rsidRDefault="002B6993" w:rsidP="002B6993">
      <w:pPr>
        <w:rPr>
          <w:lang w:eastAsia="zh-TW"/>
        </w:rPr>
      </w:pPr>
    </w:p>
    <w:p w14:paraId="74B488EA" w14:textId="77777777" w:rsidR="00EE2D45" w:rsidRDefault="00EE2D45"/>
    <w:sectPr w:rsidR="00EE2D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C Specialist" w:date="2023-03-06T11:07:00Z" w:initials="MOU">
    <w:p w14:paraId="4490C06E" w14:textId="77777777" w:rsidR="002B6993" w:rsidRDefault="002B6993" w:rsidP="002B6993">
      <w:pPr>
        <w:pStyle w:val="CommentText"/>
      </w:pPr>
      <w:r>
        <w:rPr>
          <w:rStyle w:val="CommentReference"/>
        </w:rPr>
        <w:annotationRef/>
      </w:r>
      <w:r>
        <w:t xml:space="preserve">Please check if it is ok to translate this text. Note that some entries have translated the first part whereas others haven’t. </w:t>
      </w:r>
    </w:p>
    <w:p w14:paraId="0033161B" w14:textId="77777777" w:rsidR="002B6993" w:rsidRDefault="002B6993" w:rsidP="002B699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331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4804" w16cex:dateUtc="2023-03-06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3161B" w16cid:durableId="27B048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Specialist">
    <w15:presenceInfo w15:providerId="None" w15:userId="QC Special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93"/>
    <w:rsid w:val="000B0F64"/>
    <w:rsid w:val="002B6993"/>
    <w:rsid w:val="00534032"/>
    <w:rsid w:val="00EE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C56B"/>
  <w15:chartTrackingRefBased/>
  <w15:docId w15:val="{3DE4C6BA-D7FE-42EE-A38E-F8D91E65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993"/>
    <w:rPr>
      <w:rFonts w:eastAsia="PMingLi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993"/>
    <w:rPr>
      <w:color w:val="0563C1" w:themeColor="hyperlink"/>
      <w:u w:val="single"/>
    </w:rPr>
  </w:style>
  <w:style w:type="character" w:styleId="CommentReference">
    <w:name w:val="annotation reference"/>
    <w:basedOn w:val="DefaultParagraphFont"/>
    <w:uiPriority w:val="99"/>
    <w:semiHidden/>
    <w:unhideWhenUsed/>
    <w:rsid w:val="002B6993"/>
    <w:rPr>
      <w:sz w:val="16"/>
      <w:szCs w:val="16"/>
    </w:rPr>
  </w:style>
  <w:style w:type="paragraph" w:styleId="CommentText">
    <w:name w:val="annotation text"/>
    <w:basedOn w:val="Normal"/>
    <w:link w:val="CommentTextChar"/>
    <w:uiPriority w:val="99"/>
    <w:semiHidden/>
    <w:unhideWhenUsed/>
    <w:rsid w:val="002B6993"/>
    <w:pPr>
      <w:spacing w:line="240" w:lineRule="auto"/>
    </w:pPr>
    <w:rPr>
      <w:sz w:val="20"/>
      <w:szCs w:val="20"/>
    </w:rPr>
  </w:style>
  <w:style w:type="character" w:customStyle="1" w:styleId="CommentTextChar">
    <w:name w:val="Comment Text Char"/>
    <w:basedOn w:val="DefaultParagraphFont"/>
    <w:link w:val="CommentText"/>
    <w:uiPriority w:val="99"/>
    <w:semiHidden/>
    <w:rsid w:val="002B6993"/>
    <w:rPr>
      <w:rFonts w:eastAsia="PMingLiU"/>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mental-disorders" TargetMode="External"/><Relationship Id="rId13" Type="http://schemas.openxmlformats.org/officeDocument/2006/relationships/hyperlink" Target="https://www.nami.org/about-mental-illness/mental-health-conditions" TargetMode="External"/><Relationship Id="rId18" Type="http://schemas.microsoft.com/office/2011/relationships/people" Target="people.xm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hyperlink" Target="https://www.moneyandmentalhealth.org/money-and-mental-health-fact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worldbank.org/en/publication/globalfindex/brief/the-global-findex-database-2021-chapter-3-financial-resilience" TargetMode="Externa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hyperlink" Target="https://www.mind.org.uk/information-support/tips-for-everyday-living/money-and-mental-health/the-link-between-money-and-&#24515;&#29702;&#20581;&#24247;/" TargetMode="External"/><Relationship Id="rId5" Type="http://schemas.microsoft.com/office/2011/relationships/commentsExtended" Target="commentsExtended.xml"/><Relationship Id="rId15" Type="http://schemas.openxmlformats.org/officeDocument/2006/relationships/hyperlink" Target="https://www.rba.gov.au/publications/bulletin/2022/dec/new-measures-of-financial-stress-from-non-traditional-data.html" TargetMode="External"/><Relationship Id="rId10" Type="http://schemas.openxmlformats.org/officeDocument/2006/relationships/hyperlink" Target="https://www.mayoclinic.org/healthy-lifestyle/stress-management/in-depth/stress-symptoms/art-20050987" TargetMode="External"/><Relationship Id="rId19" Type="http://schemas.openxmlformats.org/officeDocument/2006/relationships/theme" Target="theme/theme1.xml"/><Relationship Id="rId4" Type="http://schemas.openxmlformats.org/officeDocument/2006/relationships/comments" Target="comments.xml"/><Relationship Id="rId9" Type="http://schemas.openxmlformats.org/officeDocument/2006/relationships/hyperlink" Target="https://www.apa.org/news/podcasts/speaking-of-psychology/financial-stress" TargetMode="External"/><Relationship Id="rId14" Type="http://schemas.openxmlformats.org/officeDocument/2006/relationships/hyperlink" Target="https://journals.plos.org/plosone/article?id=10.1371/journal.pone.0264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1</cp:revision>
  <dcterms:created xsi:type="dcterms:W3CDTF">2023-03-14T15:54:00Z</dcterms:created>
  <dcterms:modified xsi:type="dcterms:W3CDTF">2023-03-14T15:55:00Z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2023-03-14T15:54:50Z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1c23403c-0f6c-4624-af25-b52543ec50f0</vt:lpwstr>
  </property>
  <property fmtid="{D5CDD505-2E9C-101B-9397-08002B2CF9AE}" pid="8" name="MSIP_Label_a8a73c85-e524-44a6-bd58-7df7ef87be8f_ContentBits">
    <vt:lpwstr>0</vt:lpwstr>
  </property>
</Properties>
</file>