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5C1E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재정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문제로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스트레스를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받고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있나요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?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</w:p>
    <w:p w14:paraId="59308B1E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여기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당신의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개선하기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몇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전략들이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>.</w:t>
      </w:r>
    </w:p>
    <w:p w14:paraId="3655DBC9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DD86BD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B86B689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/>
          <w:sz w:val="20"/>
          <w:szCs w:val="20"/>
          <w:lang w:eastAsia="ko"/>
        </w:rPr>
        <w:t>재정적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건강은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개인의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전반적인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행복에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중요한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요소입니다</w:t>
      </w:r>
      <w:r w:rsidRPr="005E0C5C">
        <w:rPr>
          <w:rFonts w:ascii="Arial" w:hAnsi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/>
          <w:sz w:val="20"/>
          <w:szCs w:val="20"/>
          <w:lang w:eastAsia="ko"/>
        </w:rPr>
        <w:t>재정적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건강은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개인의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전반적인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행복에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중요한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요소입니다</w:t>
      </w:r>
      <w:r w:rsidRPr="005E0C5C">
        <w:rPr>
          <w:rFonts w:ascii="Arial" w:hAnsi="Arial"/>
          <w:sz w:val="20"/>
          <w:szCs w:val="20"/>
          <w:lang w:eastAsia="ko"/>
        </w:rPr>
        <w:t>.</w:t>
      </w:r>
      <w:r w:rsidRPr="005E0C5C">
        <w:rPr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일부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스트레스는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건강한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양으로</w:t>
      </w:r>
      <w:r w:rsidRPr="005E0C5C">
        <w:rPr>
          <w:rFonts w:ascii="Arial" w:hAnsi="Arial"/>
          <w:sz w:val="20"/>
          <w:szCs w:val="20"/>
          <w:lang w:eastAsia="ko"/>
        </w:rPr>
        <w:t xml:space="preserve"> "</w:t>
      </w:r>
      <w:r w:rsidRPr="005E0C5C">
        <w:rPr>
          <w:rFonts w:ascii="Arial" w:hAnsi="Arial"/>
          <w:sz w:val="20"/>
          <w:szCs w:val="20"/>
          <w:lang w:eastAsia="ko"/>
        </w:rPr>
        <w:t>좋은</w:t>
      </w:r>
      <w:r w:rsidRPr="005E0C5C">
        <w:rPr>
          <w:rFonts w:ascii="Arial" w:hAnsi="Arial"/>
          <w:sz w:val="20"/>
          <w:szCs w:val="20"/>
          <w:lang w:eastAsia="ko"/>
        </w:rPr>
        <w:t xml:space="preserve">" </w:t>
      </w:r>
      <w:r w:rsidRPr="005E0C5C">
        <w:rPr>
          <w:rFonts w:ascii="Arial" w:hAnsi="Arial"/>
          <w:sz w:val="20"/>
          <w:szCs w:val="20"/>
          <w:lang w:eastAsia="ko"/>
        </w:rPr>
        <w:t>것이지만</w:t>
      </w:r>
      <w:r w:rsidRPr="005E0C5C">
        <w:rPr>
          <w:rFonts w:ascii="Arial" w:hAnsi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/>
          <w:sz w:val="20"/>
          <w:szCs w:val="20"/>
          <w:lang w:eastAsia="ko"/>
        </w:rPr>
        <w:t>지속적인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스트레스는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건강에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부정적인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영향을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미칠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수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있는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다른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이점들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중에서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질병으로부터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우리를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보호하고</w:t>
      </w:r>
      <w:r w:rsidRPr="005E0C5C">
        <w:rPr>
          <w:rFonts w:ascii="Arial" w:hAnsi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/>
          <w:sz w:val="20"/>
          <w:szCs w:val="20"/>
          <w:lang w:eastAsia="ko"/>
        </w:rPr>
        <w:t>회복력을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키우고</w:t>
      </w:r>
      <w:r w:rsidRPr="005E0C5C">
        <w:rPr>
          <w:rFonts w:ascii="Arial" w:hAnsi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/>
          <w:sz w:val="20"/>
          <w:szCs w:val="20"/>
          <w:lang w:eastAsia="ko"/>
        </w:rPr>
        <w:t>생존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본능을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위험을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피하기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위한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행동으로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촉발시키는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데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도움이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될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수</w:t>
      </w:r>
      <w:r w:rsidRPr="005E0C5C">
        <w:rPr>
          <w:rFonts w:ascii="Arial" w:hAnsi="Arial"/>
          <w:sz w:val="20"/>
          <w:szCs w:val="20"/>
          <w:lang w:eastAsia="ko"/>
        </w:rPr>
        <w:t xml:space="preserve"> </w:t>
      </w:r>
      <w:r w:rsidRPr="005E0C5C">
        <w:rPr>
          <w:rFonts w:ascii="Arial" w:hAnsi="Arial"/>
          <w:sz w:val="20"/>
          <w:szCs w:val="20"/>
          <w:lang w:eastAsia="ko"/>
        </w:rPr>
        <w:t>있습니다</w:t>
      </w:r>
      <w:r w:rsidRPr="005E0C5C">
        <w:rPr>
          <w:rFonts w:ascii="Arial" w:hAnsi="Arial"/>
          <w:sz w:val="20"/>
          <w:szCs w:val="20"/>
          <w:lang w:eastAsia="ko"/>
        </w:rPr>
        <w:t>.</w:t>
      </w:r>
    </w:p>
    <w:p w14:paraId="0A157040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800FDA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"</w:t>
      </w:r>
      <w:r w:rsidRPr="005E0C5C">
        <w:rPr>
          <w:rFonts w:ascii="Arial" w:hAnsi="Arial" w:cs="Arial"/>
          <w:sz w:val="20"/>
          <w:szCs w:val="20"/>
          <w:lang w:eastAsia="ko"/>
        </w:rPr>
        <w:t>나쁜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" </w:t>
      </w:r>
      <w:r w:rsidRPr="005E0C5C">
        <w:rPr>
          <w:rFonts w:ascii="Arial" w:hAnsi="Arial" w:cs="Arial"/>
          <w:sz w:val="20"/>
          <w:szCs w:val="20"/>
          <w:lang w:eastAsia="ko"/>
        </w:rPr>
        <w:t>스트레스를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받을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여러분은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두통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근육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긴장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가슴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통증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소화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문제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또는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피로와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같은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신체적인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질병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뿐만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아니라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슬픔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자극성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동기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부족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또는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분노와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같은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문제를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경험할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경제적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지속되면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만성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고혈압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심장병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비만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당뇨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우울증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불안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등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심각한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상태로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이어질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>.</w:t>
      </w:r>
    </w:p>
    <w:p w14:paraId="12ED1EC6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C26015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개인적인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상황이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무엇이든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가족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구성원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친구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의료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서비스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제공자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또는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상담가와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같은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신뢰하는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누군가에게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이야기하는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도움이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줄이기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조치를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취하고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일할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모든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사람의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상황이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다르지만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여기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통제하기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고려해야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몇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전략이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>.</w:t>
      </w:r>
    </w:p>
    <w:p w14:paraId="14ECCA6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1E149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전반적인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스트레스를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줄이세요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.</w:t>
      </w:r>
    </w:p>
    <w:p w14:paraId="2C095ED1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E874FF7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아마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전에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들어본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적이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것이지만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사실입니다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자신을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돌보는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여러분의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삶의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다른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모든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돌보는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중요한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요소입니다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규칙적으로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운동하고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건강에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좋은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음식을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먹고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충분한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수면을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취하고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휴식을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취할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시간을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주고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다른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사람들과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소통하고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감사를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실천하고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밖으로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나가는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모두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싸우는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도움이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그리고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이것들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중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이상의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비용이나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들일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필요가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없습니다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산책하는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중요합니다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정크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푸드에서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건강식으로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바꾸거나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공원에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가만히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앉아서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독서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등을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것들도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몸과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마음에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적극적으로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영양을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공급하는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핵심입니다</w:t>
      </w:r>
      <w:r w:rsidRPr="005E0C5C">
        <w:rPr>
          <w:rFonts w:ascii="Arial" w:hAnsi="Arial" w:cs="Arial"/>
          <w:sz w:val="20"/>
          <w:szCs w:val="20"/>
          <w:lang w:eastAsia="ko"/>
        </w:rPr>
        <w:t>.</w:t>
      </w:r>
    </w:p>
    <w:p w14:paraId="2813A0F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13868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당신이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돈에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대해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어떻게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느끼는지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알아보세요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.</w:t>
      </w:r>
    </w:p>
    <w:p w14:paraId="4C1D2F4E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AC8EA4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세계의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많은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문화에서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좋든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나쁘든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돈이나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개인적인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상황에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이야기하는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금기시됩니다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개인적인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차원에서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사람들은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관련된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많은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다양한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감정들을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가질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그것은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죄책감이나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그것이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충분하지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않다는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수치심에서부터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벌고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관리하는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끊임없는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투쟁으로부터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재정적인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목표를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달성했다는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기쁨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그리고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사이의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모든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이르기까지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다양합니다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74E8F21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79CEF6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lastRenderedPageBreak/>
        <w:t>돈에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어떻게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느끼는지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이해하고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인간관계를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자신의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행동을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통제할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자신의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배경이나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현재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상황이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반드시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돈과의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감정적인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관계를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정의하는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아니라는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명심하세요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핵심은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우선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순위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약속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및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필수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요구와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관련하여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자신의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행동을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현실적으로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파악할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있도록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자신과의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관계를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파악하는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것입니다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4A99AE38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BD65BA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그것을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알아내기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위해들어오는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지출하고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점검해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이렇게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하면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관계를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식별하는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도움이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예를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들어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일반적으로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예산이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빠듯하지만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가끔은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자신의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많이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쓴다면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그런지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언제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일이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일어나는지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스스로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물어보세요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친구가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방문했을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외식할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여유가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없다는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인정하는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부끄러울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때인가요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? </w:t>
      </w:r>
      <w:r w:rsidRPr="005E0C5C">
        <w:rPr>
          <w:rFonts w:ascii="Arial" w:hAnsi="Arial" w:cs="Arial"/>
          <w:sz w:val="20"/>
          <w:szCs w:val="20"/>
          <w:lang w:eastAsia="ko"/>
        </w:rPr>
        <w:t>아이들을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실망시키고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싶지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않기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때문에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없는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새로운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장난감이나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활동을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아이들에게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때인가요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? </w:t>
      </w:r>
      <w:r w:rsidRPr="005E0C5C">
        <w:rPr>
          <w:rFonts w:ascii="Arial" w:hAnsi="Arial" w:cs="Arial"/>
          <w:sz w:val="20"/>
          <w:szCs w:val="20"/>
          <w:lang w:eastAsia="ko"/>
        </w:rPr>
        <w:t>다른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무엇인가요</w:t>
      </w:r>
      <w:r w:rsidRPr="005E0C5C">
        <w:rPr>
          <w:rFonts w:ascii="Arial" w:hAnsi="Arial" w:cs="Arial"/>
          <w:sz w:val="20"/>
          <w:szCs w:val="20"/>
          <w:lang w:eastAsia="ko"/>
        </w:rPr>
        <w:t>?</w:t>
      </w:r>
    </w:p>
    <w:p w14:paraId="70F439B4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456A3E0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계산을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해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보세요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.</w:t>
      </w:r>
    </w:p>
    <w:p w14:paraId="6AD9C162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EDCB3DA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청구서와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부채와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같은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반복적인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약속을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포함하여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모든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수입원과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책임을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적으세요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또한지출을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추적하세요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기록이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있으면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과거를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돌아보고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어디로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갔는지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확인할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지금까지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기록을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남기지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않은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경우에는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지금부터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시작하세요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곧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거의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틀림없이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불필요한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물건들에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쓰고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있다는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깨달을지도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모릅니다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33EC97B9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8572C5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영양가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음식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저렴한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주거지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날씨에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적합한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옷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그리고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곳에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따라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의약품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등과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같은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필수적인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비용을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포함하는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예산을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만드십시오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그런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다음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필요한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지출하는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비교해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보십시오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문제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영역을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식별하고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불필요한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부분을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줄이거나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줄이는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결정을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내립니다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작은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변화라도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차이를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만들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1890ABE3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1EDF69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또한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필수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지출을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줄이고</w:t>
      </w:r>
      <w:r w:rsidRPr="005E0C5C">
        <w:rPr>
          <w:rFonts w:ascii="Arial" w:hAnsi="Arial" w:cs="Arial"/>
          <w:sz w:val="20"/>
          <w:szCs w:val="20"/>
          <w:lang w:eastAsia="ko"/>
        </w:rPr>
        <w:t>/</w:t>
      </w:r>
      <w:r w:rsidRPr="005E0C5C">
        <w:rPr>
          <w:rFonts w:ascii="Arial" w:hAnsi="Arial" w:cs="Arial"/>
          <w:sz w:val="20"/>
          <w:szCs w:val="20"/>
          <w:lang w:eastAsia="ko"/>
        </w:rPr>
        <w:t>또는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많은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수입을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얻는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방법을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고려하세요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예를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들어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신용카드를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가지고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가장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낮은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이자율의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신용카드로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부채를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통합하고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나머지를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분할할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고려해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보십시오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만약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현재의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직업에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불만이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승진을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일할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때인지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아니면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많은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지불하는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새로운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기회를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찾을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때인지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생각해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자녀가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너무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커서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필요가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없어진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자전거와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같이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판매할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대체할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필요가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없거나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대체할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필요가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없는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가치가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? </w:t>
      </w:r>
    </w:p>
    <w:p w14:paraId="186D7E9D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9EFABE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어려운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선택을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할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준비가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되어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.</w:t>
      </w:r>
    </w:p>
    <w:p w14:paraId="5D0628B8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550D55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경우에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따라서는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지나치게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단순화된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것처럼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일반적으로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자신의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분수에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맞게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살기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결정을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내리는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안전을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증진하고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제공하는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도움이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많은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사람들에게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이것은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어려운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결정을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내리는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의미할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>.</w:t>
      </w:r>
    </w:p>
    <w:p w14:paraId="69ED64B2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CF34E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lastRenderedPageBreak/>
        <w:t>이미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선택에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따라지출을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줄이고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반복적인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책임을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줄이는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다양한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방법이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건강에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영향을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가능성이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낮은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생활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편의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시설을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사용하는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가장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이상적입니다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그것은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모두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당신이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어디에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살고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자원을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가지고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있느냐에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달려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그것은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차량을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소유하거나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차를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빌리는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대신에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작은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집을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빌리거나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대중교통을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이용하거나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걷는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자가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양조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음료를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선호하여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아침에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카페로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않고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사용할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때까지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스마트폰을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유지하고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자동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업데이트를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받는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등을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의미할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644ECDBA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E3742F8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만약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가족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구성원들과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함께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산다면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그들에게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줄일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필요성과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이유를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설명하는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괜찮습니다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아이들이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상황을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공유하는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아이들에게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가르치는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순간이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때문에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아이들은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어떻게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작동하는지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그리고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자신에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현실적인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기대를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설정하는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방법을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이해합니다</w:t>
      </w:r>
      <w:r w:rsidRPr="005E0C5C">
        <w:rPr>
          <w:rFonts w:ascii="Arial" w:hAnsi="Arial" w:cs="Arial"/>
          <w:sz w:val="20"/>
          <w:szCs w:val="20"/>
          <w:lang w:eastAsia="ko"/>
        </w:rPr>
        <w:t>.</w:t>
      </w:r>
    </w:p>
    <w:p w14:paraId="6910FB3C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831027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예상치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못한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일에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대비하세요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.</w:t>
      </w:r>
    </w:p>
    <w:p w14:paraId="7E0F7C75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326A1F8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다시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말하지만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그것은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어디에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사느냐에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달려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만약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여러분이나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여러분의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파트너가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직장을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잃거나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두려움이나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다른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가지고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여러분은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이러한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필수적인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비용을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충당할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충분한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저축하고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있나요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? </w:t>
      </w:r>
      <w:r w:rsidRPr="005E0C5C">
        <w:rPr>
          <w:rFonts w:ascii="Arial" w:hAnsi="Arial" w:cs="Arial"/>
          <w:sz w:val="20"/>
          <w:szCs w:val="20"/>
          <w:lang w:eastAsia="ko"/>
        </w:rPr>
        <w:t>금융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상담가들은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종종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예측할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없는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사태로부터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자신을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보호하기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최소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3</w:t>
      </w:r>
      <w:r w:rsidRPr="005E0C5C">
        <w:rPr>
          <w:rFonts w:ascii="Arial" w:hAnsi="Arial" w:cs="Arial"/>
          <w:sz w:val="20"/>
          <w:szCs w:val="20"/>
          <w:lang w:eastAsia="ko"/>
        </w:rPr>
        <w:t>개월치의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현금을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저축할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권합니다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6C207E88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5A326A3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대차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대조표에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건전한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상태가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표시되면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발생할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상황에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대비하여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자원을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비축함으로써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대차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대조표를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보호하십시오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만약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그렇지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않다면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이것을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목표로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노력하세요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4F0DFF2D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7033185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휴식과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격려의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말을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하세요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.</w:t>
      </w:r>
    </w:p>
    <w:p w14:paraId="008FA2CC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6519A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기억하세요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만약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숫자들이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들어오는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나가는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사이에서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매우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불균형적으로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보인다면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여러분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자신에게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휴식을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주세요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자신</w:t>
      </w:r>
      <w:r w:rsidRPr="005E0C5C">
        <w:rPr>
          <w:rFonts w:ascii="Arial" w:hAnsi="Arial" w:cs="Arial"/>
          <w:sz w:val="20"/>
          <w:szCs w:val="20"/>
          <w:lang w:eastAsia="ko"/>
        </w:rPr>
        <w:t>(</w:t>
      </w:r>
      <w:r w:rsidRPr="005E0C5C">
        <w:rPr>
          <w:rFonts w:ascii="Arial" w:hAnsi="Arial" w:cs="Arial"/>
          <w:sz w:val="20"/>
          <w:szCs w:val="20"/>
          <w:lang w:eastAsia="ko"/>
        </w:rPr>
        <w:t>또는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파트너</w:t>
      </w:r>
      <w:r w:rsidRPr="005E0C5C">
        <w:rPr>
          <w:rFonts w:ascii="Arial" w:hAnsi="Arial" w:cs="Arial"/>
          <w:sz w:val="20"/>
          <w:szCs w:val="20"/>
          <w:lang w:eastAsia="ko"/>
        </w:rPr>
        <w:t>)</w:t>
      </w:r>
      <w:r w:rsidRPr="005E0C5C">
        <w:rPr>
          <w:rFonts w:ascii="Arial" w:hAnsi="Arial" w:cs="Arial"/>
          <w:sz w:val="20"/>
          <w:szCs w:val="20"/>
          <w:lang w:eastAsia="ko"/>
        </w:rPr>
        <w:t>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비난하는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도움이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되지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않을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것입니다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과거를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바꿀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없지만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재무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계획을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세우고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끝까지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수행함으로써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미래의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상태를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제어할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조치를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취할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또한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달성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가능한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목표를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만드십시오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빚을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갚고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현금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준비금을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만드는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하루아침에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일어나지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않을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것이지만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시간이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지나면서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많은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사람들은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건전한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삶을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성공적으로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일을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합니다</w:t>
      </w:r>
      <w:r w:rsidRPr="005E0C5C">
        <w:rPr>
          <w:rFonts w:ascii="Arial" w:hAnsi="Arial" w:cs="Arial"/>
          <w:sz w:val="20"/>
          <w:szCs w:val="20"/>
          <w:lang w:eastAsia="ko"/>
        </w:rPr>
        <w:t>.</w:t>
      </w:r>
    </w:p>
    <w:p w14:paraId="3E967962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BB75CA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당신의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건강을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고려하세요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.</w:t>
      </w:r>
    </w:p>
    <w:p w14:paraId="0BA285A0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ED0A49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사이에는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강한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연관성이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존재합니다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질환은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사람이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생각하고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느끼고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행동하는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방식에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영향을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미칩니다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상태로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살고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사람들은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직장을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구하거나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유지하거나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lastRenderedPageBreak/>
        <w:t>충분한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수입을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얻거나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관리하는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어려운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경우가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많기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때문에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어려움을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겪을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가능성이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높습니다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44B09771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AEACE2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반대로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사람들은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위에서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언급한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바와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같이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문제가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발생할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가능성이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높습니다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592B23F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1031C4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상태는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치료가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가능합니다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그들은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또한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당신이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믿는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것보다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흔합니다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세계적으로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약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8</w:t>
      </w:r>
      <w:r w:rsidRPr="005E0C5C">
        <w:rPr>
          <w:rFonts w:ascii="Arial" w:hAnsi="Arial" w:cs="Arial"/>
          <w:sz w:val="20"/>
          <w:szCs w:val="20"/>
          <w:lang w:eastAsia="ko"/>
        </w:rPr>
        <w:t>명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중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명이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질환</w:t>
      </w:r>
      <w:r w:rsidRPr="005E0C5C">
        <w:rPr>
          <w:rFonts w:ascii="Arial" w:hAnsi="Arial" w:cs="Arial"/>
          <w:sz w:val="20"/>
          <w:szCs w:val="20"/>
          <w:vertAlign w:val="superscript"/>
          <w:lang w:eastAsia="ko"/>
        </w:rPr>
        <w:t>1</w:t>
      </w:r>
      <w:r w:rsidRPr="005E0C5C">
        <w:rPr>
          <w:rFonts w:ascii="Arial" w:hAnsi="Arial" w:cs="Arial"/>
          <w:sz w:val="20"/>
          <w:szCs w:val="20"/>
          <w:lang w:eastAsia="ko"/>
        </w:rPr>
        <w:t>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앓고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만약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당신이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문제나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질병에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대처하고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있다고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생각한다면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제공자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 </w:t>
      </w:r>
      <w:r w:rsidRPr="005E0C5C">
        <w:rPr>
          <w:rFonts w:ascii="Arial" w:hAnsi="Arial" w:cs="Arial"/>
          <w:sz w:val="20"/>
          <w:szCs w:val="20"/>
          <w:lang w:eastAsia="ko"/>
        </w:rPr>
        <w:t>지역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사회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지원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그룹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또는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다른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자격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자원과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연락하여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도움을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받으십시오</w:t>
      </w:r>
      <w:r w:rsidRPr="005E0C5C">
        <w:rPr>
          <w:rFonts w:ascii="Arial" w:hAnsi="Arial" w:cs="Arial"/>
          <w:sz w:val="20"/>
          <w:szCs w:val="20"/>
          <w:lang w:eastAsia="ko"/>
        </w:rPr>
        <w:t>.</w:t>
      </w:r>
    </w:p>
    <w:p w14:paraId="73522762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BDCC1E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참고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문헌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594C7BEE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63B3BEA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세계보건기구</w:t>
      </w:r>
      <w:r w:rsidRPr="005E0C5C">
        <w:rPr>
          <w:rFonts w:ascii="Arial" w:hAnsi="Arial" w:cs="Arial"/>
          <w:sz w:val="20"/>
          <w:szCs w:val="20"/>
          <w:lang w:eastAsia="ko"/>
        </w:rPr>
        <w:t>, "</w:t>
      </w:r>
      <w:r w:rsidRPr="005E0C5C">
        <w:rPr>
          <w:rFonts w:ascii="Arial" w:hAnsi="Arial" w:cs="Arial"/>
          <w:sz w:val="20"/>
          <w:szCs w:val="20"/>
          <w:lang w:eastAsia="ko"/>
        </w:rPr>
        <w:t>정신장애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4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https://www.who.int/news-room/fact-sheets/detail/mental-disorders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097673C7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443EC2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미국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심리학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협회</w:t>
      </w:r>
      <w:r w:rsidRPr="005E0C5C">
        <w:rPr>
          <w:rFonts w:ascii="Arial" w:hAnsi="Arial" w:cs="Arial"/>
          <w:sz w:val="20"/>
          <w:szCs w:val="20"/>
          <w:lang w:eastAsia="ko"/>
        </w:rPr>
        <w:t>, "</w:t>
      </w:r>
      <w:r w:rsidRPr="005E0C5C">
        <w:rPr>
          <w:rFonts w:ascii="Arial" w:hAnsi="Arial" w:cs="Arial"/>
          <w:sz w:val="20"/>
          <w:szCs w:val="20"/>
          <w:lang w:eastAsia="ko"/>
        </w:rPr>
        <w:t>심리학에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말하자면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: </w:t>
      </w:r>
      <w:r w:rsidRPr="005E0C5C">
        <w:rPr>
          <w:rFonts w:ascii="Arial" w:hAnsi="Arial" w:cs="Arial"/>
          <w:sz w:val="20"/>
          <w:szCs w:val="20"/>
          <w:lang w:eastAsia="ko"/>
        </w:rPr>
        <w:t>돈에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." </w:t>
      </w:r>
      <w:hyperlink r:id="rId5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https://www.apa.org/news/podcasts/speaking-of-psychology/financial-stress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75286B6B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ADEAFF" w14:textId="77777777" w:rsidR="005423EA" w:rsidRPr="005E0C5C" w:rsidRDefault="005423EA" w:rsidP="005423EA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도움말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가이드</w:t>
      </w:r>
      <w:r w:rsidRPr="005E0C5C">
        <w:rPr>
          <w:rFonts w:ascii="Arial" w:hAnsi="Arial" w:cs="Arial"/>
          <w:sz w:val="20"/>
          <w:szCs w:val="20"/>
          <w:lang w:eastAsia="ko"/>
        </w:rPr>
        <w:t>, "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대처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6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https://www.helpguide.org/articles/stress/coping-with-financial-stress.htm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6D1D0DAE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A2AC46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메이요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클리닉</w:t>
      </w:r>
      <w:r w:rsidRPr="005E0C5C">
        <w:rPr>
          <w:rFonts w:ascii="Arial" w:hAnsi="Arial" w:cs="Arial"/>
          <w:sz w:val="20"/>
          <w:szCs w:val="20"/>
          <w:lang w:eastAsia="ko"/>
        </w:rPr>
        <w:t>, "</w:t>
      </w:r>
      <w:r w:rsidRPr="005E0C5C">
        <w:rPr>
          <w:rFonts w:ascii="Arial" w:hAnsi="Arial" w:cs="Arial"/>
          <w:sz w:val="20"/>
          <w:szCs w:val="20"/>
          <w:lang w:eastAsia="ko"/>
        </w:rPr>
        <w:t>건강한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생활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관리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7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https://www.mayoclinic.org/healthy-lifestyle/stress-management/in-depth/stress-symptoms/art-20050987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11B7A7D0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DAD9ABF" w14:textId="77777777" w:rsidR="005423EA" w:rsidRPr="005E0C5C" w:rsidRDefault="005423EA" w:rsidP="005423EA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Mind.org, "</w:t>
      </w:r>
      <w:r w:rsidRPr="005E0C5C">
        <w:rPr>
          <w:rFonts w:ascii="Arial" w:hAnsi="Arial" w:cs="Arial"/>
          <w:sz w:val="20"/>
          <w:szCs w:val="20"/>
          <w:lang w:eastAsia="ko"/>
        </w:rPr>
        <w:t>돈과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연관성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8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https://www.mind.org.uk/information-support/tips-for-everyday-living/money-and-mental-health/the-link-between-money-and-mental-health/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18167678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0CB8E58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6149525"/>
      <w:r w:rsidRPr="005E0C5C">
        <w:rPr>
          <w:rFonts w:ascii="Arial" w:hAnsi="Arial" w:cs="Arial"/>
          <w:sz w:val="20"/>
          <w:szCs w:val="20"/>
          <w:lang w:eastAsia="ko"/>
        </w:rPr>
        <w:t>돈과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정책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연구소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," </w:t>
      </w:r>
      <w:r w:rsidRPr="005E0C5C">
        <w:rPr>
          <w:rFonts w:ascii="Arial" w:hAnsi="Arial" w:cs="Arial"/>
          <w:sz w:val="20"/>
          <w:szCs w:val="20"/>
          <w:lang w:eastAsia="ko"/>
        </w:rPr>
        <w:t>사실들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: </w:t>
      </w:r>
      <w:r w:rsidRPr="005E0C5C">
        <w:rPr>
          <w:rFonts w:ascii="Arial" w:hAnsi="Arial" w:cs="Arial"/>
          <w:sz w:val="20"/>
          <w:szCs w:val="20"/>
          <w:lang w:eastAsia="ko"/>
        </w:rPr>
        <w:t>당신이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알아야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것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." </w:t>
      </w:r>
      <w:hyperlink r:id="rId9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https://www.moneyandmentalhealth.org/money-and-mental-health-facts/#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bookmarkEnd w:id="0"/>
    <w:p w14:paraId="0C209B04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E7A226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NAMI, "</w:t>
      </w:r>
      <w:r w:rsidRPr="005E0C5C">
        <w:rPr>
          <w:rFonts w:ascii="Arial" w:hAnsi="Arial" w:cs="Arial"/>
          <w:sz w:val="20"/>
          <w:szCs w:val="20"/>
          <w:lang w:eastAsia="ko"/>
        </w:rPr>
        <w:t>정신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상태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10" w:anchor=":~:text=A%20mental%20illness%20is%20a,ability%20to%20relate%20to%20others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https://www.nami.org/about-mental-illness/mental-health-conditions#:~:text=A%20mental%20illness%20is%20a,ability%20to%20relate%20to%20others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>.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26446067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83305AB" w14:textId="77777777" w:rsidR="005423EA" w:rsidRPr="005E0C5C" w:rsidRDefault="005423EA" w:rsidP="005423EA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PLOS One, "</w:t>
      </w:r>
      <w:r w:rsidRPr="005E0C5C">
        <w:rPr>
          <w:rFonts w:ascii="Arial" w:hAnsi="Arial" w:cs="Arial"/>
          <w:sz w:val="20"/>
          <w:szCs w:val="20"/>
          <w:lang w:eastAsia="ko"/>
        </w:rPr>
        <w:t>어른들의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우울증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: </w:t>
      </w:r>
      <w:r w:rsidRPr="005E0C5C">
        <w:rPr>
          <w:rFonts w:ascii="Arial" w:hAnsi="Arial" w:cs="Arial"/>
          <w:sz w:val="20"/>
          <w:szCs w:val="20"/>
          <w:lang w:eastAsia="ko"/>
        </w:rPr>
        <w:t>체계적인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검토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." </w:t>
      </w:r>
      <w:hyperlink r:id="rId11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https://journals.plos.org/plosone/article?id=10.1371/journal.pone.0264041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486D3814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0D31A2" w14:textId="77777777" w:rsidR="005423EA" w:rsidRPr="005E0C5C" w:rsidRDefault="005423EA" w:rsidP="005423EA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호주준비은행</w:t>
      </w:r>
      <w:r w:rsidRPr="005E0C5C">
        <w:rPr>
          <w:rFonts w:ascii="Arial" w:hAnsi="Arial" w:cs="Arial"/>
          <w:sz w:val="20"/>
          <w:szCs w:val="20"/>
          <w:lang w:eastAsia="ko"/>
        </w:rPr>
        <w:t>, "</w:t>
      </w:r>
      <w:r w:rsidRPr="005E0C5C">
        <w:rPr>
          <w:rFonts w:ascii="Arial" w:hAnsi="Arial" w:cs="Arial"/>
          <w:sz w:val="20"/>
          <w:szCs w:val="20"/>
          <w:lang w:eastAsia="ko"/>
        </w:rPr>
        <w:t>전통적이지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않은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데이터로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인한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재정적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스트레스의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새로운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척도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12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https://www.rba.gov.au/publications/bulletin/2022/dec/new-measures-of-financial-stress-from-non-traditional-data.html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1235C994" w14:textId="77777777" w:rsidR="005423EA" w:rsidRPr="005E0C5C" w:rsidRDefault="005423EA" w:rsidP="005423E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82EF4F" w14:textId="77777777" w:rsidR="005423EA" w:rsidRPr="005E0C5C" w:rsidRDefault="005423EA" w:rsidP="005423EA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sz w:val="20"/>
          <w:szCs w:val="20"/>
          <w:lang w:eastAsia="ko"/>
        </w:rPr>
        <w:t>세계은행그룹</w:t>
      </w:r>
      <w:r w:rsidRPr="005E0C5C">
        <w:rPr>
          <w:rFonts w:ascii="Arial" w:hAnsi="Arial" w:cs="Arial"/>
          <w:sz w:val="20"/>
          <w:szCs w:val="20"/>
          <w:lang w:eastAsia="ko"/>
        </w:rPr>
        <w:t>, "</w:t>
      </w:r>
      <w:r w:rsidRPr="005E0C5C">
        <w:rPr>
          <w:rFonts w:ascii="Arial" w:hAnsi="Arial" w:cs="Arial"/>
          <w:sz w:val="20"/>
          <w:szCs w:val="20"/>
          <w:lang w:eastAsia="ko"/>
        </w:rPr>
        <w:t>글로벌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핀덱스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데이터베이스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2021 </w:t>
      </w:r>
      <w:r w:rsidRPr="005E0C5C">
        <w:rPr>
          <w:rFonts w:ascii="Arial" w:hAnsi="Arial" w:cs="Arial"/>
          <w:sz w:val="20"/>
          <w:szCs w:val="20"/>
          <w:lang w:eastAsia="ko"/>
        </w:rPr>
        <w:t>조사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헤드라인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금융복지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조사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결과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13" w:history="1">
        <w:r w:rsidRPr="005E0C5C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https://www.worldbank.org/en/publication/globalfindex/brief/the-global-findex-database-2021-chapter-3-financial-resilience</w:t>
        </w:r>
      </w:hyperlink>
      <w:r w:rsidRPr="005E0C5C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5E0C5C">
        <w:rPr>
          <w:rFonts w:ascii="Arial" w:hAnsi="Arial" w:cs="Arial"/>
          <w:sz w:val="20"/>
          <w:szCs w:val="20"/>
          <w:lang w:eastAsia="ko"/>
        </w:rPr>
        <w:t>년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2</w:t>
      </w:r>
      <w:r w:rsidRPr="005E0C5C">
        <w:rPr>
          <w:rFonts w:ascii="Arial" w:hAnsi="Arial" w:cs="Arial"/>
          <w:sz w:val="20"/>
          <w:szCs w:val="20"/>
          <w:lang w:eastAsia="ko"/>
        </w:rPr>
        <w:t>월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1</w:t>
      </w:r>
      <w:r w:rsidRPr="005E0C5C">
        <w:rPr>
          <w:rFonts w:ascii="Arial" w:hAnsi="Arial" w:cs="Arial"/>
          <w:sz w:val="20"/>
          <w:szCs w:val="20"/>
          <w:lang w:eastAsia="ko"/>
        </w:rPr>
        <w:t>일</w:t>
      </w:r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접속</w:t>
      </w:r>
    </w:p>
    <w:p w14:paraId="1E237A8D" w14:textId="77777777" w:rsidR="005423EA" w:rsidRPr="005E0C5C" w:rsidRDefault="005423EA" w:rsidP="005423EA"/>
    <w:p w14:paraId="7A078356" w14:textId="77777777" w:rsidR="00EF08C9" w:rsidRDefault="00EF08C9"/>
    <w:sectPr w:rsidR="00EF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EA"/>
    <w:rsid w:val="000B0F64"/>
    <w:rsid w:val="00534032"/>
    <w:rsid w:val="005423EA"/>
    <w:rsid w:val="00E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EA6A"/>
  <w15:chartTrackingRefBased/>
  <w15:docId w15:val="{21576929-C1FE-467F-8411-3DE43C42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.org.uk/information-support/tips-for-everyday-living/money-and-mental-health/the-link-between-money-and-mental-health/" TargetMode="External"/><Relationship Id="rId13" Type="http://schemas.openxmlformats.org/officeDocument/2006/relationships/hyperlink" Target="https://www.worldbank.org/en/publication/globalfindex/brief/the-global-findex-database-2021-chapter-3-financial-resili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yoclinic.org/healthy-lifestyle/stress-management/in-depth/stress-symptoms/art-20050987" TargetMode="External"/><Relationship Id="rId12" Type="http://schemas.openxmlformats.org/officeDocument/2006/relationships/hyperlink" Target="https://www.rba.gov.au/publications/bulletin/2022/dec/new-measures-of-financial-stress-from-non-traditional-da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guide.org/articles/stress/coping-with-financial-stress.htm" TargetMode="External"/><Relationship Id="rId11" Type="http://schemas.openxmlformats.org/officeDocument/2006/relationships/hyperlink" Target="https://journals.plos.org/plosone/article?id=10.1371/journal.pone.0264041" TargetMode="External"/><Relationship Id="rId5" Type="http://schemas.openxmlformats.org/officeDocument/2006/relationships/hyperlink" Target="https://www.apa.org/news/podcasts/speaking-of-psychology/financial-stre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mi.org/about-mental-illness/mental-health-conditions" TargetMode="External"/><Relationship Id="rId4" Type="http://schemas.openxmlformats.org/officeDocument/2006/relationships/hyperlink" Target="https://www.who.int/news-room/fact-sheets/detail/mental-disorders" TargetMode="External"/><Relationship Id="rId9" Type="http://schemas.openxmlformats.org/officeDocument/2006/relationships/hyperlink" Target="https://www.moneyandmentalhealth.org/money-and-mental-health-fa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1</cp:revision>
  <dcterms:created xsi:type="dcterms:W3CDTF">2023-03-14T15:11:00Z</dcterms:created>
  <dcterms:modified xsi:type="dcterms:W3CDTF">2023-03-14T15:12:00Z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2023-03-14T15:11:56Z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340d747d-045f-4bc1-89b5-987a1876ac5c</vt:lpwstr>
  </property>
  <property fmtid="{D5CDD505-2E9C-101B-9397-08002B2CF9AE}" pid="8" name="MSIP_Label_a8a73c85-e524-44a6-bd58-7df7ef87be8f_ContentBits">
    <vt:lpwstr>0</vt:lpwstr>
  </property>
</Properties>
</file>