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D2DB" w14:textId="77777777" w:rsidR="003949B1" w:rsidRPr="0001345D" w:rsidRDefault="003949B1" w:rsidP="003949B1">
      <w:pPr>
        <w:spacing w:after="0"/>
        <w:rPr>
          <w:rFonts w:ascii="Arial" w:hAnsi="Arial" w:cs="Arial"/>
          <w:b/>
          <w:bCs/>
          <w:vanish/>
          <w:color w:val="FF0000"/>
          <w:spacing w:val="-2"/>
        </w:rPr>
      </w:pPr>
      <w:r>
        <w:rPr>
          <w:rFonts w:ascii="Arial" w:hAnsi="Arial" w:cs="Arial"/>
          <w:b/>
          <w:bCs/>
          <w:vanish/>
          <w:color w:val="FF0000"/>
        </w:rPr>
        <w:t xml:space="preserve">Article: Are your finances stressing you out? </w:t>
      </w:r>
    </w:p>
    <w:p w14:paraId="467C9112" w14:textId="77777777" w:rsidR="003949B1" w:rsidRDefault="003949B1" w:rsidP="003949B1">
      <w:pPr>
        <w:spacing w:after="0" w:line="276" w:lineRule="auto"/>
        <w:rPr>
          <w:rFonts w:ascii="Arial" w:hAnsi="Arial" w:cs="Arial"/>
          <w:sz w:val="20"/>
          <w:szCs w:val="20"/>
        </w:rPr>
      </w:pPr>
      <w:r>
        <w:rPr>
          <w:rFonts w:ascii="Arial" w:hAnsi="Arial" w:cs="Arial"/>
          <w:b/>
          <w:bCs/>
          <w:sz w:val="20"/>
          <w:szCs w:val="20"/>
          <w:lang w:val="en-GB"/>
        </w:rPr>
        <w:t>Are your finances stressing you?</w:t>
      </w:r>
      <w:r>
        <w:rPr>
          <w:rFonts w:ascii="Arial" w:hAnsi="Arial" w:cs="Arial"/>
          <w:sz w:val="20"/>
          <w:szCs w:val="20"/>
          <w:lang w:val="en-GB"/>
        </w:rPr>
        <w:t xml:space="preserve"> </w:t>
      </w:r>
    </w:p>
    <w:p w14:paraId="33D63183" w14:textId="77777777" w:rsidR="003949B1" w:rsidRDefault="003949B1" w:rsidP="003949B1">
      <w:pPr>
        <w:spacing w:after="0" w:line="276" w:lineRule="auto"/>
        <w:rPr>
          <w:rFonts w:ascii="Arial" w:hAnsi="Arial" w:cs="Arial"/>
          <w:sz w:val="20"/>
          <w:szCs w:val="20"/>
        </w:rPr>
      </w:pPr>
      <w:r>
        <w:rPr>
          <w:rFonts w:ascii="Arial" w:hAnsi="Arial" w:cs="Arial"/>
          <w:sz w:val="20"/>
          <w:szCs w:val="20"/>
          <w:lang w:val="en-GB"/>
        </w:rPr>
        <w:t>Here are some strategies for improving your finances</w:t>
      </w:r>
    </w:p>
    <w:p w14:paraId="3B363D7D" w14:textId="77777777" w:rsidR="003949B1" w:rsidRDefault="003949B1" w:rsidP="003949B1">
      <w:pPr>
        <w:spacing w:after="0" w:line="276" w:lineRule="auto"/>
        <w:rPr>
          <w:rFonts w:ascii="Arial" w:hAnsi="Arial" w:cs="Arial"/>
          <w:sz w:val="20"/>
          <w:szCs w:val="20"/>
        </w:rPr>
      </w:pPr>
    </w:p>
    <w:p w14:paraId="2AE1C884" w14:textId="77777777" w:rsidR="003949B1" w:rsidRPr="00E21E20" w:rsidRDefault="003949B1" w:rsidP="003949B1">
      <w:pPr>
        <w:spacing w:after="0" w:line="276" w:lineRule="auto"/>
        <w:rPr>
          <w:rFonts w:ascii="Arial" w:hAnsi="Arial" w:cs="Arial"/>
          <w:color w:val="0070C0"/>
          <w:sz w:val="20"/>
          <w:szCs w:val="20"/>
        </w:rPr>
      </w:pPr>
    </w:p>
    <w:p w14:paraId="32D63D35" w14:textId="77777777" w:rsidR="003949B1" w:rsidRDefault="003949B1" w:rsidP="003949B1">
      <w:pPr>
        <w:spacing w:after="0" w:line="276" w:lineRule="auto"/>
        <w:rPr>
          <w:rFonts w:ascii="Arial" w:hAnsi="Arial" w:cs="Arial"/>
          <w:sz w:val="20"/>
          <w:szCs w:val="20"/>
        </w:rPr>
      </w:pPr>
      <w:r>
        <w:rPr>
          <w:rFonts w:ascii="Arial" w:hAnsi="Arial"/>
          <w:sz w:val="20"/>
          <w:szCs w:val="20"/>
          <w:lang w:val="en-GB"/>
        </w:rPr>
        <w:t>Financial health is a significant factor in a person’s overall wellbeing. Financial health is a significant factor in a person’s overall wellbeing.</w:t>
      </w:r>
      <w:r>
        <w:rPr>
          <w:lang w:val="en-GB"/>
        </w:rPr>
        <w:t xml:space="preserve"> </w:t>
      </w:r>
      <w:r>
        <w:rPr>
          <w:rFonts w:ascii="Arial" w:hAnsi="Arial"/>
          <w:sz w:val="20"/>
          <w:szCs w:val="20"/>
          <w:lang w:val="en-GB"/>
        </w:rPr>
        <w:t>While some stress is “good” – in healthy doses, it can help protect us from illnesses, build resilience and trigger survival instincts to avoid danger, among other benefits – ongoing stress can have a negative effect on your health.</w:t>
      </w:r>
    </w:p>
    <w:p w14:paraId="5FF6D825" w14:textId="77777777" w:rsidR="003949B1" w:rsidRDefault="003949B1" w:rsidP="003949B1">
      <w:pPr>
        <w:spacing w:after="0" w:line="276" w:lineRule="auto"/>
        <w:rPr>
          <w:rFonts w:ascii="Arial" w:hAnsi="Arial" w:cs="Arial"/>
          <w:sz w:val="20"/>
          <w:szCs w:val="20"/>
        </w:rPr>
      </w:pPr>
    </w:p>
    <w:p w14:paraId="1BCEDEA2"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Under “bad” stress, you may experience physical ailments, such as headaches, muscle tension, chest pain, digestive issues or fatigue, as well as mental health issues, like sadness, irritability, lack of motivation or anger. If your financial stress persists, it can become chronic stress, which can lead to serious health conditions, including high blood pressure, heart disease, obesity, diabetes, depression and anxiety.</w:t>
      </w:r>
    </w:p>
    <w:p w14:paraId="6A3FA27F" w14:textId="77777777" w:rsidR="003949B1" w:rsidRPr="009451A2" w:rsidRDefault="003949B1" w:rsidP="003949B1">
      <w:pPr>
        <w:spacing w:after="0" w:line="276" w:lineRule="auto"/>
        <w:rPr>
          <w:rFonts w:ascii="Arial" w:hAnsi="Arial" w:cs="Arial"/>
          <w:sz w:val="20"/>
          <w:szCs w:val="20"/>
        </w:rPr>
      </w:pPr>
    </w:p>
    <w:p w14:paraId="2649E470"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Whatever your personal situation is, talking to someone you trust, such as a family member, friend, health care provider or financial counsellor, can be helpful, as well as taking measures to reduce your financial stress and working toward financial health and wellness. While everyone’s situation is unique, here are some general strategies to consider to gain more control over your finances.</w:t>
      </w:r>
    </w:p>
    <w:p w14:paraId="7BCD71A7" w14:textId="77777777" w:rsidR="003949B1" w:rsidRPr="009451A2" w:rsidRDefault="003949B1" w:rsidP="003949B1">
      <w:pPr>
        <w:spacing w:after="0" w:line="276" w:lineRule="auto"/>
        <w:rPr>
          <w:rFonts w:ascii="Arial" w:hAnsi="Arial" w:cs="Arial"/>
          <w:sz w:val="20"/>
          <w:szCs w:val="20"/>
        </w:rPr>
      </w:pPr>
    </w:p>
    <w:p w14:paraId="138E1320" w14:textId="77777777" w:rsidR="003949B1" w:rsidRPr="009451A2" w:rsidRDefault="003949B1" w:rsidP="003949B1">
      <w:pPr>
        <w:spacing w:after="0" w:line="276" w:lineRule="auto"/>
        <w:rPr>
          <w:rFonts w:ascii="Arial" w:hAnsi="Arial" w:cs="Arial"/>
          <w:b/>
          <w:bCs/>
          <w:sz w:val="20"/>
          <w:szCs w:val="20"/>
        </w:rPr>
      </w:pPr>
      <w:r>
        <w:rPr>
          <w:rFonts w:ascii="Arial" w:hAnsi="Arial" w:cs="Arial"/>
          <w:b/>
          <w:bCs/>
          <w:sz w:val="20"/>
          <w:szCs w:val="20"/>
          <w:lang w:val="en-GB"/>
        </w:rPr>
        <w:t>Reduce overall stress</w:t>
      </w:r>
    </w:p>
    <w:p w14:paraId="4C80650D" w14:textId="77777777" w:rsidR="003949B1" w:rsidRPr="009451A2" w:rsidRDefault="003949B1" w:rsidP="003949B1">
      <w:pPr>
        <w:spacing w:after="0" w:line="276" w:lineRule="auto"/>
        <w:rPr>
          <w:rFonts w:ascii="Arial" w:hAnsi="Arial" w:cs="Arial"/>
          <w:sz w:val="20"/>
          <w:szCs w:val="20"/>
        </w:rPr>
      </w:pPr>
    </w:p>
    <w:p w14:paraId="74B186ED"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You’ve likely heard it before, but it remains true: Taking care of yourself is an important factor in taking care of everything else in your life. Exercising regularly, eating healthy foods, getting enough sleep, giving yourself time to relax, connecting with others, practising gratitude, getting outside — they all help combat stress and don’t have to cost you more, or any money at all. Going for a walk counts. So does switching from junk food to healthy food, sitting in a park, reading, etc. The key is to actively nourish your body and your spirit.</w:t>
      </w:r>
    </w:p>
    <w:p w14:paraId="59921ED1" w14:textId="77777777" w:rsidR="003949B1" w:rsidRPr="009451A2" w:rsidRDefault="003949B1" w:rsidP="003949B1">
      <w:pPr>
        <w:spacing w:after="0" w:line="276" w:lineRule="auto"/>
        <w:rPr>
          <w:rFonts w:ascii="Arial" w:hAnsi="Arial" w:cs="Arial"/>
          <w:sz w:val="20"/>
          <w:szCs w:val="20"/>
        </w:rPr>
      </w:pPr>
    </w:p>
    <w:p w14:paraId="55B52758" w14:textId="77777777" w:rsidR="003949B1" w:rsidRPr="009451A2" w:rsidRDefault="003949B1" w:rsidP="003949B1">
      <w:pPr>
        <w:spacing w:after="0" w:line="276" w:lineRule="auto"/>
        <w:rPr>
          <w:rFonts w:ascii="Arial" w:hAnsi="Arial" w:cs="Arial"/>
          <w:b/>
          <w:bCs/>
          <w:sz w:val="20"/>
          <w:szCs w:val="20"/>
        </w:rPr>
      </w:pPr>
      <w:r>
        <w:rPr>
          <w:rFonts w:ascii="Arial" w:hAnsi="Arial" w:cs="Arial"/>
          <w:b/>
          <w:bCs/>
          <w:sz w:val="20"/>
          <w:szCs w:val="20"/>
          <w:lang w:val="en-GB"/>
        </w:rPr>
        <w:t>Work out how you feel about money</w:t>
      </w:r>
    </w:p>
    <w:p w14:paraId="21B338A2" w14:textId="77777777" w:rsidR="003949B1" w:rsidRPr="009451A2" w:rsidRDefault="003949B1" w:rsidP="003949B1">
      <w:pPr>
        <w:spacing w:after="0" w:line="276" w:lineRule="auto"/>
        <w:rPr>
          <w:rFonts w:ascii="Arial" w:hAnsi="Arial" w:cs="Arial"/>
          <w:sz w:val="20"/>
          <w:szCs w:val="20"/>
        </w:rPr>
      </w:pPr>
    </w:p>
    <w:p w14:paraId="73905446"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In many cultures around the world, talking about money or one’s personal financial situation, be it good or bad, is taboo. On a more individual level, people can have a lot of different emotions associated with money, ranging from guilt or shame for having it or not having enough of it, to exhaustion from the constant struggle of earning and/or managing it, to the joy of having achieved a financial goal, and everything in between. </w:t>
      </w:r>
    </w:p>
    <w:p w14:paraId="02FDEED4" w14:textId="77777777" w:rsidR="003949B1" w:rsidRPr="009451A2" w:rsidRDefault="003949B1" w:rsidP="003949B1">
      <w:pPr>
        <w:spacing w:after="0" w:line="276" w:lineRule="auto"/>
        <w:rPr>
          <w:rFonts w:ascii="Arial" w:hAnsi="Arial" w:cs="Arial"/>
          <w:sz w:val="20"/>
          <w:szCs w:val="20"/>
        </w:rPr>
      </w:pPr>
    </w:p>
    <w:p w14:paraId="62BFF5FB"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Understanding how you feel about and view money can help you be more aware of your relationship with it and take more control of your own behaviours. Bear in mind that your background or current situation does not necessarily define your emotional relationship with money. The key is knowing your relationship with it so you can get a realistic view of your behaviours in relation to your priorities, commitments and essential needs. </w:t>
      </w:r>
    </w:p>
    <w:p w14:paraId="794C9C83" w14:textId="77777777" w:rsidR="003949B1" w:rsidRPr="009451A2" w:rsidRDefault="003949B1" w:rsidP="003949B1">
      <w:pPr>
        <w:spacing w:after="0" w:line="276" w:lineRule="auto"/>
        <w:rPr>
          <w:rFonts w:ascii="Arial" w:hAnsi="Arial" w:cs="Arial"/>
          <w:sz w:val="20"/>
          <w:szCs w:val="20"/>
        </w:rPr>
      </w:pPr>
    </w:p>
    <w:p w14:paraId="0B1D47E0"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To figure it out, take stock of the money you have coming in and what money you are spending. This will help you identify correlations. For example, if you’re generally on a strict budget, but once in a while splurge beyond your own resources, ask yourself why that is and when it happens. Is it when a friend </w:t>
      </w:r>
      <w:r>
        <w:rPr>
          <w:rFonts w:ascii="Arial" w:hAnsi="Arial" w:cs="Arial"/>
          <w:sz w:val="20"/>
          <w:szCs w:val="20"/>
          <w:lang w:val="en-GB"/>
        </w:rPr>
        <w:lastRenderedPageBreak/>
        <w:t>visits and you’re ashamed to admit that you can’t afford to eat out? Is it when you treat your children to a new toy or activity that you can’t afford because you don’t want to disappoint them? Or something else?</w:t>
      </w:r>
    </w:p>
    <w:p w14:paraId="7D5B20A2" w14:textId="77777777" w:rsidR="003949B1" w:rsidRDefault="003949B1" w:rsidP="003949B1">
      <w:pPr>
        <w:spacing w:after="0" w:line="276" w:lineRule="auto"/>
        <w:rPr>
          <w:rFonts w:ascii="Arial" w:hAnsi="Arial" w:cs="Arial"/>
          <w:sz w:val="20"/>
          <w:szCs w:val="20"/>
        </w:rPr>
      </w:pPr>
    </w:p>
    <w:p w14:paraId="2BFFD2E6" w14:textId="77777777" w:rsidR="003949B1" w:rsidRPr="009451A2" w:rsidRDefault="003949B1" w:rsidP="003949B1">
      <w:pPr>
        <w:spacing w:after="0" w:line="276" w:lineRule="auto"/>
        <w:rPr>
          <w:rFonts w:ascii="Arial" w:hAnsi="Arial" w:cs="Arial"/>
          <w:b/>
          <w:bCs/>
          <w:sz w:val="20"/>
          <w:szCs w:val="20"/>
        </w:rPr>
      </w:pPr>
      <w:r>
        <w:rPr>
          <w:rFonts w:ascii="Arial" w:hAnsi="Arial" w:cs="Arial"/>
          <w:b/>
          <w:bCs/>
          <w:sz w:val="20"/>
          <w:szCs w:val="20"/>
          <w:lang w:val="en-GB"/>
        </w:rPr>
        <w:t>Do the maths</w:t>
      </w:r>
    </w:p>
    <w:p w14:paraId="104A98B3" w14:textId="77777777" w:rsidR="003949B1" w:rsidRPr="009451A2" w:rsidRDefault="003949B1" w:rsidP="003949B1">
      <w:pPr>
        <w:spacing w:after="0" w:line="276" w:lineRule="auto"/>
        <w:rPr>
          <w:rFonts w:ascii="Arial" w:hAnsi="Arial" w:cs="Arial"/>
          <w:sz w:val="20"/>
          <w:szCs w:val="20"/>
        </w:rPr>
      </w:pPr>
    </w:p>
    <w:p w14:paraId="18D0C806"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Write down all your sources of income and financial responsibilities, including recurring commitments, such as bills and debts. Also, track your spending. If you have records, you can look back and see where your money has gone. If you haven’t kept records, start doing so. You may soon realise that you’re spending money on arguably unnecessary items. </w:t>
      </w:r>
    </w:p>
    <w:p w14:paraId="1C963C1D" w14:textId="77777777" w:rsidR="003949B1" w:rsidRPr="009451A2" w:rsidRDefault="003949B1" w:rsidP="003949B1">
      <w:pPr>
        <w:spacing w:after="0" w:line="276" w:lineRule="auto"/>
        <w:rPr>
          <w:rFonts w:ascii="Arial" w:hAnsi="Arial" w:cs="Arial"/>
          <w:sz w:val="20"/>
          <w:szCs w:val="20"/>
        </w:rPr>
      </w:pPr>
    </w:p>
    <w:p w14:paraId="4A8CE546"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Create a budget that includes essential expenses such as nutritious food, affordable accommodation, weather-appropriate clothing and, depending on where you live, things like insurance, medication, etc. Then look at what you need versus what you’re spending. Identify problem areas and make decisions about cutting or reducing non-essential items. Even small changes can add up to make a big difference. </w:t>
      </w:r>
    </w:p>
    <w:p w14:paraId="1A4485E0" w14:textId="77777777" w:rsidR="003949B1" w:rsidRPr="009451A2" w:rsidRDefault="003949B1" w:rsidP="003949B1">
      <w:pPr>
        <w:spacing w:after="0" w:line="276" w:lineRule="auto"/>
        <w:rPr>
          <w:rFonts w:ascii="Arial" w:hAnsi="Arial" w:cs="Arial"/>
          <w:sz w:val="20"/>
          <w:szCs w:val="20"/>
        </w:rPr>
      </w:pPr>
    </w:p>
    <w:p w14:paraId="51D094E0" w14:textId="77777777" w:rsidR="003949B1" w:rsidRDefault="003949B1" w:rsidP="003949B1">
      <w:pPr>
        <w:spacing w:after="0" w:line="276" w:lineRule="auto"/>
        <w:rPr>
          <w:rFonts w:ascii="Arial" w:hAnsi="Arial" w:cs="Arial"/>
          <w:sz w:val="20"/>
          <w:szCs w:val="20"/>
        </w:rPr>
      </w:pPr>
      <w:r>
        <w:rPr>
          <w:rFonts w:ascii="Arial" w:hAnsi="Arial" w:cs="Arial"/>
          <w:sz w:val="20"/>
          <w:szCs w:val="20"/>
          <w:lang w:val="en-GB"/>
        </w:rPr>
        <w:t xml:space="preserve">Also, consider ways to reduce your essential expenses and/or increase your income. For example, if you have more than one credit card, consider whether you can consolidate the debt onto the one with the lowest interest rate, and then cut up the others. If you’re unhappy in your current job, consider whether it’s time to work toward a promotion or look for a new opportunity that pays more. Do you have anything of value that you arguably don’t need or wouldn’t have to replace and that you can sell, such as the bike your child has outgrown? </w:t>
      </w:r>
    </w:p>
    <w:p w14:paraId="49EC3F8C" w14:textId="77777777" w:rsidR="003949B1" w:rsidRDefault="003949B1" w:rsidP="003949B1">
      <w:pPr>
        <w:spacing w:after="0" w:line="276" w:lineRule="auto"/>
        <w:rPr>
          <w:rFonts w:ascii="Arial" w:hAnsi="Arial" w:cs="Arial"/>
          <w:sz w:val="20"/>
          <w:szCs w:val="20"/>
        </w:rPr>
      </w:pPr>
    </w:p>
    <w:p w14:paraId="074EC677" w14:textId="77777777" w:rsidR="003949B1" w:rsidRPr="009451A2" w:rsidRDefault="003949B1" w:rsidP="003949B1">
      <w:pPr>
        <w:spacing w:after="0" w:line="276" w:lineRule="auto"/>
        <w:rPr>
          <w:rFonts w:ascii="Arial" w:hAnsi="Arial" w:cs="Arial"/>
          <w:b/>
          <w:bCs/>
          <w:sz w:val="20"/>
          <w:szCs w:val="20"/>
        </w:rPr>
      </w:pPr>
      <w:r>
        <w:rPr>
          <w:rFonts w:ascii="Arial" w:hAnsi="Arial" w:cs="Arial"/>
          <w:b/>
          <w:bCs/>
          <w:sz w:val="20"/>
          <w:szCs w:val="20"/>
          <w:lang w:val="en-GB"/>
        </w:rPr>
        <w:t>Be ready to make tough choices</w:t>
      </w:r>
    </w:p>
    <w:p w14:paraId="74206638" w14:textId="77777777" w:rsidR="003949B1" w:rsidRPr="009451A2" w:rsidRDefault="003949B1" w:rsidP="003949B1">
      <w:pPr>
        <w:spacing w:after="0" w:line="276" w:lineRule="auto"/>
        <w:rPr>
          <w:rFonts w:ascii="Arial" w:hAnsi="Arial" w:cs="Arial"/>
          <w:sz w:val="20"/>
          <w:szCs w:val="20"/>
        </w:rPr>
      </w:pPr>
    </w:p>
    <w:p w14:paraId="19FE6BE1" w14:textId="77777777" w:rsidR="003949B1" w:rsidRDefault="003949B1" w:rsidP="003949B1">
      <w:pPr>
        <w:spacing w:after="0" w:line="276" w:lineRule="auto"/>
        <w:rPr>
          <w:rFonts w:ascii="Arial" w:hAnsi="Arial" w:cs="Arial"/>
          <w:sz w:val="20"/>
          <w:szCs w:val="20"/>
        </w:rPr>
      </w:pPr>
      <w:r>
        <w:rPr>
          <w:rFonts w:ascii="Arial" w:hAnsi="Arial" w:cs="Arial"/>
          <w:sz w:val="20"/>
          <w:szCs w:val="20"/>
          <w:lang w:val="en-GB"/>
        </w:rPr>
        <w:t>While it may seem like (and in some cases can be) an oversimplification, making decisions to live generally within your means can go a long way in working towards and providing financial security. For many people, this can mean making difficult decisions.</w:t>
      </w:r>
    </w:p>
    <w:p w14:paraId="507D6231" w14:textId="77777777" w:rsidR="003949B1" w:rsidRDefault="003949B1" w:rsidP="003949B1">
      <w:pPr>
        <w:spacing w:after="0" w:line="276" w:lineRule="auto"/>
        <w:rPr>
          <w:rFonts w:ascii="Arial" w:hAnsi="Arial" w:cs="Arial"/>
          <w:sz w:val="20"/>
          <w:szCs w:val="20"/>
        </w:rPr>
      </w:pPr>
    </w:p>
    <w:p w14:paraId="752CC844"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Depending on the choices you’re already making, there may be a variety of ways to curtail your spending and recurring financial responsibilities. An ideal place to start is with lifestyle comforts that are less likely to impact your health and wellness. It all depends on where you live and what resources you have, but it could mean choosing to rent or buy a smaller home, using public transport or walking instead of owning a vehicle or taking a taxi, skipping your morning trip to the café in favour of making a hot drink at home, keeping your smartphone for as long as it works and gets automatic updates, etc. </w:t>
      </w:r>
    </w:p>
    <w:p w14:paraId="520BCA12" w14:textId="77777777" w:rsidR="003949B1" w:rsidRDefault="003949B1" w:rsidP="003949B1">
      <w:pPr>
        <w:spacing w:after="0" w:line="276" w:lineRule="auto"/>
        <w:rPr>
          <w:rFonts w:ascii="Arial" w:hAnsi="Arial" w:cs="Arial"/>
          <w:sz w:val="20"/>
          <w:szCs w:val="20"/>
        </w:rPr>
      </w:pPr>
    </w:p>
    <w:p w14:paraId="2953E7A3"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If you live with family members, it’s OK to explain to them that there’s a need to cut back, and why. If you have children, sharing the situation can also become a teaching moment for them so that they better understand how money works and how to set realistic financial expectations for themselves.</w:t>
      </w:r>
    </w:p>
    <w:p w14:paraId="12EA1C8D" w14:textId="77777777" w:rsidR="003949B1" w:rsidRPr="009451A2" w:rsidRDefault="003949B1" w:rsidP="003949B1">
      <w:pPr>
        <w:spacing w:after="0" w:line="276" w:lineRule="auto"/>
        <w:rPr>
          <w:rFonts w:ascii="Arial" w:hAnsi="Arial" w:cs="Arial"/>
          <w:sz w:val="20"/>
          <w:szCs w:val="20"/>
        </w:rPr>
      </w:pPr>
    </w:p>
    <w:p w14:paraId="3A5619E0" w14:textId="77777777" w:rsidR="003949B1" w:rsidRPr="009451A2" w:rsidRDefault="003949B1" w:rsidP="003949B1">
      <w:pPr>
        <w:spacing w:after="0" w:line="276" w:lineRule="auto"/>
        <w:rPr>
          <w:rFonts w:ascii="Arial" w:hAnsi="Arial" w:cs="Arial"/>
          <w:b/>
          <w:bCs/>
          <w:sz w:val="20"/>
          <w:szCs w:val="20"/>
        </w:rPr>
      </w:pPr>
      <w:r>
        <w:rPr>
          <w:rFonts w:ascii="Arial" w:hAnsi="Arial" w:cs="Arial"/>
          <w:b/>
          <w:bCs/>
          <w:sz w:val="20"/>
          <w:szCs w:val="20"/>
          <w:lang w:val="en-GB"/>
        </w:rPr>
        <w:t>Prepare for the unexpected</w:t>
      </w:r>
    </w:p>
    <w:p w14:paraId="142B7940" w14:textId="77777777" w:rsidR="003949B1" w:rsidRDefault="003949B1" w:rsidP="003949B1">
      <w:pPr>
        <w:spacing w:after="0" w:line="276" w:lineRule="auto"/>
        <w:rPr>
          <w:rFonts w:ascii="Arial" w:hAnsi="Arial" w:cs="Arial"/>
          <w:sz w:val="20"/>
          <w:szCs w:val="20"/>
        </w:rPr>
      </w:pPr>
    </w:p>
    <w:p w14:paraId="62D73BAE"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Again, it depends on where you live, but consider what would happen if you or your partner were to lose their job or have a health scare, or something else - do you have enough money saved to cover your essential expenses? Financial counsellors often recommend having at least 3 months-worth of cash saved to protect yourself against the unforeseeable. </w:t>
      </w:r>
    </w:p>
    <w:p w14:paraId="76195B39" w14:textId="77777777" w:rsidR="003949B1" w:rsidRPr="009451A2" w:rsidRDefault="003949B1" w:rsidP="003949B1">
      <w:pPr>
        <w:spacing w:after="0" w:line="276" w:lineRule="auto"/>
        <w:rPr>
          <w:rFonts w:ascii="Arial" w:hAnsi="Arial" w:cs="Arial"/>
          <w:sz w:val="20"/>
          <w:szCs w:val="20"/>
        </w:rPr>
      </w:pPr>
    </w:p>
    <w:p w14:paraId="45CD91D1" w14:textId="77777777" w:rsidR="003949B1" w:rsidRDefault="003949B1" w:rsidP="003949B1">
      <w:pPr>
        <w:spacing w:after="0" w:line="276" w:lineRule="auto"/>
        <w:rPr>
          <w:rFonts w:ascii="Arial" w:hAnsi="Arial" w:cs="Arial"/>
          <w:sz w:val="20"/>
          <w:szCs w:val="20"/>
        </w:rPr>
      </w:pPr>
      <w:r>
        <w:rPr>
          <w:rFonts w:ascii="Arial" w:hAnsi="Arial" w:cs="Arial"/>
          <w:sz w:val="20"/>
          <w:szCs w:val="20"/>
          <w:lang w:val="en-GB"/>
        </w:rPr>
        <w:t xml:space="preserve">If your bank balance shows that you’re in a healthy place financially, protect it by stowing away resources to provide for what could happen. If it doesn’t, work toward this as a goal. </w:t>
      </w:r>
    </w:p>
    <w:p w14:paraId="7A5FDF5B" w14:textId="77777777" w:rsidR="003949B1" w:rsidRDefault="003949B1" w:rsidP="003949B1">
      <w:pPr>
        <w:spacing w:after="0" w:line="276" w:lineRule="auto"/>
        <w:rPr>
          <w:rFonts w:ascii="Arial" w:hAnsi="Arial" w:cs="Arial"/>
          <w:b/>
          <w:bCs/>
          <w:sz w:val="20"/>
          <w:szCs w:val="20"/>
        </w:rPr>
      </w:pPr>
    </w:p>
    <w:p w14:paraId="4B089D7E" w14:textId="77777777" w:rsidR="003949B1" w:rsidRPr="009451A2" w:rsidRDefault="003949B1" w:rsidP="003949B1">
      <w:pPr>
        <w:spacing w:after="0" w:line="276" w:lineRule="auto"/>
        <w:rPr>
          <w:rFonts w:ascii="Arial" w:hAnsi="Arial" w:cs="Arial"/>
          <w:b/>
          <w:bCs/>
          <w:sz w:val="20"/>
          <w:szCs w:val="20"/>
        </w:rPr>
      </w:pPr>
      <w:r>
        <w:rPr>
          <w:rFonts w:ascii="Arial" w:hAnsi="Arial" w:cs="Arial"/>
          <w:b/>
          <w:bCs/>
          <w:sz w:val="20"/>
          <w:szCs w:val="20"/>
          <w:lang w:val="en-GB"/>
        </w:rPr>
        <w:lastRenderedPageBreak/>
        <w:t>Give yourself a break and a pep talk</w:t>
      </w:r>
    </w:p>
    <w:p w14:paraId="248ED94B" w14:textId="77777777" w:rsidR="003949B1" w:rsidRPr="009451A2" w:rsidRDefault="003949B1" w:rsidP="003949B1">
      <w:pPr>
        <w:spacing w:after="0" w:line="276" w:lineRule="auto"/>
        <w:rPr>
          <w:rFonts w:ascii="Arial" w:hAnsi="Arial" w:cs="Arial"/>
          <w:sz w:val="20"/>
          <w:szCs w:val="20"/>
        </w:rPr>
      </w:pPr>
    </w:p>
    <w:p w14:paraId="1732E904" w14:textId="77777777" w:rsidR="003949B1" w:rsidRDefault="003949B1" w:rsidP="003949B1">
      <w:pPr>
        <w:spacing w:after="0" w:line="276" w:lineRule="auto"/>
        <w:rPr>
          <w:rFonts w:ascii="Arial" w:hAnsi="Arial" w:cs="Arial"/>
          <w:sz w:val="20"/>
          <w:szCs w:val="20"/>
        </w:rPr>
      </w:pPr>
      <w:r>
        <w:rPr>
          <w:rFonts w:ascii="Arial" w:hAnsi="Arial" w:cs="Arial"/>
          <w:sz w:val="20"/>
          <w:szCs w:val="20"/>
          <w:lang w:val="en-GB"/>
        </w:rPr>
        <w:t>If the numbers showing what’s coming in and what’s going out seem very imbalanced, don’t be too hard on yourself. Blaming yourself (or your partner) will not be helpful. You can’t change the past, but you can take measures to control how you handle your finances better in the future by drawing up a plan and following it through. Also, create achievable financial goals. Paying off your debt and creating a cash reserve won’t happen overnight, but over time, many people successfully work toward a more financially sound life.</w:t>
      </w:r>
    </w:p>
    <w:p w14:paraId="1721FEF8" w14:textId="77777777" w:rsidR="003949B1" w:rsidRPr="009451A2" w:rsidRDefault="003949B1" w:rsidP="003949B1">
      <w:pPr>
        <w:spacing w:after="0" w:line="276" w:lineRule="auto"/>
        <w:rPr>
          <w:rFonts w:ascii="Arial" w:hAnsi="Arial" w:cs="Arial"/>
          <w:sz w:val="20"/>
          <w:szCs w:val="20"/>
        </w:rPr>
      </w:pPr>
    </w:p>
    <w:p w14:paraId="0E3F32A2" w14:textId="77777777" w:rsidR="003949B1" w:rsidRPr="009451A2" w:rsidRDefault="003949B1" w:rsidP="003949B1">
      <w:pPr>
        <w:spacing w:after="0" w:line="276" w:lineRule="auto"/>
        <w:rPr>
          <w:rFonts w:ascii="Arial" w:hAnsi="Arial" w:cs="Arial"/>
          <w:b/>
          <w:bCs/>
          <w:sz w:val="20"/>
          <w:szCs w:val="20"/>
        </w:rPr>
      </w:pPr>
      <w:r>
        <w:rPr>
          <w:rFonts w:ascii="Arial" w:hAnsi="Arial" w:cs="Arial"/>
          <w:b/>
          <w:bCs/>
          <w:sz w:val="20"/>
          <w:szCs w:val="20"/>
          <w:lang w:val="en-GB"/>
        </w:rPr>
        <w:t>Consider your mental health</w:t>
      </w:r>
    </w:p>
    <w:p w14:paraId="29862FB8" w14:textId="77777777" w:rsidR="003949B1" w:rsidRPr="009451A2" w:rsidRDefault="003949B1" w:rsidP="003949B1">
      <w:pPr>
        <w:spacing w:after="0" w:line="276" w:lineRule="auto"/>
        <w:rPr>
          <w:rFonts w:ascii="Arial" w:hAnsi="Arial" w:cs="Arial"/>
          <w:sz w:val="20"/>
          <w:szCs w:val="20"/>
        </w:rPr>
      </w:pPr>
    </w:p>
    <w:p w14:paraId="1BE16888" w14:textId="77777777" w:rsidR="003949B1" w:rsidRDefault="003949B1" w:rsidP="003949B1">
      <w:pPr>
        <w:spacing w:after="0" w:line="276" w:lineRule="auto"/>
        <w:rPr>
          <w:rFonts w:ascii="Arial" w:hAnsi="Arial" w:cs="Arial"/>
          <w:sz w:val="20"/>
          <w:szCs w:val="20"/>
        </w:rPr>
      </w:pPr>
      <w:r>
        <w:rPr>
          <w:rFonts w:ascii="Arial" w:hAnsi="Arial" w:cs="Arial"/>
          <w:sz w:val="20"/>
          <w:szCs w:val="20"/>
          <w:lang w:val="en-GB"/>
        </w:rPr>
        <w:t xml:space="preserve">A strong link exists between financial stress and mental health. Mental illness affects the way a person thinks, feels and behaves. People who are living with a mental health condition are more likely to experience financial difficulties as it is often more difficult to find or keep a job, earn enough income or manage finances. </w:t>
      </w:r>
    </w:p>
    <w:p w14:paraId="3173F635" w14:textId="77777777" w:rsidR="003949B1" w:rsidRDefault="003949B1" w:rsidP="003949B1">
      <w:pPr>
        <w:spacing w:after="0" w:line="276" w:lineRule="auto"/>
        <w:rPr>
          <w:rFonts w:ascii="Arial" w:hAnsi="Arial" w:cs="Arial"/>
          <w:sz w:val="20"/>
          <w:szCs w:val="20"/>
        </w:rPr>
      </w:pPr>
    </w:p>
    <w:p w14:paraId="48B93010"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Conversely, people with financial stress are more likely to develop mental health problems, as mentioned above. </w:t>
      </w:r>
    </w:p>
    <w:p w14:paraId="0375A35E" w14:textId="77777777" w:rsidR="003949B1" w:rsidRPr="009451A2" w:rsidRDefault="003949B1" w:rsidP="003949B1">
      <w:pPr>
        <w:spacing w:after="0" w:line="276" w:lineRule="auto"/>
        <w:rPr>
          <w:rFonts w:ascii="Arial" w:hAnsi="Arial" w:cs="Arial"/>
          <w:sz w:val="20"/>
          <w:szCs w:val="20"/>
        </w:rPr>
      </w:pPr>
    </w:p>
    <w:p w14:paraId="5309008C"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Mental health conditions are treatable. They are also more common than you might think. An estimated 1 in 8 people globally live with a mental disorder.</w:t>
      </w:r>
      <w:r>
        <w:rPr>
          <w:rFonts w:ascii="Arial" w:hAnsi="Arial" w:cs="Arial"/>
          <w:sz w:val="20"/>
          <w:szCs w:val="20"/>
          <w:vertAlign w:val="superscript"/>
          <w:lang w:val="en-GB"/>
        </w:rPr>
        <w:t>1</w:t>
      </w:r>
      <w:r>
        <w:rPr>
          <w:rFonts w:ascii="Arial" w:hAnsi="Arial" w:cs="Arial"/>
          <w:sz w:val="20"/>
          <w:szCs w:val="20"/>
          <w:lang w:val="en-GB"/>
        </w:rPr>
        <w:t xml:space="preserve"> If you think you may have a mental health problem or illness, get in touch with a health care provider, community support group or other qualified resource for help.</w:t>
      </w:r>
    </w:p>
    <w:p w14:paraId="1B66EBEE" w14:textId="77777777" w:rsidR="003949B1" w:rsidRPr="009451A2" w:rsidRDefault="003949B1" w:rsidP="003949B1">
      <w:pPr>
        <w:spacing w:after="0" w:line="276" w:lineRule="auto"/>
        <w:rPr>
          <w:rFonts w:ascii="Arial" w:hAnsi="Arial" w:cs="Arial"/>
          <w:sz w:val="20"/>
          <w:szCs w:val="20"/>
        </w:rPr>
      </w:pPr>
    </w:p>
    <w:p w14:paraId="5675C09B" w14:textId="77777777" w:rsidR="003949B1" w:rsidRPr="00A65D3D" w:rsidRDefault="003949B1" w:rsidP="003949B1">
      <w:pPr>
        <w:spacing w:after="0" w:line="276" w:lineRule="auto"/>
        <w:rPr>
          <w:rFonts w:ascii="Arial" w:hAnsi="Arial" w:cs="Arial"/>
          <w:b/>
          <w:bCs/>
          <w:sz w:val="20"/>
          <w:szCs w:val="20"/>
        </w:rPr>
      </w:pPr>
      <w:r>
        <w:rPr>
          <w:rFonts w:ascii="Arial" w:hAnsi="Arial" w:cs="Arial"/>
          <w:b/>
          <w:bCs/>
          <w:sz w:val="20"/>
          <w:szCs w:val="20"/>
          <w:lang w:val="en-GB"/>
        </w:rPr>
        <w:t>Sources</w:t>
      </w:r>
    </w:p>
    <w:p w14:paraId="7E6AEE85" w14:textId="77777777" w:rsidR="003949B1" w:rsidRPr="009451A2" w:rsidRDefault="003949B1" w:rsidP="003949B1">
      <w:pPr>
        <w:spacing w:after="0" w:line="276" w:lineRule="auto"/>
        <w:rPr>
          <w:rFonts w:ascii="Arial" w:hAnsi="Arial" w:cs="Arial"/>
          <w:sz w:val="20"/>
          <w:szCs w:val="20"/>
        </w:rPr>
      </w:pPr>
    </w:p>
    <w:p w14:paraId="674D59F4" w14:textId="77777777" w:rsidR="003949B1" w:rsidRPr="009D56D5" w:rsidRDefault="003949B1" w:rsidP="003949B1">
      <w:pPr>
        <w:spacing w:after="0" w:line="276" w:lineRule="auto"/>
        <w:rPr>
          <w:rFonts w:ascii="Arial" w:hAnsi="Arial" w:cs="Arial"/>
          <w:sz w:val="20"/>
          <w:szCs w:val="20"/>
        </w:rPr>
      </w:pPr>
      <w:r>
        <w:rPr>
          <w:rFonts w:ascii="Arial" w:hAnsi="Arial" w:cs="Arial"/>
          <w:sz w:val="20"/>
          <w:szCs w:val="20"/>
          <w:lang w:val="en-GB"/>
        </w:rPr>
        <w:t xml:space="preserve">World Health Organization, “Mental disorders.” </w:t>
      </w:r>
      <w:hyperlink r:id="rId4" w:history="1">
        <w:r>
          <w:rPr>
            <w:rStyle w:val="Hyperlink"/>
            <w:rFonts w:ascii="Arial" w:hAnsi="Arial" w:cs="Arial"/>
            <w:sz w:val="20"/>
            <w:szCs w:val="20"/>
            <w:lang w:val="en-GB"/>
          </w:rPr>
          <w:t>https://www.who.int/news-room/fact-sheets/detail/mental-disorders</w:t>
        </w:r>
      </w:hyperlink>
      <w:r>
        <w:rPr>
          <w:rFonts w:ascii="Arial" w:hAnsi="Arial" w:cs="Arial"/>
          <w:sz w:val="20"/>
          <w:szCs w:val="20"/>
          <w:lang w:val="en-GB"/>
        </w:rPr>
        <w:t xml:space="preserve"> Accessed 1 February 2023.</w:t>
      </w:r>
    </w:p>
    <w:p w14:paraId="1D80C660" w14:textId="77777777" w:rsidR="003949B1" w:rsidRPr="009451A2" w:rsidRDefault="003949B1" w:rsidP="003949B1">
      <w:pPr>
        <w:spacing w:after="0" w:line="276" w:lineRule="auto"/>
        <w:rPr>
          <w:rFonts w:ascii="Arial" w:hAnsi="Arial" w:cs="Arial"/>
          <w:sz w:val="20"/>
          <w:szCs w:val="20"/>
        </w:rPr>
      </w:pPr>
    </w:p>
    <w:p w14:paraId="70471774"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American Psychological Association, “Speaking of Psychology: The stress of money.” </w:t>
      </w:r>
      <w:hyperlink r:id="rId5" w:history="1">
        <w:r>
          <w:rPr>
            <w:rStyle w:val="Hyperlink"/>
            <w:rFonts w:ascii="Arial" w:hAnsi="Arial" w:cs="Arial"/>
            <w:sz w:val="20"/>
            <w:szCs w:val="20"/>
            <w:lang w:val="en-GB"/>
          </w:rPr>
          <w:t>https://www.apa.org/news/podcasts/speaking-of-psychology/financial-stress</w:t>
        </w:r>
      </w:hyperlink>
      <w:r>
        <w:rPr>
          <w:rFonts w:ascii="Arial" w:hAnsi="Arial" w:cs="Arial"/>
          <w:sz w:val="20"/>
          <w:szCs w:val="20"/>
          <w:lang w:val="en-GB"/>
        </w:rPr>
        <w:t xml:space="preserve"> Accessed 1 February 2023.</w:t>
      </w:r>
    </w:p>
    <w:p w14:paraId="725BC163" w14:textId="77777777" w:rsidR="003949B1" w:rsidRPr="009451A2" w:rsidRDefault="003949B1" w:rsidP="003949B1">
      <w:pPr>
        <w:spacing w:after="0" w:line="276" w:lineRule="auto"/>
        <w:rPr>
          <w:rFonts w:ascii="Arial" w:hAnsi="Arial" w:cs="Arial"/>
          <w:sz w:val="20"/>
          <w:szCs w:val="20"/>
        </w:rPr>
      </w:pPr>
    </w:p>
    <w:p w14:paraId="4516E3BB" w14:textId="77777777" w:rsidR="003949B1" w:rsidRPr="009451A2" w:rsidRDefault="003949B1" w:rsidP="003949B1">
      <w:pPr>
        <w:tabs>
          <w:tab w:val="left" w:pos="2857"/>
        </w:tabs>
        <w:spacing w:after="0" w:line="276" w:lineRule="auto"/>
        <w:rPr>
          <w:rFonts w:ascii="Arial" w:hAnsi="Arial" w:cs="Arial"/>
          <w:sz w:val="20"/>
          <w:szCs w:val="20"/>
        </w:rPr>
      </w:pPr>
      <w:proofErr w:type="spellStart"/>
      <w:r>
        <w:rPr>
          <w:rFonts w:ascii="Arial" w:hAnsi="Arial" w:cs="Arial"/>
          <w:sz w:val="20"/>
          <w:szCs w:val="20"/>
          <w:lang w:val="en-GB"/>
        </w:rPr>
        <w:t>HelpGuide</w:t>
      </w:r>
      <w:proofErr w:type="spellEnd"/>
      <w:r>
        <w:rPr>
          <w:rFonts w:ascii="Arial" w:hAnsi="Arial" w:cs="Arial"/>
          <w:sz w:val="20"/>
          <w:szCs w:val="20"/>
          <w:lang w:val="en-GB"/>
        </w:rPr>
        <w:t xml:space="preserve">, “Coping with Financial Stress.” </w:t>
      </w:r>
      <w:hyperlink r:id="rId6" w:history="1">
        <w:r>
          <w:rPr>
            <w:rStyle w:val="Hyperlink"/>
            <w:rFonts w:ascii="Arial" w:hAnsi="Arial" w:cs="Arial"/>
            <w:sz w:val="20"/>
            <w:szCs w:val="20"/>
            <w:lang w:val="en-GB"/>
          </w:rPr>
          <w:t>https://www.helpguide.org/articles/stress/coping-with-financial-stress.htm</w:t>
        </w:r>
      </w:hyperlink>
      <w:r>
        <w:rPr>
          <w:rFonts w:ascii="Arial" w:hAnsi="Arial" w:cs="Arial"/>
          <w:sz w:val="20"/>
          <w:szCs w:val="20"/>
          <w:lang w:val="en-GB"/>
        </w:rPr>
        <w:t xml:space="preserve"> Accessed 1 February 2023.</w:t>
      </w:r>
    </w:p>
    <w:p w14:paraId="1A2B6503" w14:textId="77777777" w:rsidR="003949B1" w:rsidRPr="009451A2" w:rsidRDefault="003949B1" w:rsidP="003949B1">
      <w:pPr>
        <w:spacing w:after="0" w:line="276" w:lineRule="auto"/>
        <w:rPr>
          <w:rFonts w:ascii="Arial" w:hAnsi="Arial" w:cs="Arial"/>
          <w:sz w:val="20"/>
          <w:szCs w:val="20"/>
        </w:rPr>
      </w:pPr>
    </w:p>
    <w:p w14:paraId="0DCEE308"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Mayo Clinic, “Healthy Lifestyle Stress management.” </w:t>
      </w:r>
      <w:hyperlink r:id="rId7" w:history="1">
        <w:r>
          <w:rPr>
            <w:rStyle w:val="Hyperlink"/>
            <w:rFonts w:ascii="Arial" w:hAnsi="Arial" w:cs="Arial"/>
            <w:sz w:val="20"/>
            <w:szCs w:val="20"/>
            <w:lang w:val="en-GB"/>
          </w:rPr>
          <w:t>https://www.mayoclinic.org/healthy-lifestyle/stress-management/in-depth/stress-symptoms/art-20050987</w:t>
        </w:r>
      </w:hyperlink>
      <w:r>
        <w:rPr>
          <w:rFonts w:ascii="Arial" w:hAnsi="Arial" w:cs="Arial"/>
          <w:sz w:val="20"/>
          <w:szCs w:val="20"/>
          <w:lang w:val="en-GB"/>
        </w:rPr>
        <w:t xml:space="preserve"> Accessed 1 February 2023.</w:t>
      </w:r>
    </w:p>
    <w:p w14:paraId="54E8738F" w14:textId="77777777" w:rsidR="003949B1" w:rsidRPr="009451A2" w:rsidRDefault="003949B1" w:rsidP="003949B1">
      <w:pPr>
        <w:spacing w:after="0" w:line="276" w:lineRule="auto"/>
        <w:rPr>
          <w:rFonts w:ascii="Arial" w:hAnsi="Arial" w:cs="Arial"/>
          <w:sz w:val="20"/>
          <w:szCs w:val="20"/>
        </w:rPr>
      </w:pPr>
    </w:p>
    <w:p w14:paraId="74A623FD" w14:textId="77777777" w:rsidR="003949B1" w:rsidRPr="009451A2" w:rsidRDefault="003949B1" w:rsidP="003949B1">
      <w:pPr>
        <w:tabs>
          <w:tab w:val="left" w:pos="2857"/>
        </w:tabs>
        <w:spacing w:after="0" w:line="276" w:lineRule="auto"/>
        <w:rPr>
          <w:rFonts w:ascii="Arial" w:hAnsi="Arial" w:cs="Arial"/>
          <w:sz w:val="20"/>
          <w:szCs w:val="20"/>
        </w:rPr>
      </w:pPr>
      <w:r>
        <w:rPr>
          <w:rFonts w:ascii="Arial" w:hAnsi="Arial" w:cs="Arial"/>
          <w:sz w:val="20"/>
          <w:szCs w:val="20"/>
          <w:lang w:val="en-GB"/>
        </w:rPr>
        <w:t xml:space="preserve">Mind.org, “The link between money and mental health.” </w:t>
      </w:r>
      <w:hyperlink r:id="rId8" w:history="1">
        <w:r>
          <w:rPr>
            <w:rStyle w:val="Hyperlink"/>
            <w:rFonts w:ascii="Arial" w:hAnsi="Arial" w:cs="Arial"/>
            <w:sz w:val="20"/>
            <w:szCs w:val="20"/>
            <w:lang w:val="en-GB"/>
          </w:rPr>
          <w:t>https://www.mind.org.uk/information-support/tips-for-everyday-living/money-and-mental-health/the-link-between-money-and-mental-health/</w:t>
        </w:r>
      </w:hyperlink>
      <w:r>
        <w:rPr>
          <w:rFonts w:ascii="Arial" w:hAnsi="Arial" w:cs="Arial"/>
          <w:sz w:val="20"/>
          <w:szCs w:val="20"/>
          <w:lang w:val="en-GB"/>
        </w:rPr>
        <w:t xml:space="preserve"> Accessed 1 February 2023.</w:t>
      </w:r>
    </w:p>
    <w:p w14:paraId="24BFA875" w14:textId="77777777" w:rsidR="003949B1" w:rsidRPr="009451A2" w:rsidRDefault="003949B1" w:rsidP="003949B1">
      <w:pPr>
        <w:spacing w:after="0" w:line="276" w:lineRule="auto"/>
        <w:rPr>
          <w:rFonts w:ascii="Arial" w:hAnsi="Arial" w:cs="Arial"/>
          <w:sz w:val="20"/>
          <w:szCs w:val="20"/>
        </w:rPr>
      </w:pPr>
    </w:p>
    <w:p w14:paraId="67AE5A9B" w14:textId="77777777" w:rsidR="003949B1" w:rsidRPr="009451A2" w:rsidRDefault="003949B1" w:rsidP="003949B1">
      <w:pPr>
        <w:spacing w:after="0" w:line="276" w:lineRule="auto"/>
        <w:rPr>
          <w:rFonts w:ascii="Arial" w:hAnsi="Arial" w:cs="Arial"/>
          <w:sz w:val="20"/>
          <w:szCs w:val="20"/>
        </w:rPr>
      </w:pPr>
      <w:bookmarkStart w:id="0" w:name="_Hlk126149525"/>
      <w:r>
        <w:rPr>
          <w:rFonts w:ascii="Arial" w:hAnsi="Arial" w:cs="Arial"/>
          <w:sz w:val="20"/>
          <w:szCs w:val="20"/>
          <w:lang w:val="en-GB"/>
        </w:rPr>
        <w:t xml:space="preserve">Money and Mental Health Policy Institute,” The Facts: What you need to know.” </w:t>
      </w:r>
      <w:hyperlink r:id="rId9" w:history="1">
        <w:r>
          <w:rPr>
            <w:rStyle w:val="Hyperlink"/>
            <w:rFonts w:ascii="Arial" w:hAnsi="Arial" w:cs="Arial"/>
            <w:sz w:val="20"/>
            <w:szCs w:val="20"/>
            <w:lang w:val="en-GB"/>
          </w:rPr>
          <w:t>https://www.moneyandmentalhealth.org/money-and-mental-health-facts/#</w:t>
        </w:r>
      </w:hyperlink>
      <w:r>
        <w:rPr>
          <w:rFonts w:ascii="Arial" w:hAnsi="Arial" w:cs="Arial"/>
          <w:sz w:val="20"/>
          <w:szCs w:val="20"/>
          <w:lang w:val="en-GB"/>
        </w:rPr>
        <w:t xml:space="preserve"> Accessed 1 February 2023.</w:t>
      </w:r>
    </w:p>
    <w:bookmarkEnd w:id="0"/>
    <w:p w14:paraId="26D6DECD" w14:textId="77777777" w:rsidR="003949B1" w:rsidRPr="009451A2" w:rsidRDefault="003949B1" w:rsidP="003949B1">
      <w:pPr>
        <w:spacing w:after="0" w:line="276" w:lineRule="auto"/>
        <w:rPr>
          <w:rFonts w:ascii="Arial" w:hAnsi="Arial" w:cs="Arial"/>
          <w:sz w:val="20"/>
          <w:szCs w:val="20"/>
        </w:rPr>
      </w:pPr>
    </w:p>
    <w:p w14:paraId="1C2E26EE" w14:textId="77777777" w:rsidR="003949B1" w:rsidRPr="009451A2" w:rsidRDefault="003949B1" w:rsidP="003949B1">
      <w:pPr>
        <w:spacing w:after="0" w:line="276" w:lineRule="auto"/>
        <w:rPr>
          <w:rFonts w:ascii="Arial" w:hAnsi="Arial" w:cs="Arial"/>
          <w:sz w:val="20"/>
          <w:szCs w:val="20"/>
        </w:rPr>
      </w:pPr>
      <w:r>
        <w:rPr>
          <w:rFonts w:ascii="Arial" w:hAnsi="Arial" w:cs="Arial"/>
          <w:sz w:val="20"/>
          <w:szCs w:val="20"/>
          <w:lang w:val="en-GB"/>
        </w:rPr>
        <w:t xml:space="preserve">NAMI, “Mental health conditions.” </w:t>
      </w:r>
      <w:hyperlink r:id="rId10" w:anchor=":~:text=A%20mental%20illness%20is%20a,ability%20to%20relate%20to%20others" w:history="1">
        <w:r>
          <w:rPr>
            <w:rStyle w:val="Hyperlink"/>
            <w:rFonts w:ascii="Arial" w:hAnsi="Arial" w:cs="Arial"/>
            <w:sz w:val="20"/>
            <w:szCs w:val="20"/>
            <w:lang w:val="en-GB"/>
          </w:rPr>
          <w:t>https://www.nami.org/about-mental-illness/mental-health-conditions#:~:text=A%20mental%20illness%20is%20a,ability%20to%20relate%20to%20others</w:t>
        </w:r>
      </w:hyperlink>
      <w:r>
        <w:rPr>
          <w:rFonts w:ascii="Arial" w:hAnsi="Arial" w:cs="Arial"/>
          <w:sz w:val="20"/>
          <w:szCs w:val="20"/>
          <w:lang w:val="en-GB"/>
        </w:rPr>
        <w:t>. Accessed 1 February 2023.</w:t>
      </w:r>
    </w:p>
    <w:p w14:paraId="319844BD" w14:textId="77777777" w:rsidR="003949B1" w:rsidRPr="009451A2" w:rsidRDefault="003949B1" w:rsidP="003949B1">
      <w:pPr>
        <w:spacing w:after="0" w:line="276" w:lineRule="auto"/>
        <w:rPr>
          <w:rFonts w:ascii="Arial" w:hAnsi="Arial" w:cs="Arial"/>
          <w:sz w:val="20"/>
          <w:szCs w:val="20"/>
        </w:rPr>
      </w:pPr>
    </w:p>
    <w:p w14:paraId="3991DD0E" w14:textId="77777777" w:rsidR="003949B1" w:rsidRPr="009451A2" w:rsidRDefault="003949B1" w:rsidP="003949B1">
      <w:pPr>
        <w:tabs>
          <w:tab w:val="left" w:pos="2857"/>
        </w:tabs>
        <w:spacing w:after="0" w:line="276" w:lineRule="auto"/>
        <w:rPr>
          <w:rFonts w:ascii="Arial" w:hAnsi="Arial" w:cs="Arial"/>
          <w:sz w:val="20"/>
          <w:szCs w:val="20"/>
        </w:rPr>
      </w:pPr>
      <w:r>
        <w:rPr>
          <w:rFonts w:ascii="Arial" w:hAnsi="Arial" w:cs="Arial"/>
          <w:sz w:val="20"/>
          <w:szCs w:val="20"/>
          <w:lang w:val="en-GB"/>
        </w:rPr>
        <w:t xml:space="preserve">PLOS One, “Financial stress and depression in adults: A systematic review.” </w:t>
      </w:r>
      <w:hyperlink r:id="rId11" w:history="1">
        <w:r>
          <w:rPr>
            <w:rStyle w:val="Hyperlink"/>
            <w:rFonts w:ascii="Arial" w:hAnsi="Arial" w:cs="Arial"/>
            <w:sz w:val="20"/>
            <w:szCs w:val="20"/>
            <w:lang w:val="en-GB"/>
          </w:rPr>
          <w:t>https://journals.plos.org/plosone/article?id=10.1371/journal.pone.0264041</w:t>
        </w:r>
      </w:hyperlink>
      <w:r>
        <w:rPr>
          <w:rFonts w:ascii="Arial" w:hAnsi="Arial" w:cs="Arial"/>
          <w:sz w:val="20"/>
          <w:szCs w:val="20"/>
          <w:lang w:val="en-GB"/>
        </w:rPr>
        <w:t xml:space="preserve"> Accessed 1 February 2023.</w:t>
      </w:r>
    </w:p>
    <w:p w14:paraId="2BDA261F" w14:textId="77777777" w:rsidR="003949B1" w:rsidRPr="009451A2" w:rsidRDefault="003949B1" w:rsidP="003949B1">
      <w:pPr>
        <w:spacing w:after="0" w:line="276" w:lineRule="auto"/>
        <w:rPr>
          <w:rFonts w:ascii="Arial" w:hAnsi="Arial" w:cs="Arial"/>
          <w:sz w:val="20"/>
          <w:szCs w:val="20"/>
        </w:rPr>
      </w:pPr>
    </w:p>
    <w:p w14:paraId="6AF54A67" w14:textId="77777777" w:rsidR="003949B1" w:rsidRPr="009451A2" w:rsidRDefault="003949B1" w:rsidP="003949B1">
      <w:pPr>
        <w:tabs>
          <w:tab w:val="left" w:pos="2857"/>
        </w:tabs>
        <w:spacing w:after="0" w:line="276" w:lineRule="auto"/>
        <w:rPr>
          <w:rFonts w:ascii="Arial" w:hAnsi="Arial" w:cs="Arial"/>
          <w:sz w:val="20"/>
          <w:szCs w:val="20"/>
        </w:rPr>
      </w:pPr>
      <w:r>
        <w:rPr>
          <w:rFonts w:ascii="Arial" w:hAnsi="Arial" w:cs="Arial"/>
          <w:sz w:val="20"/>
          <w:szCs w:val="20"/>
          <w:lang w:val="en-GB"/>
        </w:rPr>
        <w:t xml:space="preserve">Reserve Bank of Australia, “New measures of financial stress from non-traditional data.” </w:t>
      </w:r>
      <w:hyperlink r:id="rId12" w:history="1">
        <w:r>
          <w:rPr>
            <w:rStyle w:val="Hyperlink"/>
            <w:rFonts w:ascii="Arial" w:hAnsi="Arial" w:cs="Arial"/>
            <w:sz w:val="20"/>
            <w:szCs w:val="20"/>
            <w:lang w:val="en-GB"/>
          </w:rPr>
          <w:t>https://www.rba.gov.au/publications/bulletin/2022/dec/new-measures-of-financial-stress-from-non-traditional-data.html</w:t>
        </w:r>
      </w:hyperlink>
      <w:r>
        <w:rPr>
          <w:rFonts w:ascii="Arial" w:hAnsi="Arial" w:cs="Arial"/>
          <w:sz w:val="20"/>
          <w:szCs w:val="20"/>
          <w:lang w:val="en-GB"/>
        </w:rPr>
        <w:t xml:space="preserve"> Accessed 1 February 2023.</w:t>
      </w:r>
    </w:p>
    <w:p w14:paraId="5F3434C5" w14:textId="77777777" w:rsidR="003949B1" w:rsidRPr="009451A2" w:rsidRDefault="003949B1" w:rsidP="003949B1">
      <w:pPr>
        <w:spacing w:after="0" w:line="276" w:lineRule="auto"/>
        <w:rPr>
          <w:rFonts w:ascii="Arial" w:hAnsi="Arial" w:cs="Arial"/>
          <w:sz w:val="20"/>
          <w:szCs w:val="20"/>
        </w:rPr>
      </w:pPr>
    </w:p>
    <w:p w14:paraId="70D9645F" w14:textId="77777777" w:rsidR="003949B1" w:rsidRDefault="003949B1" w:rsidP="003949B1">
      <w:pPr>
        <w:tabs>
          <w:tab w:val="left" w:pos="2857"/>
        </w:tabs>
        <w:spacing w:after="0" w:line="276" w:lineRule="auto"/>
        <w:rPr>
          <w:rFonts w:ascii="Arial" w:hAnsi="Arial" w:cs="Arial"/>
          <w:sz w:val="20"/>
          <w:szCs w:val="20"/>
        </w:rPr>
      </w:pPr>
      <w:r>
        <w:rPr>
          <w:rFonts w:ascii="Arial" w:hAnsi="Arial" w:cs="Arial"/>
          <w:sz w:val="20"/>
          <w:szCs w:val="20"/>
          <w:lang w:val="en-GB"/>
        </w:rPr>
        <w:t xml:space="preserve">World Bank Group, “The Global Findex Database 2021 survey headline findings on financial wellbeing.” </w:t>
      </w:r>
      <w:hyperlink r:id="rId13" w:history="1">
        <w:r>
          <w:rPr>
            <w:rStyle w:val="Hyperlink"/>
            <w:rFonts w:ascii="Arial" w:hAnsi="Arial" w:cs="Arial"/>
            <w:sz w:val="20"/>
            <w:szCs w:val="20"/>
            <w:lang w:val="en-GB"/>
          </w:rPr>
          <w:t>https://www.worldbank.org/en/publication/globalfindex/brief/the-global-findex-database-2021-chapter-3-financial-resilience</w:t>
        </w:r>
      </w:hyperlink>
      <w:r>
        <w:rPr>
          <w:rFonts w:ascii="Arial" w:hAnsi="Arial" w:cs="Arial"/>
          <w:sz w:val="20"/>
          <w:szCs w:val="20"/>
          <w:lang w:val="en-GB"/>
        </w:rPr>
        <w:t xml:space="preserve"> Accessed 1 February 2023.</w:t>
      </w:r>
    </w:p>
    <w:p w14:paraId="5EEC858C" w14:textId="77777777" w:rsidR="003949B1" w:rsidRDefault="003949B1" w:rsidP="003949B1"/>
    <w:p w14:paraId="1BD9B509" w14:textId="77777777" w:rsidR="00140D70" w:rsidRDefault="00140D70"/>
    <w:sectPr w:rsidR="0014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B1"/>
    <w:rsid w:val="000B0F64"/>
    <w:rsid w:val="00140D70"/>
    <w:rsid w:val="003949B1"/>
    <w:rsid w:val="004263F4"/>
    <w:rsid w:val="0053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4B7C"/>
  <w15:chartTrackingRefBased/>
  <w15:docId w15:val="{7B057071-FD78-46B5-9C61-B3FBD256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394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2023-03-10T20:01:00Z</dcterms:created>
  <dcterms:modified xsi:type="dcterms:W3CDTF">2023-03-14T15:25:00Z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2023-03-10T20:01:44Z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6d62cb65-078f-4798-9cca-32f120d7ae4d</vt:lpwstr>
  </property>
  <property fmtid="{D5CDD505-2E9C-101B-9397-08002B2CF9AE}" pid="8" name="MSIP_Label_a8a73c85-e524-44a6-bd58-7df7ef87be8f_ContentBits">
    <vt:lpwstr>0</vt:lpwstr>
  </property>
</Properties>
</file>