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Gestion du stress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fr-FR"/>
        </w:rPr>
        <w:t>La vie peut être une source de stress, surtout lorsqu'il s'agit de gérer sa situation financière et ses relations. Ce mois-ci, nous nous intéressons aux moyens d'améliorer votre relation avec l'argent et les gens.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183238F8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Voici ce que vous trouverez dans le kit d’engagement de ce </w:t>
            </w:r>
            <w:r w:rsidR="0070461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 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Fiche de coloriage pour vous détendre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Stratégies pour améliorer votre situation financière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pour gérer le stress relationnel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Outils pour faire face aux situations stressantes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C52FDC9" w:rsidR="00F915FD" w:rsidRPr="00CB2F0E" w:rsidRDefault="001C337F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Voir 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l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e kit d'outils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vous 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04611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704611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Thèmes d'actualités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– 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Accèdez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à du contenu actualisé axé sur un nouveau thème chaque mois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Accédez à des ressources supplémentaires et à des outils pour vous aider</w:t>
            </w:r>
          </w:p>
        </w:tc>
      </w:tr>
      <w:tr w:rsidR="00EB6622" w:rsidRPr="00704611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704611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– Accès permanent à vos contenus préférés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Assistance pour tous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– Partagez les kits d’outils avec les personnes à qui ces informations pourraient être utiles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BF4BA61" w:rsidR="000A3EC1" w:rsidRPr="00704611" w:rsidRDefault="000A3EC1" w:rsidP="000A3EC1">
      <w:pPr>
        <w:pStyle w:val="CommentText"/>
        <w:rPr>
          <w:lang w:val="es-AR"/>
        </w:rPr>
      </w:pPr>
      <w:r>
        <w:rPr>
          <w:rFonts w:ascii="Arial" w:hAnsi="Arial"/>
          <w:color w:val="5A5A5A"/>
          <w:lang w:val="fr-FR"/>
        </w:rPr>
        <w:t>*</w:t>
      </w:r>
      <w:r>
        <w:rPr>
          <w:lang w:val="fr-FR"/>
        </w:rPr>
        <w:t xml:space="preserve"> OMS, « Santé mentale des adolescents ». </w:t>
      </w:r>
      <w:r w:rsidR="00704611">
        <w:rPr>
          <w:lang w:val="fr-FR"/>
        </w:rPr>
        <w:br/>
      </w:r>
      <w:hyperlink r:id="rId12" w:history="1">
        <w:r w:rsidR="00DB56C3" w:rsidRPr="00251D52">
          <w:rPr>
            <w:rStyle w:val="Hyperlink"/>
            <w:lang w:val="fr-FR"/>
          </w:rPr>
          <w:t>https://www.who.int/news-room/fact-sheets/detail/adolescent-mental-health</w:t>
        </w:r>
      </w:hyperlink>
      <w:r>
        <w:rPr>
          <w:lang w:val="fr-FR"/>
        </w:rPr>
        <w:t>Consulté le 3 novembre 2022</w:t>
      </w:r>
    </w:p>
    <w:sectPr w:rsidR="000A3EC1" w:rsidRPr="0070461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3B8A" w14:textId="77777777" w:rsidR="007D51D3" w:rsidRDefault="007D51D3" w:rsidP="00E32C7E">
      <w:pPr>
        <w:spacing w:after="0" w:line="240" w:lineRule="auto"/>
      </w:pPr>
      <w:r>
        <w:separator/>
      </w:r>
    </w:p>
  </w:endnote>
  <w:endnote w:type="continuationSeparator" w:id="0">
    <w:p w14:paraId="277E1345" w14:textId="77777777" w:rsidR="007D51D3" w:rsidRDefault="007D51D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1985" w14:textId="77777777" w:rsidR="007D51D3" w:rsidRDefault="007D51D3" w:rsidP="00E32C7E">
      <w:pPr>
        <w:spacing w:after="0" w:line="240" w:lineRule="auto"/>
      </w:pPr>
      <w:r>
        <w:separator/>
      </w:r>
    </w:p>
  </w:footnote>
  <w:footnote w:type="continuationSeparator" w:id="0">
    <w:p w14:paraId="49A72495" w14:textId="77777777" w:rsidR="007D51D3" w:rsidRDefault="007D51D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C337F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04611"/>
    <w:rsid w:val="0074133F"/>
    <w:rsid w:val="00775549"/>
    <w:rsid w:val="00775D33"/>
    <w:rsid w:val="00794A0F"/>
    <w:rsid w:val="00796592"/>
    <w:rsid w:val="007B0DAC"/>
    <w:rsid w:val="007B4B4A"/>
    <w:rsid w:val="007D51D3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B56C3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fr-F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2023-03-01T20:37:00Z</dcterms:created>
  <dcterms:modified xsi:type="dcterms:W3CDTF">2023-03-02T19:25:00Z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