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764E83" w:rsidRDefault="00446E4A">
      <w:pPr>
        <w:pStyle w:val="BodyText"/>
        <w:rPr>
          <w:rFonts w:ascii="Times New Roman"/>
          <w:sz w:val="20"/>
        </w:rPr>
      </w:pPr>
      <w:r w:rsidRPr="00764E83"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764E83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764E83" w:rsidRDefault="003857C0">
      <w:pPr>
        <w:pStyle w:val="BodyText"/>
        <w:rPr>
          <w:rFonts w:ascii="Times New Roman"/>
          <w:sz w:val="20"/>
        </w:rPr>
      </w:pPr>
      <w:r w:rsidRPr="00764E83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764E83" w:rsidRDefault="00446E4A">
      <w:pPr>
        <w:pStyle w:val="BodyText"/>
        <w:rPr>
          <w:rFonts w:ascii="Times New Roman"/>
          <w:sz w:val="20"/>
        </w:rPr>
      </w:pPr>
      <w:r w:rsidRPr="00764E83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559CF22B">
            <wp:simplePos x="0" y="0"/>
            <wp:positionH relativeFrom="page">
              <wp:posOffset>762000</wp:posOffset>
            </wp:positionH>
            <wp:positionV relativeFrom="page">
              <wp:posOffset>1183005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764E83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764E83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764E83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764E83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764E83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764E83" w:rsidRDefault="0026580D">
      <w:pPr>
        <w:pStyle w:val="BodyText"/>
        <w:rPr>
          <w:rFonts w:ascii="Times New Roman"/>
          <w:sz w:val="20"/>
        </w:rPr>
      </w:pPr>
      <w:r w:rsidRPr="00764E83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764E83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764E83" w:rsidRDefault="00446E4A">
      <w:pPr>
        <w:pStyle w:val="BodyText"/>
        <w:rPr>
          <w:rFonts w:ascii="Times New Roman"/>
          <w:sz w:val="20"/>
        </w:rPr>
      </w:pPr>
      <w:r w:rsidRPr="00764E83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732A4277">
                <wp:simplePos x="0" y="0"/>
                <wp:positionH relativeFrom="column">
                  <wp:posOffset>-128016</wp:posOffset>
                </wp:positionH>
                <wp:positionV relativeFrom="paragraph">
                  <wp:posOffset>167641</wp:posOffset>
                </wp:positionV>
                <wp:extent cx="7848600" cy="3209544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209544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9528B" id="docshape7" o:spid="_x0000_s1026" style="position:absolute;margin-left:-10.1pt;margin-top:13.2pt;width:618pt;height:252.7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" fillcolor="#fbf9f4" stroked="f"/>
            </w:pict>
          </mc:Fallback>
        </mc:AlternateContent>
      </w:r>
    </w:p>
    <w:p w14:paraId="3BE420A6" w14:textId="5AC063D2" w:rsidR="00E94FD2" w:rsidRPr="00764E83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764E83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764E83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764E83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764E83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764E83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764E83" w:rsidRDefault="00446E4A">
      <w:pPr>
        <w:pStyle w:val="BodyText"/>
        <w:rPr>
          <w:rFonts w:ascii="Times New Roman"/>
          <w:sz w:val="20"/>
        </w:rPr>
      </w:pPr>
      <w:r w:rsidRPr="00764E83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1C4118B1">
                <wp:simplePos x="0" y="0"/>
                <wp:positionH relativeFrom="column">
                  <wp:posOffset>201168</wp:posOffset>
                </wp:positionH>
                <wp:positionV relativeFrom="paragraph">
                  <wp:posOffset>32258</wp:posOffset>
                </wp:positionV>
                <wp:extent cx="5045710" cy="16002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6D450FC" w:rsidR="00BF603B" w:rsidRPr="00764E83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764E83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 xml:space="preserve">Formazione per </w:t>
                            </w:r>
                            <w:r w:rsidR="00764E83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i </w:t>
                            </w:r>
                            <w:r w:rsidRPr="00764E83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membri:</w:t>
                            </w:r>
                          </w:p>
                          <w:p w14:paraId="3A12A25E" w14:textId="21508725" w:rsidR="00E94FD2" w:rsidRPr="00764E83" w:rsidRDefault="00D30F69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4E8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Comprendere l’ansia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85pt;margin-top:2.55pt;width:397.3pt;height:126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" filled="f" stroked="f">
                <v:textbox inset="0,0,0,0">
                  <w:txbxContent>
                    <w:p w14:paraId="671AA8AE" w14:textId="76D450FC" w:rsidR="00BF603B" w:rsidRPr="00764E83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764E83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 xml:space="preserve">Formazione per </w:t>
                      </w:r>
                      <w:r w:rsidR="00764E83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i </w:t>
                      </w:r>
                      <w:r w:rsidRPr="00764E83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membri:</w:t>
                      </w:r>
                    </w:p>
                    <w:p w14:paraId="3A12A25E" w14:textId="21508725" w:rsidR="00E94FD2" w:rsidRPr="00764E83" w:rsidRDefault="00D30F69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64E8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Comprendere l’ansia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764E83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764E83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764E83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764E83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764E83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68FAEF34" w14:textId="4E264EB3" w:rsidR="00E94FD2" w:rsidRDefault="00E94FD2">
      <w:pPr>
        <w:pStyle w:val="BodyText"/>
        <w:rPr>
          <w:rFonts w:ascii="Times New Roman"/>
          <w:sz w:val="20"/>
        </w:rPr>
      </w:pPr>
    </w:p>
    <w:p w14:paraId="2EA5F6CE" w14:textId="77777777" w:rsidR="00B637C7" w:rsidRPr="00764E83" w:rsidRDefault="00B637C7">
      <w:pPr>
        <w:pStyle w:val="BodyText"/>
        <w:rPr>
          <w:rFonts w:ascii="Times New Roman"/>
          <w:sz w:val="20"/>
        </w:rPr>
      </w:pPr>
    </w:p>
    <w:p w14:paraId="3674D32D" w14:textId="77777777" w:rsidR="00E94FD2" w:rsidRPr="00764E83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764E83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3C4C173" w:rsidR="00E94FD2" w:rsidRPr="00764E83" w:rsidRDefault="00D30F69" w:rsidP="00163E05">
      <w:pPr>
        <w:pStyle w:val="BodyText"/>
        <w:rPr>
          <w:b/>
          <w:color w:val="002677"/>
          <w:sz w:val="34"/>
          <w:szCs w:val="22"/>
        </w:rPr>
      </w:pPr>
      <w:r w:rsidRPr="00764E83">
        <w:rPr>
          <w:b/>
          <w:bCs/>
          <w:color w:val="002677"/>
          <w:sz w:val="34"/>
          <w:szCs w:val="22"/>
          <w:lang w:val="it"/>
        </w:rPr>
        <w:t xml:space="preserve">Formazione </w:t>
      </w:r>
      <w:r w:rsidR="00764E83">
        <w:rPr>
          <w:b/>
          <w:bCs/>
          <w:color w:val="002677"/>
          <w:sz w:val="34"/>
          <w:szCs w:val="22"/>
          <w:lang w:val="it"/>
        </w:rPr>
        <w:t>in </w:t>
      </w:r>
      <w:r w:rsidRPr="00764E83">
        <w:rPr>
          <w:b/>
          <w:bCs/>
          <w:color w:val="002677"/>
          <w:sz w:val="34"/>
          <w:szCs w:val="22"/>
          <w:lang w:val="it"/>
        </w:rPr>
        <w:t>evidenza ad</w:t>
      </w:r>
      <w:r w:rsidR="00764E83">
        <w:rPr>
          <w:b/>
          <w:bCs/>
          <w:color w:val="002677"/>
          <w:sz w:val="34"/>
          <w:szCs w:val="22"/>
          <w:lang w:val="it"/>
        </w:rPr>
        <w:t> aprile</w:t>
      </w:r>
    </w:p>
    <w:p w14:paraId="1F126A32" w14:textId="2080C3AD" w:rsidR="006D195E" w:rsidRPr="00764E83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2121C62F" w14:textId="3F3D8E87" w:rsidR="00D30F69" w:rsidRPr="00C75238" w:rsidRDefault="00D30F69" w:rsidP="00D30F69">
      <w:pPr>
        <w:shd w:val="clear" w:color="auto" w:fill="FFFFFF"/>
        <w:rPr>
          <w:color w:val="353638"/>
          <w:shd w:val="clear" w:color="auto" w:fill="FFFFFF"/>
          <w:lang w:val="it"/>
        </w:rPr>
      </w:pPr>
      <w:r w:rsidRPr="00764E83">
        <w:rPr>
          <w:b/>
          <w:bCs/>
          <w:lang w:val="it"/>
        </w:rPr>
        <w:t>Comprendere l’ansia</w:t>
      </w:r>
      <w:r w:rsidRPr="00764E83">
        <w:rPr>
          <w:color w:val="000000"/>
          <w:lang w:val="it"/>
        </w:rPr>
        <w:t>.</w:t>
      </w:r>
      <w:r w:rsidRPr="00764E83">
        <w:rPr>
          <w:color w:val="000000"/>
          <w:sz w:val="23"/>
          <w:szCs w:val="23"/>
          <w:lang w:val="it"/>
        </w:rPr>
        <w:t xml:space="preserve"> </w:t>
      </w:r>
      <w:r w:rsidRPr="00764E83">
        <w:rPr>
          <w:color w:val="353638"/>
          <w:shd w:val="clear" w:color="auto" w:fill="FFFFFF"/>
          <w:lang w:val="it"/>
        </w:rPr>
        <w:t xml:space="preserve">L'ansia </w:t>
      </w:r>
      <w:r w:rsidR="00764E83">
        <w:rPr>
          <w:color w:val="353638"/>
          <w:shd w:val="clear" w:color="auto" w:fill="FFFFFF"/>
          <w:lang w:val="it"/>
        </w:rPr>
        <w:t>è </w:t>
      </w:r>
      <w:r w:rsidRPr="00764E83">
        <w:rPr>
          <w:color w:val="353638"/>
          <w:shd w:val="clear" w:color="auto" w:fill="FFFFFF"/>
          <w:lang w:val="it"/>
        </w:rPr>
        <w:t xml:space="preserve">uno dei disturbi mentali più comuni </w:t>
      </w:r>
      <w:r w:rsidR="00764E83">
        <w:rPr>
          <w:color w:val="353638"/>
          <w:shd w:val="clear" w:color="auto" w:fill="FFFFFF"/>
          <w:lang w:val="it"/>
        </w:rPr>
        <w:t>a </w:t>
      </w:r>
      <w:r w:rsidRPr="00764E83">
        <w:rPr>
          <w:color w:val="353638"/>
          <w:shd w:val="clear" w:color="auto" w:fill="FFFFFF"/>
          <w:lang w:val="it"/>
        </w:rPr>
        <w:t xml:space="preserve">livello globale, eppure viene spesso fraintesa. Tutti </w:t>
      </w:r>
      <w:r w:rsidR="00764E83">
        <w:rPr>
          <w:color w:val="353638"/>
          <w:shd w:val="clear" w:color="auto" w:fill="FFFFFF"/>
          <w:lang w:val="it"/>
        </w:rPr>
        <w:t>a </w:t>
      </w:r>
      <w:r w:rsidRPr="00764E83">
        <w:rPr>
          <w:color w:val="353638"/>
          <w:shd w:val="clear" w:color="auto" w:fill="FFFFFF"/>
          <w:lang w:val="it"/>
        </w:rPr>
        <w:t xml:space="preserve">volte </w:t>
      </w:r>
      <w:r w:rsidR="00764E83">
        <w:rPr>
          <w:color w:val="353638"/>
          <w:shd w:val="clear" w:color="auto" w:fill="FFFFFF"/>
          <w:lang w:val="it"/>
        </w:rPr>
        <w:t>si </w:t>
      </w:r>
      <w:r w:rsidRPr="00764E83">
        <w:rPr>
          <w:color w:val="353638"/>
          <w:shd w:val="clear" w:color="auto" w:fill="FFFFFF"/>
          <w:lang w:val="it"/>
        </w:rPr>
        <w:t xml:space="preserve">sentono preoccupati </w:t>
      </w:r>
      <w:r w:rsidR="00764E83">
        <w:rPr>
          <w:color w:val="353638"/>
          <w:shd w:val="clear" w:color="auto" w:fill="FFFFFF"/>
          <w:lang w:val="it"/>
        </w:rPr>
        <w:t>o </w:t>
      </w:r>
      <w:r w:rsidRPr="00764E83">
        <w:rPr>
          <w:color w:val="353638"/>
          <w:shd w:val="clear" w:color="auto" w:fill="FFFFFF"/>
          <w:lang w:val="it"/>
        </w:rPr>
        <w:t xml:space="preserve">nervosi; </w:t>
      </w:r>
      <w:r w:rsidR="00764E83">
        <w:rPr>
          <w:color w:val="353638"/>
          <w:shd w:val="clear" w:color="auto" w:fill="FFFFFF"/>
          <w:lang w:val="it"/>
        </w:rPr>
        <w:t>è </w:t>
      </w:r>
      <w:r w:rsidRPr="00764E83">
        <w:rPr>
          <w:color w:val="353638"/>
          <w:shd w:val="clear" w:color="auto" w:fill="FFFFFF"/>
          <w:lang w:val="it"/>
        </w:rPr>
        <w:t xml:space="preserve">una normale risposta umana allo stress del nostro ambiente. Tuttavia, quelle paure </w:t>
      </w:r>
      <w:r w:rsidR="00764E83">
        <w:rPr>
          <w:color w:val="353638"/>
          <w:shd w:val="clear" w:color="auto" w:fill="FFFFFF"/>
          <w:lang w:val="it"/>
        </w:rPr>
        <w:t>e </w:t>
      </w:r>
      <w:r w:rsidRPr="00764E83">
        <w:rPr>
          <w:color w:val="353638"/>
          <w:shd w:val="clear" w:color="auto" w:fill="FFFFFF"/>
          <w:lang w:val="it"/>
        </w:rPr>
        <w:t xml:space="preserve">preoccupazioni non sono temporanee per chi soffre d’ansia e, anzi, possono anche peggiorare nel tempo. </w:t>
      </w:r>
      <w:r w:rsidR="00764E83">
        <w:rPr>
          <w:color w:val="353638"/>
          <w:shd w:val="clear" w:color="auto" w:fill="FFFFFF"/>
          <w:lang w:val="it"/>
        </w:rPr>
        <w:t>Le </w:t>
      </w:r>
      <w:r w:rsidRPr="00764E83">
        <w:rPr>
          <w:color w:val="353638"/>
          <w:shd w:val="clear" w:color="auto" w:fill="FFFFFF"/>
          <w:lang w:val="it"/>
        </w:rPr>
        <w:t xml:space="preserve">persone che soffrono d’ansia possono essere sopraffatte dalle proprie emozioni </w:t>
      </w:r>
      <w:r w:rsidR="00764E83">
        <w:rPr>
          <w:color w:val="353638"/>
          <w:shd w:val="clear" w:color="auto" w:fill="FFFFFF"/>
          <w:lang w:val="it"/>
        </w:rPr>
        <w:t>e </w:t>
      </w:r>
      <w:r w:rsidRPr="00764E83">
        <w:rPr>
          <w:color w:val="353638"/>
          <w:shd w:val="clear" w:color="auto" w:fill="FFFFFF"/>
          <w:lang w:val="it"/>
        </w:rPr>
        <w:t xml:space="preserve">avere reazioni particolarmente avverse alle situazioni. Questa sessione intende esplorare </w:t>
      </w:r>
      <w:r w:rsidR="00764E83">
        <w:rPr>
          <w:color w:val="353638"/>
          <w:shd w:val="clear" w:color="auto" w:fill="FFFFFF"/>
          <w:lang w:val="it"/>
        </w:rPr>
        <w:t>in </w:t>
      </w:r>
      <w:r w:rsidRPr="00764E83">
        <w:rPr>
          <w:color w:val="353638"/>
          <w:shd w:val="clear" w:color="auto" w:fill="FFFFFF"/>
          <w:lang w:val="it"/>
        </w:rPr>
        <w:t xml:space="preserve">parte </w:t>
      </w:r>
      <w:r w:rsidR="00764E83">
        <w:rPr>
          <w:color w:val="353638"/>
          <w:shd w:val="clear" w:color="auto" w:fill="FFFFFF"/>
          <w:lang w:val="it"/>
        </w:rPr>
        <w:t>la </w:t>
      </w:r>
      <w:r w:rsidRPr="00764E83">
        <w:rPr>
          <w:color w:val="353638"/>
          <w:shd w:val="clear" w:color="auto" w:fill="FFFFFF"/>
          <w:lang w:val="it"/>
        </w:rPr>
        <w:t xml:space="preserve">scienza </w:t>
      </w:r>
      <w:r w:rsidR="00764E83">
        <w:rPr>
          <w:color w:val="353638"/>
          <w:shd w:val="clear" w:color="auto" w:fill="FFFFFF"/>
          <w:lang w:val="it"/>
        </w:rPr>
        <w:t>e la </w:t>
      </w:r>
      <w:r w:rsidRPr="00764E83">
        <w:rPr>
          <w:color w:val="353638"/>
          <w:shd w:val="clear" w:color="auto" w:fill="FFFFFF"/>
          <w:lang w:val="it"/>
        </w:rPr>
        <w:t xml:space="preserve">psicologia dietro l'ansia </w:t>
      </w:r>
      <w:r w:rsidR="00764E83">
        <w:rPr>
          <w:color w:val="353638"/>
          <w:shd w:val="clear" w:color="auto" w:fill="FFFFFF"/>
          <w:lang w:val="it"/>
        </w:rPr>
        <w:t>e </w:t>
      </w:r>
      <w:r w:rsidRPr="00764E83">
        <w:rPr>
          <w:color w:val="353638"/>
          <w:shd w:val="clear" w:color="auto" w:fill="FFFFFF"/>
          <w:lang w:val="it"/>
        </w:rPr>
        <w:t>offre strategie specifiche per gestire preoccupazione e</w:t>
      </w:r>
      <w:r w:rsidR="00764E83">
        <w:rPr>
          <w:color w:val="353638"/>
          <w:shd w:val="clear" w:color="auto" w:fill="FFFFFF"/>
          <w:lang w:val="it"/>
        </w:rPr>
        <w:t> ansia.</w:t>
      </w:r>
    </w:p>
    <w:p w14:paraId="33C6351A" w14:textId="77777777" w:rsidR="00D30F69" w:rsidRPr="00C75238" w:rsidRDefault="00D30F69" w:rsidP="00D30F69">
      <w:pPr>
        <w:shd w:val="clear" w:color="auto" w:fill="FFFFFF"/>
        <w:rPr>
          <w:color w:val="353638"/>
          <w:shd w:val="clear" w:color="auto" w:fill="FFFFFF"/>
          <w:lang w:val="it"/>
        </w:rPr>
      </w:pPr>
    </w:p>
    <w:p w14:paraId="27BCC846" w14:textId="2E52A665" w:rsidR="00D30F69" w:rsidRPr="00764E83" w:rsidRDefault="00D30F69" w:rsidP="00D30F69">
      <w:pPr>
        <w:shd w:val="clear" w:color="auto" w:fill="FFFFFF"/>
        <w:rPr>
          <w:color w:val="353638"/>
          <w:shd w:val="clear" w:color="auto" w:fill="FFFFFF"/>
        </w:rPr>
      </w:pPr>
      <w:r w:rsidRPr="00764E83">
        <w:rPr>
          <w:color w:val="353638"/>
          <w:shd w:val="clear" w:color="auto" w:fill="FFFFFF"/>
          <w:lang w:val="it"/>
        </w:rPr>
        <w:t>Riepilogo della formazione</w:t>
      </w:r>
    </w:p>
    <w:p w14:paraId="105BFF0C" w14:textId="5EA8B3A9" w:rsidR="00D30F69" w:rsidRPr="00C75238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pt-BR"/>
        </w:rPr>
      </w:pPr>
      <w:r w:rsidRPr="00764E83">
        <w:rPr>
          <w:color w:val="353638"/>
          <w:shd w:val="clear" w:color="auto" w:fill="FFFFFF"/>
          <w:lang w:val="it"/>
        </w:rPr>
        <w:t xml:space="preserve">Scopri cosa sono l'ansia </w:t>
      </w:r>
      <w:r w:rsidR="00764E83">
        <w:rPr>
          <w:color w:val="353638"/>
          <w:shd w:val="clear" w:color="auto" w:fill="FFFFFF"/>
          <w:lang w:val="it"/>
        </w:rPr>
        <w:t>e i </w:t>
      </w:r>
      <w:r w:rsidRPr="00764E83">
        <w:rPr>
          <w:color w:val="353638"/>
          <w:shd w:val="clear" w:color="auto" w:fill="FFFFFF"/>
          <w:lang w:val="it"/>
        </w:rPr>
        <w:t xml:space="preserve">disturbi d'ansia </w:t>
      </w:r>
      <w:r w:rsidR="00764E83">
        <w:rPr>
          <w:color w:val="353638"/>
          <w:shd w:val="clear" w:color="auto" w:fill="FFFFFF"/>
          <w:lang w:val="it"/>
        </w:rPr>
        <w:t>e </w:t>
      </w:r>
      <w:r w:rsidRPr="00764E83">
        <w:rPr>
          <w:color w:val="353638"/>
          <w:shd w:val="clear" w:color="auto" w:fill="FFFFFF"/>
          <w:lang w:val="it"/>
        </w:rPr>
        <w:t xml:space="preserve">come </w:t>
      </w:r>
      <w:r w:rsidR="00764E83">
        <w:rPr>
          <w:color w:val="353638"/>
          <w:shd w:val="clear" w:color="auto" w:fill="FFFFFF"/>
          <w:lang w:val="it"/>
        </w:rPr>
        <w:t>si </w:t>
      </w:r>
      <w:r w:rsidRPr="00764E83">
        <w:rPr>
          <w:color w:val="353638"/>
          <w:shd w:val="clear" w:color="auto" w:fill="FFFFFF"/>
          <w:lang w:val="it"/>
        </w:rPr>
        <w:t xml:space="preserve">manifestano nelle persone </w:t>
      </w:r>
      <w:r w:rsidR="00764E83">
        <w:rPr>
          <w:color w:val="353638"/>
          <w:shd w:val="clear" w:color="auto" w:fill="FFFFFF"/>
          <w:lang w:val="it"/>
        </w:rPr>
        <w:t>in </w:t>
      </w:r>
      <w:r w:rsidRPr="00764E83">
        <w:rPr>
          <w:color w:val="353638"/>
          <w:shd w:val="clear" w:color="auto" w:fill="FFFFFF"/>
          <w:lang w:val="it"/>
        </w:rPr>
        <w:t>modo diverso</w:t>
      </w:r>
    </w:p>
    <w:p w14:paraId="34542C21" w14:textId="0A3734A7" w:rsidR="00D30F69" w:rsidRPr="00C75238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pt-BR"/>
        </w:rPr>
      </w:pPr>
      <w:r w:rsidRPr="00764E83">
        <w:rPr>
          <w:color w:val="353638"/>
          <w:shd w:val="clear" w:color="auto" w:fill="FFFFFF"/>
          <w:lang w:val="it"/>
        </w:rPr>
        <w:t xml:space="preserve">Riconosci </w:t>
      </w:r>
      <w:r w:rsidR="00764E83">
        <w:rPr>
          <w:color w:val="353638"/>
          <w:shd w:val="clear" w:color="auto" w:fill="FFFFFF"/>
          <w:lang w:val="it"/>
        </w:rPr>
        <w:t>i </w:t>
      </w:r>
      <w:r w:rsidRPr="00764E83">
        <w:rPr>
          <w:color w:val="353638"/>
          <w:shd w:val="clear" w:color="auto" w:fill="FFFFFF"/>
          <w:lang w:val="it"/>
        </w:rPr>
        <w:t xml:space="preserve">segnali fisici, emotivi </w:t>
      </w:r>
      <w:r w:rsidR="00764E83">
        <w:rPr>
          <w:color w:val="353638"/>
          <w:shd w:val="clear" w:color="auto" w:fill="FFFFFF"/>
          <w:lang w:val="it"/>
        </w:rPr>
        <w:t>e </w:t>
      </w:r>
      <w:r w:rsidRPr="00764E83">
        <w:rPr>
          <w:color w:val="353638"/>
          <w:shd w:val="clear" w:color="auto" w:fill="FFFFFF"/>
          <w:lang w:val="it"/>
        </w:rPr>
        <w:t xml:space="preserve">comportamentali dell’ansia </w:t>
      </w:r>
      <w:r w:rsidR="00764E83">
        <w:rPr>
          <w:color w:val="353638"/>
          <w:shd w:val="clear" w:color="auto" w:fill="FFFFFF"/>
          <w:lang w:val="it"/>
        </w:rPr>
        <w:t>o </w:t>
      </w:r>
      <w:r w:rsidRPr="00764E83">
        <w:rPr>
          <w:color w:val="353638"/>
          <w:shd w:val="clear" w:color="auto" w:fill="FFFFFF"/>
          <w:lang w:val="it"/>
        </w:rPr>
        <w:t>dei disturbi d’ansia</w:t>
      </w:r>
    </w:p>
    <w:p w14:paraId="1C2DAD61" w14:textId="238949D7" w:rsidR="00D30F69" w:rsidRPr="00C75238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pt-BR"/>
        </w:rPr>
      </w:pPr>
      <w:r w:rsidRPr="00764E83">
        <w:rPr>
          <w:color w:val="353638"/>
          <w:shd w:val="clear" w:color="auto" w:fill="FFFFFF"/>
          <w:lang w:val="it"/>
        </w:rPr>
        <w:t xml:space="preserve">Identifica strategie per aiutare </w:t>
      </w:r>
      <w:r w:rsidR="00764E83">
        <w:rPr>
          <w:color w:val="353638"/>
          <w:shd w:val="clear" w:color="auto" w:fill="FFFFFF"/>
          <w:lang w:val="it"/>
        </w:rPr>
        <w:t>a </w:t>
      </w:r>
      <w:r w:rsidRPr="00764E83">
        <w:rPr>
          <w:color w:val="353638"/>
          <w:shd w:val="clear" w:color="auto" w:fill="FFFFFF"/>
          <w:lang w:val="it"/>
        </w:rPr>
        <w:t>gestire l’ansia/disturbi d’ansia</w:t>
      </w:r>
    </w:p>
    <w:p w14:paraId="1F612F58" w14:textId="0044B7BA" w:rsidR="00D30F69" w:rsidRPr="00764E83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</w:rPr>
      </w:pPr>
      <w:r w:rsidRPr="00764E83">
        <w:rPr>
          <w:color w:val="353638"/>
          <w:shd w:val="clear" w:color="auto" w:fill="FFFFFF"/>
          <w:lang w:val="it"/>
        </w:rPr>
        <w:t xml:space="preserve">Scopri come sfidare </w:t>
      </w:r>
      <w:r w:rsidR="00764E83">
        <w:rPr>
          <w:color w:val="353638"/>
          <w:shd w:val="clear" w:color="auto" w:fill="FFFFFF"/>
          <w:lang w:val="it"/>
        </w:rPr>
        <w:t>i </w:t>
      </w:r>
      <w:r w:rsidRPr="00764E83">
        <w:rPr>
          <w:color w:val="353638"/>
          <w:shd w:val="clear" w:color="auto" w:fill="FFFFFF"/>
          <w:lang w:val="it"/>
        </w:rPr>
        <w:t xml:space="preserve">pensieri ansiosi </w:t>
      </w:r>
      <w:r w:rsidR="00764E83">
        <w:rPr>
          <w:color w:val="353638"/>
          <w:shd w:val="clear" w:color="auto" w:fill="FFFFFF"/>
          <w:lang w:val="it"/>
        </w:rPr>
        <w:t>e </w:t>
      </w:r>
      <w:r w:rsidRPr="00764E83">
        <w:rPr>
          <w:color w:val="353638"/>
          <w:shd w:val="clear" w:color="auto" w:fill="FFFFFF"/>
          <w:lang w:val="it"/>
        </w:rPr>
        <w:t xml:space="preserve">riordinare </w:t>
      </w:r>
      <w:r w:rsidR="00764E83">
        <w:rPr>
          <w:color w:val="353638"/>
          <w:shd w:val="clear" w:color="auto" w:fill="FFFFFF"/>
          <w:lang w:val="it"/>
        </w:rPr>
        <w:t>le </w:t>
      </w:r>
      <w:r w:rsidRPr="00764E83">
        <w:rPr>
          <w:color w:val="353638"/>
          <w:shd w:val="clear" w:color="auto" w:fill="FFFFFF"/>
          <w:lang w:val="it"/>
        </w:rPr>
        <w:t>preoccupazioni</w:t>
      </w:r>
    </w:p>
    <w:p w14:paraId="6E61F2EC" w14:textId="41F76495" w:rsidR="00D30F69" w:rsidRPr="00764E83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</w:rPr>
      </w:pPr>
      <w:r w:rsidRPr="00764E83">
        <w:rPr>
          <w:color w:val="353638"/>
          <w:shd w:val="clear" w:color="auto" w:fill="FFFFFF"/>
          <w:lang w:val="it"/>
        </w:rPr>
        <w:t xml:space="preserve">Scopri come poter fare </w:t>
      </w:r>
      <w:r w:rsidR="00764E83">
        <w:rPr>
          <w:color w:val="353638"/>
          <w:shd w:val="clear" w:color="auto" w:fill="FFFFFF"/>
          <w:lang w:val="it"/>
        </w:rPr>
        <w:t>il </w:t>
      </w:r>
      <w:r w:rsidRPr="00764E83">
        <w:rPr>
          <w:color w:val="353638"/>
          <w:shd w:val="clear" w:color="auto" w:fill="FFFFFF"/>
          <w:lang w:val="it"/>
        </w:rPr>
        <w:t xml:space="preserve">primo passo per aiutare amici, familiari </w:t>
      </w:r>
      <w:r w:rsidR="00764E83">
        <w:rPr>
          <w:color w:val="353638"/>
          <w:shd w:val="clear" w:color="auto" w:fill="FFFFFF"/>
          <w:lang w:val="it"/>
        </w:rPr>
        <w:t>o </w:t>
      </w:r>
      <w:r w:rsidRPr="00764E83">
        <w:rPr>
          <w:color w:val="353638"/>
          <w:shd w:val="clear" w:color="auto" w:fill="FFFFFF"/>
          <w:lang w:val="it"/>
        </w:rPr>
        <w:t>colleghi che potrebbero convivere con ansia/disturbi d'ansia</w:t>
      </w:r>
    </w:p>
    <w:p w14:paraId="1295A241" w14:textId="59FA9943" w:rsidR="005D5AD8" w:rsidRPr="00764E83" w:rsidRDefault="005D5AD8" w:rsidP="00A22C6F">
      <w:pPr>
        <w:pStyle w:val="NormalWeb"/>
        <w:spacing w:before="0" w:beforeAutospacing="0" w:after="0" w:afterAutospacing="0"/>
      </w:pPr>
    </w:p>
    <w:p w14:paraId="117E4CD1" w14:textId="0BDDA3D9" w:rsidR="005D5AD8" w:rsidRPr="004F3521" w:rsidRDefault="005D5AD8" w:rsidP="005D5AD8">
      <w:pPr>
        <w:pStyle w:val="BodyText"/>
        <w:ind w:right="600"/>
        <w:jc w:val="center"/>
        <w:rPr>
          <w:b/>
          <w:bCs/>
          <w:sz w:val="23"/>
          <w:szCs w:val="23"/>
        </w:rPr>
      </w:pPr>
      <w:r w:rsidRPr="004F3521">
        <w:rPr>
          <w:b/>
          <w:bCs/>
          <w:sz w:val="23"/>
          <w:szCs w:val="23"/>
          <w:lang w:val="it"/>
        </w:rPr>
        <w:t xml:space="preserve">Iscriviti </w:t>
      </w:r>
      <w:r w:rsidR="00764E83" w:rsidRPr="004F3521">
        <w:rPr>
          <w:b/>
          <w:bCs/>
          <w:sz w:val="23"/>
          <w:szCs w:val="23"/>
          <w:lang w:val="it"/>
        </w:rPr>
        <w:t>a </w:t>
      </w:r>
      <w:r w:rsidRPr="004F3521">
        <w:rPr>
          <w:b/>
          <w:bCs/>
          <w:sz w:val="23"/>
          <w:szCs w:val="23"/>
          <w:lang w:val="it"/>
        </w:rPr>
        <w:t xml:space="preserve">una sessione </w:t>
      </w:r>
      <w:r w:rsidR="00764E83" w:rsidRPr="004F3521">
        <w:rPr>
          <w:b/>
          <w:bCs/>
          <w:sz w:val="23"/>
          <w:szCs w:val="23"/>
          <w:lang w:val="it"/>
        </w:rPr>
        <w:t>di </w:t>
      </w:r>
      <w:r w:rsidRPr="004F3521">
        <w:rPr>
          <w:b/>
          <w:bCs/>
          <w:sz w:val="23"/>
          <w:szCs w:val="23"/>
          <w:lang w:val="it"/>
        </w:rPr>
        <w:t xml:space="preserve">formazione dal vivo della durata </w:t>
      </w:r>
      <w:r w:rsidR="00764E83" w:rsidRPr="004F3521">
        <w:rPr>
          <w:b/>
          <w:bCs/>
          <w:sz w:val="23"/>
          <w:szCs w:val="23"/>
          <w:lang w:val="it"/>
        </w:rPr>
        <w:t>di 1 </w:t>
      </w:r>
      <w:r w:rsidRPr="004F3521">
        <w:rPr>
          <w:b/>
          <w:bCs/>
          <w:sz w:val="23"/>
          <w:szCs w:val="23"/>
          <w:lang w:val="it"/>
        </w:rPr>
        <w:t xml:space="preserve">ora oppure utilizza l’opzione </w:t>
      </w:r>
      <w:r w:rsidR="00764E83" w:rsidRPr="004F3521">
        <w:rPr>
          <w:b/>
          <w:bCs/>
          <w:sz w:val="23"/>
          <w:szCs w:val="23"/>
          <w:lang w:val="it"/>
        </w:rPr>
        <w:t>su </w:t>
      </w:r>
      <w:r w:rsidRPr="004F3521">
        <w:rPr>
          <w:b/>
          <w:bCs/>
          <w:sz w:val="23"/>
          <w:szCs w:val="23"/>
          <w:lang w:val="it"/>
        </w:rPr>
        <w:t xml:space="preserve">richiesta per accedere alla formazione quando preferisci. </w:t>
      </w:r>
      <w:r w:rsidR="00764E83" w:rsidRPr="004F3521">
        <w:rPr>
          <w:b/>
          <w:bCs/>
          <w:sz w:val="23"/>
          <w:szCs w:val="23"/>
          <w:lang w:val="it"/>
        </w:rPr>
        <w:t>La </w:t>
      </w:r>
      <w:r w:rsidRPr="004F3521">
        <w:rPr>
          <w:b/>
          <w:bCs/>
          <w:sz w:val="23"/>
          <w:szCs w:val="23"/>
          <w:lang w:val="it"/>
        </w:rPr>
        <w:t xml:space="preserve">formazione viene erogata </w:t>
      </w:r>
      <w:r w:rsidR="00764E83" w:rsidRPr="004F3521">
        <w:rPr>
          <w:b/>
          <w:bCs/>
          <w:sz w:val="23"/>
          <w:szCs w:val="23"/>
          <w:lang w:val="it"/>
        </w:rPr>
        <w:t>in </w:t>
      </w:r>
      <w:r w:rsidRPr="004F3521">
        <w:rPr>
          <w:b/>
          <w:bCs/>
          <w:sz w:val="23"/>
          <w:szCs w:val="23"/>
          <w:lang w:val="it"/>
        </w:rPr>
        <w:t xml:space="preserve">lingua inglese </w:t>
      </w:r>
      <w:r w:rsidR="00764E83" w:rsidRPr="004F3521">
        <w:rPr>
          <w:b/>
          <w:bCs/>
          <w:sz w:val="23"/>
          <w:szCs w:val="23"/>
          <w:lang w:val="it"/>
        </w:rPr>
        <w:t>ed è </w:t>
      </w:r>
      <w:r w:rsidRPr="004F3521">
        <w:rPr>
          <w:b/>
          <w:bCs/>
          <w:sz w:val="23"/>
          <w:szCs w:val="23"/>
          <w:lang w:val="it"/>
        </w:rPr>
        <w:t xml:space="preserve">disponibile </w:t>
      </w:r>
      <w:r w:rsidR="00764E83" w:rsidRPr="004F3521">
        <w:rPr>
          <w:b/>
          <w:bCs/>
          <w:sz w:val="23"/>
          <w:szCs w:val="23"/>
          <w:lang w:val="it"/>
        </w:rPr>
        <w:t>a </w:t>
      </w:r>
      <w:r w:rsidRPr="004F3521">
        <w:rPr>
          <w:b/>
          <w:bCs/>
          <w:sz w:val="23"/>
          <w:szCs w:val="23"/>
          <w:lang w:val="it"/>
        </w:rPr>
        <w:t>livello globale.</w:t>
      </w:r>
    </w:p>
    <w:p w14:paraId="624F494E" w14:textId="77777777" w:rsidR="00A14437" w:rsidRPr="00764E83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764E83" w:rsidRDefault="00A14437" w:rsidP="00B637C7">
      <w:pPr>
        <w:pageBreakBefore/>
        <w:widowControl/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099"/>
        <w:gridCol w:w="2099"/>
        <w:gridCol w:w="2099"/>
        <w:gridCol w:w="2099"/>
        <w:gridCol w:w="2099"/>
      </w:tblGrid>
      <w:tr w:rsidR="009B7CE2" w:rsidRPr="00764E83" w14:paraId="37C0D7FB" w14:textId="3377453C" w:rsidTr="00B637C7">
        <w:trPr>
          <w:jc w:val="center"/>
        </w:trPr>
        <w:tc>
          <w:tcPr>
            <w:tcW w:w="2099" w:type="dxa"/>
            <w:shd w:val="clear" w:color="auto" w:fill="FBF9F4"/>
          </w:tcPr>
          <w:p w14:paraId="7B9C96D5" w14:textId="4F5BCEB3" w:rsidR="009B7CE2" w:rsidRPr="00764E83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64E83"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411DB0C4" w:rsidR="009B7CE2" w:rsidRPr="00764E83" w:rsidRDefault="00764E8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 </w:t>
            </w:r>
            <w:r w:rsidR="009B7CE2" w:rsidRPr="00764E83">
              <w:rPr>
                <w:color w:val="10253F"/>
                <w:sz w:val="20"/>
                <w:szCs w:val="20"/>
                <w:lang w:val="it"/>
              </w:rPr>
              <w:t>richiesta</w:t>
            </w:r>
          </w:p>
          <w:p w14:paraId="1E66A1EF" w14:textId="4B1C3472" w:rsidR="009B7CE2" w:rsidRPr="00764E83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64E83"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9B7CE2" w:rsidRPr="00764E83" w:rsidRDefault="009B7CE2" w:rsidP="00F64482">
            <w:pPr>
              <w:pStyle w:val="xmsonormal"/>
            </w:pPr>
          </w:p>
          <w:p w14:paraId="50450A0E" w14:textId="388F2E51" w:rsidR="009B7CE2" w:rsidRPr="00764E83" w:rsidRDefault="009B7CE2" w:rsidP="008472E8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764E83">
              <w:rPr>
                <w:sz w:val="28"/>
                <w:szCs w:val="28"/>
                <w:lang w:val="it"/>
              </w:rPr>
              <w:fldChar w:fldCharType="begin"/>
            </w:r>
            <w:r w:rsidRPr="00764E83">
              <w:rPr>
                <w:sz w:val="28"/>
                <w:szCs w:val="28"/>
                <w:lang w:val="it"/>
              </w:rPr>
              <w:instrText>HYPERLINK "https://optum.webex.com/optum/ldr.php?RCID=92fc9a65b2a436de0fb33653b2830ac0"</w:instrText>
            </w:r>
            <w:r w:rsidRPr="00764E83">
              <w:rPr>
                <w:sz w:val="28"/>
                <w:szCs w:val="28"/>
                <w:lang w:val="it"/>
              </w:rPr>
              <w:fldChar w:fldCharType="separate"/>
            </w:r>
            <w:r w:rsidRPr="00764E83">
              <w:rPr>
                <w:rStyle w:val="Hyperlink"/>
                <w:b/>
                <w:bCs/>
                <w:sz w:val="28"/>
                <w:szCs w:val="28"/>
                <w:lang w:val="it"/>
              </w:rPr>
              <w:t>Guarda</w:t>
            </w:r>
            <w:r w:rsidR="00764E83">
              <w:rPr>
                <w:rStyle w:val="Hyperlink"/>
                <w:b/>
                <w:bCs/>
                <w:sz w:val="28"/>
                <w:szCs w:val="28"/>
                <w:lang w:val="it"/>
              </w:rPr>
              <w:t> qui</w:t>
            </w:r>
          </w:p>
          <w:p w14:paraId="7E245457" w14:textId="026EE281" w:rsidR="009B7CE2" w:rsidRPr="00764E83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764E83"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66EA9AA7" w:rsidR="009B7CE2" w:rsidRPr="00764E83" w:rsidRDefault="00764E83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Hai </w:t>
            </w:r>
            <w:r w:rsidR="009B7CE2" w:rsidRPr="00764E83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poco</w:t>
            </w:r>
            <w:r w:rsidR="00B637C7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 xml:space="preserve"> </w:t>
            </w: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tempo?</w:t>
            </w:r>
          </w:p>
          <w:p w14:paraId="25B5F76B" w14:textId="77777777" w:rsidR="00FE1A2A" w:rsidRPr="00764E83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05771396" w:rsidR="009B7CE2" w:rsidRPr="00764E83" w:rsidRDefault="009B7CE2" w:rsidP="00FE1A2A">
            <w:pPr>
              <w:pStyle w:val="xmsonormal"/>
              <w:jc w:val="center"/>
            </w:pPr>
            <w:r w:rsidRPr="00764E83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</w:t>
            </w:r>
            <w:r w:rsidR="00764E83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il </w:t>
            </w:r>
            <w:r w:rsidRPr="00764E83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riepilogo </w:t>
            </w:r>
            <w:r w:rsidR="00764E83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di </w:t>
            </w:r>
            <w:r w:rsidRPr="00764E83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10</w:t>
            </w:r>
            <w:r w:rsidR="00764E83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minuti</w:t>
            </w:r>
          </w:p>
          <w:p w14:paraId="769701BC" w14:textId="7B5C5493" w:rsidR="009B7CE2" w:rsidRPr="00764E83" w:rsidRDefault="009B7CE2" w:rsidP="00FE1A2A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764E83"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 w:rsidRPr="00764E83"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"https://optum.webex.com/optum/ldr.php?RCID=099450982d78235edf50c1a9896ad914"</w:instrText>
            </w:r>
            <w:r w:rsidRPr="00764E83"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 w:rsidRPr="00764E83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9B7CE2" w:rsidRPr="00764E83" w:rsidRDefault="009B7CE2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64E83"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9B7CE2" w:rsidRPr="00764E83" w:rsidRDefault="009B7CE2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99" w:type="dxa"/>
            <w:shd w:val="clear" w:color="auto" w:fill="FBF9F4"/>
          </w:tcPr>
          <w:p w14:paraId="50748AD6" w14:textId="44AA4985" w:rsidR="009B7CE2" w:rsidRPr="00764E83" w:rsidRDefault="00D30F69" w:rsidP="00BA1DC0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64E83">
              <w:rPr>
                <w:b/>
                <w:bCs/>
                <w:sz w:val="28"/>
                <w:szCs w:val="18"/>
                <w:lang w:val="it"/>
              </w:rPr>
              <w:t>16</w:t>
            </w:r>
            <w:r w:rsidR="00764E83">
              <w:rPr>
                <w:b/>
                <w:bCs/>
                <w:sz w:val="28"/>
                <w:szCs w:val="18"/>
                <w:lang w:val="it"/>
              </w:rPr>
              <w:t> aprile</w:t>
            </w:r>
          </w:p>
          <w:p w14:paraId="21FF22DD" w14:textId="6BA2D071" w:rsidR="009B7CE2" w:rsidRPr="00764E83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764E83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</w:t>
            </w:r>
            <w:r w:rsidR="00764E83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 BST</w:t>
            </w:r>
          </w:p>
          <w:p w14:paraId="53E93A12" w14:textId="77777777" w:rsidR="009B7CE2" w:rsidRPr="00764E83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64E83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3565B0D0" w14:textId="77777777" w:rsidR="009B7CE2" w:rsidRPr="00764E83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764E83" w:rsidRDefault="008472E8" w:rsidP="009B7CE2">
            <w:pPr>
              <w:spacing w:before="95"/>
              <w:jc w:val="center"/>
            </w:pPr>
          </w:p>
          <w:p w14:paraId="588A65E9" w14:textId="4CDB721A" w:rsidR="009B7CE2" w:rsidRPr="00764E83" w:rsidRDefault="004F3521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9B7CE2" w:rsidRPr="00764E83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764E83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6A1562FE" w14:textId="55BB8A2A" w:rsidR="00407BD3" w:rsidRPr="00764E83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64E83">
              <w:rPr>
                <w:b/>
                <w:bCs/>
                <w:sz w:val="28"/>
                <w:szCs w:val="18"/>
                <w:lang w:val="it"/>
              </w:rPr>
              <w:t>16</w:t>
            </w:r>
            <w:r w:rsidR="00764E83">
              <w:rPr>
                <w:b/>
                <w:bCs/>
                <w:sz w:val="28"/>
                <w:szCs w:val="18"/>
                <w:lang w:val="it"/>
              </w:rPr>
              <w:t> aprile</w:t>
            </w:r>
          </w:p>
          <w:p w14:paraId="5183872F" w14:textId="0647DD5E" w:rsidR="00407BD3" w:rsidRPr="00764E83" w:rsidRDefault="00407BD3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764E83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19:00-20:00</w:t>
            </w:r>
            <w:r w:rsidR="00764E83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 BST</w:t>
            </w:r>
          </w:p>
          <w:p w14:paraId="3DE5F8E8" w14:textId="77777777" w:rsidR="00407BD3" w:rsidRPr="00764E83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64E83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3A8AA629" w14:textId="77777777" w:rsidR="00407BD3" w:rsidRPr="00764E83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415507A" w14:textId="77777777" w:rsidR="00407BD3" w:rsidRPr="00764E83" w:rsidRDefault="00407BD3" w:rsidP="00407BD3">
            <w:pPr>
              <w:spacing w:before="95"/>
              <w:jc w:val="center"/>
            </w:pPr>
          </w:p>
          <w:p w14:paraId="7DA6D680" w14:textId="4BD2C6BD" w:rsidR="009B7CE2" w:rsidRPr="00764E83" w:rsidRDefault="004F3521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407BD3" w:rsidRPr="00764E83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764E83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543F3A63" w14:textId="74A18E29" w:rsidR="00407BD3" w:rsidRPr="00764E83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64E83">
              <w:rPr>
                <w:b/>
                <w:bCs/>
                <w:sz w:val="28"/>
                <w:szCs w:val="18"/>
                <w:lang w:val="it"/>
              </w:rPr>
              <w:t>17</w:t>
            </w:r>
            <w:r w:rsidR="00764E83">
              <w:rPr>
                <w:b/>
                <w:bCs/>
                <w:sz w:val="28"/>
                <w:szCs w:val="18"/>
                <w:lang w:val="it"/>
              </w:rPr>
              <w:t> aprile</w:t>
            </w:r>
          </w:p>
          <w:p w14:paraId="18AFB9DD" w14:textId="113D5656" w:rsidR="00407BD3" w:rsidRPr="00764E83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64E83">
              <w:rPr>
                <w:color w:val="10253F"/>
                <w:sz w:val="20"/>
                <w:szCs w:val="20"/>
                <w:lang w:val="it"/>
              </w:rPr>
              <w:t>7:00-8:00</w:t>
            </w:r>
            <w:r w:rsidR="00764E83">
              <w:rPr>
                <w:color w:val="10253F"/>
                <w:sz w:val="20"/>
                <w:szCs w:val="20"/>
                <w:lang w:val="it"/>
              </w:rPr>
              <w:t> BST</w:t>
            </w:r>
          </w:p>
          <w:p w14:paraId="287A1B38" w14:textId="77777777" w:rsidR="00407BD3" w:rsidRPr="00764E83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64E83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6F72F534" w14:textId="77777777" w:rsidR="00407BD3" w:rsidRPr="00764E83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835BF22" w14:textId="77777777" w:rsidR="00407BD3" w:rsidRPr="00764E83" w:rsidRDefault="00407BD3" w:rsidP="00407BD3">
            <w:pPr>
              <w:spacing w:before="95"/>
              <w:jc w:val="center"/>
            </w:pPr>
          </w:p>
          <w:p w14:paraId="047FD6C1" w14:textId="3A953192" w:rsidR="009B7CE2" w:rsidRPr="00764E83" w:rsidRDefault="004F3521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407BD3" w:rsidRPr="00764E83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764E83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230A5830" w14:textId="4EE43500" w:rsidR="00407BD3" w:rsidRPr="00764E83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64E83">
              <w:rPr>
                <w:b/>
                <w:bCs/>
                <w:sz w:val="28"/>
                <w:szCs w:val="18"/>
                <w:lang w:val="it"/>
              </w:rPr>
              <w:t>22</w:t>
            </w:r>
            <w:r w:rsidR="00764E83">
              <w:rPr>
                <w:b/>
                <w:bCs/>
                <w:sz w:val="28"/>
                <w:szCs w:val="18"/>
                <w:lang w:val="it"/>
              </w:rPr>
              <w:t> aprile</w:t>
            </w:r>
          </w:p>
          <w:p w14:paraId="5EE5DC50" w14:textId="4EB2B7E6" w:rsidR="00407BD3" w:rsidRPr="00764E83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764E83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</w:t>
            </w:r>
            <w:r w:rsidR="00764E83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 BST</w:t>
            </w:r>
          </w:p>
          <w:p w14:paraId="3341CFB7" w14:textId="77777777" w:rsidR="00407BD3" w:rsidRPr="00764E83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64E83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ECA7379" w14:textId="77777777" w:rsidR="00407BD3" w:rsidRPr="00764E83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BCDA8D" w14:textId="77777777" w:rsidR="00407BD3" w:rsidRPr="00764E83" w:rsidRDefault="00407BD3" w:rsidP="00407BD3">
            <w:pPr>
              <w:spacing w:before="95"/>
              <w:jc w:val="center"/>
            </w:pPr>
          </w:p>
          <w:p w14:paraId="375E4D1B" w14:textId="44661FE2" w:rsidR="009B7CE2" w:rsidRPr="00764E83" w:rsidRDefault="004F3521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407BD3" w:rsidRPr="00764E83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764E83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</w:tr>
    </w:tbl>
    <w:p w14:paraId="79FE4C74" w14:textId="37EA2214" w:rsidR="00E94FD2" w:rsidRPr="00764E83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764E83" w:rsidRDefault="00E94FD2">
      <w:pPr>
        <w:pStyle w:val="BodyText"/>
        <w:rPr>
          <w:b/>
          <w:sz w:val="20"/>
        </w:rPr>
      </w:pPr>
    </w:p>
    <w:p w14:paraId="2FC6468D" w14:textId="7A15AF7F" w:rsidR="00E94FD2" w:rsidRPr="00764E83" w:rsidRDefault="006343FB">
      <w:pPr>
        <w:pStyle w:val="BodyText"/>
        <w:spacing w:before="10"/>
        <w:rPr>
          <w:b/>
          <w:sz w:val="20"/>
        </w:rPr>
      </w:pPr>
      <w:r w:rsidRPr="00764E83">
        <w:rPr>
          <w:b/>
          <w:bCs/>
          <w:lang w:val="it"/>
        </w:rPr>
        <w:tab/>
      </w:r>
    </w:p>
    <w:p w14:paraId="100C297B" w14:textId="3E011C34" w:rsidR="006343FB" w:rsidRPr="00C75238" w:rsidRDefault="006343FB" w:rsidP="00B637C7">
      <w:pPr>
        <w:pStyle w:val="BodyText"/>
        <w:spacing w:before="10" w:after="3840"/>
        <w:ind w:left="720"/>
        <w:rPr>
          <w:b/>
          <w:szCs w:val="32"/>
          <w:lang w:val="pt-BR"/>
        </w:rPr>
      </w:pPr>
      <w:r w:rsidRPr="00764E83">
        <w:rPr>
          <w:b/>
          <w:bCs/>
          <w:szCs w:val="32"/>
          <w:lang w:val="it"/>
        </w:rPr>
        <w:t xml:space="preserve">L’accesso alle sessioni </w:t>
      </w:r>
      <w:r w:rsidR="00764E83">
        <w:rPr>
          <w:b/>
          <w:bCs/>
          <w:szCs w:val="32"/>
          <w:lang w:val="it"/>
        </w:rPr>
        <w:t>di </w:t>
      </w:r>
      <w:r w:rsidRPr="00764E83">
        <w:rPr>
          <w:b/>
          <w:bCs/>
          <w:szCs w:val="32"/>
          <w:lang w:val="it"/>
        </w:rPr>
        <w:t xml:space="preserve">formazione dal vivo </w:t>
      </w:r>
      <w:r w:rsidR="00764E83">
        <w:rPr>
          <w:b/>
          <w:bCs/>
          <w:szCs w:val="32"/>
          <w:lang w:val="it"/>
        </w:rPr>
        <w:t>è </w:t>
      </w:r>
      <w:r w:rsidRPr="00764E83">
        <w:rPr>
          <w:b/>
          <w:bCs/>
          <w:szCs w:val="32"/>
          <w:lang w:val="it"/>
        </w:rPr>
        <w:t xml:space="preserve">limitato. Pertanto, </w:t>
      </w:r>
      <w:r w:rsidR="00764E83">
        <w:rPr>
          <w:b/>
          <w:bCs/>
          <w:szCs w:val="32"/>
          <w:lang w:val="it"/>
        </w:rPr>
        <w:t>è </w:t>
      </w:r>
      <w:r w:rsidRPr="00764E83">
        <w:rPr>
          <w:b/>
          <w:bCs/>
          <w:szCs w:val="32"/>
          <w:lang w:val="it"/>
        </w:rPr>
        <w:t xml:space="preserve">richiesta l’iscrizione anticipata. </w:t>
      </w:r>
    </w:p>
    <w:p w14:paraId="0FEF643B" w14:textId="16506A03" w:rsidR="009E14D1" w:rsidRPr="00C75238" w:rsidRDefault="009E14D1" w:rsidP="009E14D1">
      <w:pPr>
        <w:spacing w:line="276" w:lineRule="auto"/>
        <w:rPr>
          <w:sz w:val="16"/>
          <w:szCs w:val="16"/>
          <w:lang w:val="pt-BR"/>
        </w:rPr>
      </w:pPr>
      <w:r w:rsidRPr="00764E83">
        <w:rPr>
          <w:sz w:val="16"/>
          <w:szCs w:val="16"/>
          <w:lang w:val="it"/>
        </w:rPr>
        <w:t xml:space="preserve">Questo programma non deve essere utilizzato per cure urgenti </w:t>
      </w:r>
      <w:r w:rsidR="00764E83">
        <w:rPr>
          <w:sz w:val="16"/>
          <w:szCs w:val="16"/>
          <w:lang w:val="it"/>
        </w:rPr>
        <w:t>o di </w:t>
      </w:r>
      <w:r w:rsidRPr="00764E83">
        <w:rPr>
          <w:sz w:val="16"/>
          <w:szCs w:val="16"/>
          <w:lang w:val="it"/>
        </w:rPr>
        <w:t xml:space="preserve">emergenza. </w:t>
      </w:r>
      <w:r w:rsidR="00764E83">
        <w:rPr>
          <w:sz w:val="16"/>
          <w:szCs w:val="16"/>
          <w:lang w:val="it"/>
        </w:rPr>
        <w:t>In </w:t>
      </w:r>
      <w:r w:rsidRPr="00764E83">
        <w:rPr>
          <w:sz w:val="16"/>
          <w:szCs w:val="16"/>
          <w:lang w:val="it"/>
        </w:rPr>
        <w:t xml:space="preserve">caso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emergenza chiama </w:t>
      </w:r>
      <w:r w:rsidR="00764E83">
        <w:rPr>
          <w:sz w:val="16"/>
          <w:szCs w:val="16"/>
          <w:lang w:val="it"/>
        </w:rPr>
        <w:t>il </w:t>
      </w:r>
      <w:r w:rsidRPr="00764E83">
        <w:rPr>
          <w:sz w:val="16"/>
          <w:szCs w:val="16"/>
          <w:lang w:val="it"/>
        </w:rPr>
        <w:t xml:space="preserve">911 </w:t>
      </w:r>
      <w:r w:rsidR="00764E83">
        <w:rPr>
          <w:sz w:val="16"/>
          <w:szCs w:val="16"/>
          <w:lang w:val="it"/>
        </w:rPr>
        <w:t>se ti </w:t>
      </w:r>
      <w:r w:rsidRPr="00764E83">
        <w:rPr>
          <w:sz w:val="16"/>
          <w:szCs w:val="16"/>
          <w:lang w:val="it"/>
        </w:rPr>
        <w:t>trovi negli Stati Uniti, contatta il</w:t>
      </w:r>
      <w:r w:rsidR="00764E83">
        <w:rPr>
          <w:sz w:val="16"/>
          <w:szCs w:val="16"/>
          <w:lang w:val="it"/>
        </w:rPr>
        <w:t> numero</w:t>
      </w:r>
      <w:r w:rsidR="00B637C7">
        <w:rPr>
          <w:sz w:val="16"/>
          <w:szCs w:val="16"/>
          <w:lang w:val="it"/>
        </w:rPr>
        <w:t xml:space="preserve"> </w:t>
      </w:r>
      <w:r w:rsidRPr="00764E83">
        <w:rPr>
          <w:sz w:val="16"/>
          <w:szCs w:val="16"/>
          <w:lang w:val="it"/>
        </w:rPr>
        <w:t xml:space="preserve">dei servizi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emergenza </w:t>
      </w:r>
      <w:r w:rsidR="00764E83">
        <w:rPr>
          <w:sz w:val="16"/>
          <w:szCs w:val="16"/>
          <w:lang w:val="it"/>
        </w:rPr>
        <w:t>se ti </w:t>
      </w:r>
      <w:r w:rsidRPr="00764E83">
        <w:rPr>
          <w:sz w:val="16"/>
          <w:szCs w:val="16"/>
          <w:lang w:val="it"/>
        </w:rPr>
        <w:t xml:space="preserve">trovi fuori dagli Stati Uniti, oppure recati </w:t>
      </w:r>
      <w:r w:rsidR="00764E83">
        <w:rPr>
          <w:sz w:val="16"/>
          <w:szCs w:val="16"/>
          <w:lang w:val="it"/>
        </w:rPr>
        <w:t>al </w:t>
      </w:r>
      <w:r w:rsidRPr="00764E83">
        <w:rPr>
          <w:sz w:val="16"/>
          <w:szCs w:val="16"/>
          <w:lang w:val="it"/>
        </w:rPr>
        <w:t xml:space="preserve">pronto soccorso più vicino. Questo programma non sostituisce </w:t>
      </w:r>
      <w:r w:rsidR="00764E83">
        <w:rPr>
          <w:sz w:val="16"/>
          <w:szCs w:val="16"/>
          <w:lang w:val="it"/>
        </w:rPr>
        <w:t>le </w:t>
      </w:r>
      <w:r w:rsidRPr="00764E83">
        <w:rPr>
          <w:sz w:val="16"/>
          <w:szCs w:val="16"/>
          <w:lang w:val="it"/>
        </w:rPr>
        <w:t xml:space="preserve">cure </w:t>
      </w:r>
      <w:r w:rsidR="00764E83">
        <w:rPr>
          <w:sz w:val="16"/>
          <w:szCs w:val="16"/>
          <w:lang w:val="it"/>
        </w:rPr>
        <w:t>di un </w:t>
      </w:r>
      <w:r w:rsidRPr="00764E83">
        <w:rPr>
          <w:sz w:val="16"/>
          <w:szCs w:val="16"/>
          <w:lang w:val="it"/>
        </w:rPr>
        <w:t xml:space="preserve">medico </w:t>
      </w:r>
      <w:r w:rsidR="00764E83">
        <w:rPr>
          <w:sz w:val="16"/>
          <w:szCs w:val="16"/>
          <w:lang w:val="it"/>
        </w:rPr>
        <w:t>o di un </w:t>
      </w:r>
      <w:r w:rsidRPr="00764E83">
        <w:rPr>
          <w:sz w:val="16"/>
          <w:szCs w:val="16"/>
          <w:lang w:val="it"/>
        </w:rPr>
        <w:t xml:space="preserve">professionista. Dato </w:t>
      </w:r>
      <w:r w:rsidR="00764E83">
        <w:rPr>
          <w:sz w:val="16"/>
          <w:szCs w:val="16"/>
          <w:lang w:val="it"/>
        </w:rPr>
        <w:t>il </w:t>
      </w:r>
      <w:r w:rsidRPr="00764E83">
        <w:rPr>
          <w:sz w:val="16"/>
          <w:szCs w:val="16"/>
          <w:lang w:val="it"/>
        </w:rPr>
        <w:t xml:space="preserve">potenziale conflitto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interessi, non verrà fornita </w:t>
      </w:r>
      <w:r w:rsidR="00764E83">
        <w:rPr>
          <w:sz w:val="16"/>
          <w:szCs w:val="16"/>
          <w:lang w:val="it"/>
        </w:rPr>
        <w:t>la </w:t>
      </w:r>
      <w:r w:rsidRPr="00764E83">
        <w:rPr>
          <w:sz w:val="16"/>
          <w:szCs w:val="16"/>
          <w:lang w:val="it"/>
        </w:rPr>
        <w:t xml:space="preserve">consulenza legale </w:t>
      </w:r>
      <w:r w:rsidR="00764E83">
        <w:rPr>
          <w:sz w:val="16"/>
          <w:szCs w:val="16"/>
          <w:lang w:val="it"/>
        </w:rPr>
        <w:t>su </w:t>
      </w:r>
      <w:r w:rsidRPr="00764E83">
        <w:rPr>
          <w:sz w:val="16"/>
          <w:szCs w:val="16"/>
          <w:lang w:val="it"/>
        </w:rPr>
        <w:t xml:space="preserve">questioni che potrebbero comportare un’azione legale contro </w:t>
      </w:r>
      <w:proofErr w:type="spellStart"/>
      <w:r w:rsidRPr="00764E83">
        <w:rPr>
          <w:sz w:val="16"/>
          <w:szCs w:val="16"/>
          <w:lang w:val="it"/>
        </w:rPr>
        <w:t>Optum</w:t>
      </w:r>
      <w:proofErr w:type="spellEnd"/>
      <w:r w:rsidRPr="00764E83">
        <w:rPr>
          <w:sz w:val="16"/>
          <w:szCs w:val="16"/>
          <w:lang w:val="it"/>
        </w:rPr>
        <w:t xml:space="preserve"> </w:t>
      </w:r>
      <w:r w:rsidR="00764E83">
        <w:rPr>
          <w:sz w:val="16"/>
          <w:szCs w:val="16"/>
          <w:lang w:val="it"/>
        </w:rPr>
        <w:t>o </w:t>
      </w:r>
      <w:r w:rsidRPr="00764E83">
        <w:rPr>
          <w:sz w:val="16"/>
          <w:szCs w:val="16"/>
          <w:lang w:val="it"/>
        </w:rPr>
        <w:t>i</w:t>
      </w:r>
      <w:r w:rsidR="00764E83">
        <w:rPr>
          <w:sz w:val="16"/>
          <w:szCs w:val="16"/>
          <w:lang w:val="it"/>
        </w:rPr>
        <w:t> suoi</w:t>
      </w:r>
      <w:r w:rsidR="00B637C7">
        <w:rPr>
          <w:sz w:val="16"/>
          <w:szCs w:val="16"/>
          <w:lang w:val="it"/>
        </w:rPr>
        <w:t xml:space="preserve"> </w:t>
      </w:r>
      <w:r w:rsidRPr="00764E83">
        <w:rPr>
          <w:sz w:val="16"/>
          <w:szCs w:val="16"/>
          <w:lang w:val="it"/>
        </w:rPr>
        <w:t xml:space="preserve">affiliati, </w:t>
      </w:r>
      <w:r w:rsidR="00764E83">
        <w:rPr>
          <w:sz w:val="16"/>
          <w:szCs w:val="16"/>
          <w:lang w:val="it"/>
        </w:rPr>
        <w:t>o </w:t>
      </w:r>
      <w:r w:rsidRPr="00764E83">
        <w:rPr>
          <w:sz w:val="16"/>
          <w:szCs w:val="16"/>
          <w:lang w:val="it"/>
        </w:rPr>
        <w:t xml:space="preserve">qualsiasi entità attraverso </w:t>
      </w:r>
      <w:r w:rsidR="00764E83">
        <w:rPr>
          <w:sz w:val="16"/>
          <w:szCs w:val="16"/>
          <w:lang w:val="it"/>
        </w:rPr>
        <w:t>la </w:t>
      </w:r>
      <w:r w:rsidRPr="00764E83">
        <w:rPr>
          <w:sz w:val="16"/>
          <w:szCs w:val="16"/>
          <w:lang w:val="it"/>
        </w:rPr>
        <w:t xml:space="preserve">quale </w:t>
      </w:r>
      <w:r w:rsidR="00764E83">
        <w:rPr>
          <w:sz w:val="16"/>
          <w:szCs w:val="16"/>
          <w:lang w:val="it"/>
        </w:rPr>
        <w:t>il </w:t>
      </w:r>
      <w:r w:rsidRPr="00764E83">
        <w:rPr>
          <w:sz w:val="16"/>
          <w:szCs w:val="16"/>
          <w:lang w:val="it"/>
        </w:rPr>
        <w:t xml:space="preserve">chiamante riceve direttamente </w:t>
      </w:r>
      <w:r w:rsidR="00764E83">
        <w:rPr>
          <w:sz w:val="16"/>
          <w:szCs w:val="16"/>
          <w:lang w:val="it"/>
        </w:rPr>
        <w:t>o </w:t>
      </w:r>
      <w:r w:rsidRPr="00764E83">
        <w:rPr>
          <w:sz w:val="16"/>
          <w:szCs w:val="16"/>
          <w:lang w:val="it"/>
        </w:rPr>
        <w:t xml:space="preserve">indirettamente questi servizi (es. datore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lavoro </w:t>
      </w:r>
      <w:r w:rsidR="00764E83">
        <w:rPr>
          <w:sz w:val="16"/>
          <w:szCs w:val="16"/>
          <w:lang w:val="it"/>
        </w:rPr>
        <w:t>o </w:t>
      </w:r>
      <w:r w:rsidRPr="00764E83">
        <w:rPr>
          <w:sz w:val="16"/>
          <w:szCs w:val="16"/>
          <w:lang w:val="it"/>
        </w:rPr>
        <w:t xml:space="preserve">piano sanitario). Questo programma </w:t>
      </w:r>
      <w:r w:rsidR="00764E83">
        <w:rPr>
          <w:sz w:val="16"/>
          <w:szCs w:val="16"/>
          <w:lang w:val="it"/>
        </w:rPr>
        <w:t>e </w:t>
      </w:r>
      <w:r w:rsidRPr="00764E83">
        <w:rPr>
          <w:sz w:val="16"/>
          <w:szCs w:val="16"/>
          <w:lang w:val="it"/>
        </w:rPr>
        <w:t>tutti i</w:t>
      </w:r>
      <w:r w:rsidR="00764E83">
        <w:rPr>
          <w:sz w:val="16"/>
          <w:szCs w:val="16"/>
          <w:lang w:val="it"/>
        </w:rPr>
        <w:t> suoi</w:t>
      </w:r>
      <w:r w:rsidR="00B637C7">
        <w:rPr>
          <w:sz w:val="16"/>
          <w:szCs w:val="16"/>
          <w:lang w:val="it"/>
        </w:rPr>
        <w:t xml:space="preserve"> </w:t>
      </w:r>
      <w:r w:rsidRPr="00764E83">
        <w:rPr>
          <w:sz w:val="16"/>
          <w:szCs w:val="16"/>
          <w:lang w:val="it"/>
        </w:rPr>
        <w:t xml:space="preserve">componenti, </w:t>
      </w:r>
      <w:r w:rsidR="00764E83">
        <w:rPr>
          <w:sz w:val="16"/>
          <w:szCs w:val="16"/>
          <w:lang w:val="it"/>
        </w:rPr>
        <w:t>in </w:t>
      </w:r>
      <w:r w:rsidRPr="00764E83">
        <w:rPr>
          <w:sz w:val="16"/>
          <w:szCs w:val="16"/>
          <w:lang w:val="it"/>
        </w:rPr>
        <w:t xml:space="preserve">particolare </w:t>
      </w:r>
      <w:r w:rsidR="00764E83">
        <w:rPr>
          <w:sz w:val="16"/>
          <w:szCs w:val="16"/>
          <w:lang w:val="it"/>
        </w:rPr>
        <w:t>i </w:t>
      </w:r>
      <w:r w:rsidRPr="00764E83">
        <w:rPr>
          <w:sz w:val="16"/>
          <w:szCs w:val="16"/>
          <w:lang w:val="it"/>
        </w:rPr>
        <w:t xml:space="preserve">servizi per familiari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età inferiore </w:t>
      </w:r>
      <w:r w:rsidR="00764E83">
        <w:rPr>
          <w:sz w:val="16"/>
          <w:szCs w:val="16"/>
          <w:lang w:val="it"/>
        </w:rPr>
        <w:t>ai 16 </w:t>
      </w:r>
      <w:r w:rsidRPr="00764E83">
        <w:rPr>
          <w:sz w:val="16"/>
          <w:szCs w:val="16"/>
          <w:lang w:val="it"/>
        </w:rPr>
        <w:t xml:space="preserve">anni, potrebbero non essere disponibili </w:t>
      </w:r>
      <w:r w:rsidR="00764E83">
        <w:rPr>
          <w:sz w:val="16"/>
          <w:szCs w:val="16"/>
          <w:lang w:val="it"/>
        </w:rPr>
        <w:t>in </w:t>
      </w:r>
      <w:r w:rsidRPr="00764E83">
        <w:rPr>
          <w:sz w:val="16"/>
          <w:szCs w:val="16"/>
          <w:lang w:val="it"/>
        </w:rPr>
        <w:t xml:space="preserve">determinate località </w:t>
      </w:r>
      <w:r w:rsidR="00764E83">
        <w:rPr>
          <w:sz w:val="16"/>
          <w:szCs w:val="16"/>
          <w:lang w:val="it"/>
        </w:rPr>
        <w:t>ed </w:t>
      </w:r>
      <w:r w:rsidRPr="00764E83">
        <w:rPr>
          <w:sz w:val="16"/>
          <w:szCs w:val="16"/>
          <w:lang w:val="it"/>
        </w:rPr>
        <w:t xml:space="preserve">essere soggetti </w:t>
      </w:r>
      <w:r w:rsidR="00764E83">
        <w:rPr>
          <w:sz w:val="16"/>
          <w:szCs w:val="16"/>
          <w:lang w:val="it"/>
        </w:rPr>
        <w:t>a </w:t>
      </w:r>
      <w:r w:rsidRPr="00764E83">
        <w:rPr>
          <w:sz w:val="16"/>
          <w:szCs w:val="16"/>
          <w:lang w:val="it"/>
        </w:rPr>
        <w:t>modifiche senza</w:t>
      </w:r>
      <w:r w:rsidR="00764E83">
        <w:rPr>
          <w:sz w:val="16"/>
          <w:szCs w:val="16"/>
          <w:lang w:val="it"/>
        </w:rPr>
        <w:t> alcun</w:t>
      </w:r>
      <w:r w:rsidR="00B637C7">
        <w:rPr>
          <w:sz w:val="16"/>
          <w:szCs w:val="16"/>
          <w:lang w:val="it"/>
        </w:rPr>
        <w:t xml:space="preserve"> </w:t>
      </w:r>
      <w:r w:rsidRPr="00764E83">
        <w:rPr>
          <w:sz w:val="16"/>
          <w:szCs w:val="16"/>
          <w:lang w:val="it"/>
        </w:rPr>
        <w:t>preavviso. L'esperienza e/</w:t>
      </w:r>
      <w:r w:rsidR="00764E83">
        <w:rPr>
          <w:sz w:val="16"/>
          <w:szCs w:val="16"/>
          <w:lang w:val="it"/>
        </w:rPr>
        <w:t>o i </w:t>
      </w:r>
      <w:r w:rsidRPr="00764E83">
        <w:rPr>
          <w:sz w:val="16"/>
          <w:szCs w:val="16"/>
          <w:lang w:val="it"/>
        </w:rPr>
        <w:t xml:space="preserve">livelli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istruzione delle risorse delle Soluzioni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benessere emotivo possono variare </w:t>
      </w:r>
      <w:r w:rsidR="00764E83">
        <w:rPr>
          <w:sz w:val="16"/>
          <w:szCs w:val="16"/>
          <w:lang w:val="it"/>
        </w:rPr>
        <w:t>in </w:t>
      </w:r>
      <w:r w:rsidRPr="00764E83">
        <w:rPr>
          <w:sz w:val="16"/>
          <w:szCs w:val="16"/>
          <w:lang w:val="it"/>
        </w:rPr>
        <w:t xml:space="preserve">base </w:t>
      </w:r>
      <w:r w:rsidR="00764E83">
        <w:rPr>
          <w:sz w:val="16"/>
          <w:szCs w:val="16"/>
          <w:lang w:val="it"/>
        </w:rPr>
        <w:t>ai </w:t>
      </w:r>
      <w:r w:rsidRPr="00764E83">
        <w:rPr>
          <w:sz w:val="16"/>
          <w:szCs w:val="16"/>
          <w:lang w:val="it"/>
        </w:rPr>
        <w:t>requisiti contrattuali o</w:t>
      </w:r>
      <w:r w:rsidR="00B637C7" w:rsidRPr="00B637C7">
        <w:rPr>
          <w:sz w:val="16"/>
          <w:szCs w:val="16"/>
          <w:lang w:val="it"/>
        </w:rPr>
        <w:t xml:space="preserve"> </w:t>
      </w:r>
      <w:r w:rsidRPr="00764E83">
        <w:rPr>
          <w:sz w:val="16"/>
          <w:szCs w:val="16"/>
          <w:lang w:val="it"/>
        </w:rPr>
        <w:t xml:space="preserve">normativi del Paese. </w:t>
      </w:r>
      <w:r w:rsidR="00764E83">
        <w:rPr>
          <w:sz w:val="16"/>
          <w:szCs w:val="16"/>
          <w:lang w:val="it"/>
        </w:rPr>
        <w:t>La </w:t>
      </w:r>
      <w:r w:rsidRPr="00764E83">
        <w:rPr>
          <w:sz w:val="16"/>
          <w:szCs w:val="16"/>
          <w:lang w:val="it"/>
        </w:rPr>
        <w:t xml:space="preserve">copertura potrebbe essere soggetta </w:t>
      </w:r>
      <w:r w:rsidR="00764E83">
        <w:rPr>
          <w:sz w:val="16"/>
          <w:szCs w:val="16"/>
          <w:lang w:val="it"/>
        </w:rPr>
        <w:t>a </w:t>
      </w:r>
      <w:r w:rsidRPr="00764E83">
        <w:rPr>
          <w:sz w:val="16"/>
          <w:szCs w:val="16"/>
          <w:lang w:val="it"/>
        </w:rPr>
        <w:t xml:space="preserve">esclusioni </w:t>
      </w:r>
      <w:r w:rsidR="00764E83">
        <w:rPr>
          <w:sz w:val="16"/>
          <w:szCs w:val="16"/>
          <w:lang w:val="it"/>
        </w:rPr>
        <w:t>e </w:t>
      </w:r>
      <w:r w:rsidRPr="00764E83">
        <w:rPr>
          <w:sz w:val="16"/>
          <w:szCs w:val="16"/>
          <w:lang w:val="it"/>
        </w:rPr>
        <w:t>limitazioni.</w:t>
      </w:r>
    </w:p>
    <w:p w14:paraId="589813F1" w14:textId="77777777" w:rsidR="009E14D1" w:rsidRPr="00C75238" w:rsidRDefault="009E14D1" w:rsidP="009E14D1">
      <w:pPr>
        <w:spacing w:line="276" w:lineRule="auto"/>
        <w:rPr>
          <w:sz w:val="16"/>
          <w:szCs w:val="16"/>
          <w:lang w:val="pt-BR"/>
        </w:rPr>
      </w:pPr>
    </w:p>
    <w:p w14:paraId="2A76090F" w14:textId="5B7710E9" w:rsidR="00E94FD2" w:rsidRPr="00C75238" w:rsidRDefault="009E14D1" w:rsidP="00B637C7">
      <w:pPr>
        <w:spacing w:line="276" w:lineRule="auto"/>
        <w:rPr>
          <w:sz w:val="16"/>
          <w:szCs w:val="16"/>
          <w:lang w:val="fr-FR"/>
        </w:rPr>
      </w:pPr>
      <w:r w:rsidRPr="00764E83">
        <w:rPr>
          <w:sz w:val="16"/>
          <w:szCs w:val="16"/>
          <w:lang w:val="it"/>
        </w:rPr>
        <w:t xml:space="preserve">© 2025 </w:t>
      </w:r>
      <w:proofErr w:type="spellStart"/>
      <w:r w:rsidRPr="00764E83">
        <w:rPr>
          <w:sz w:val="16"/>
          <w:szCs w:val="16"/>
          <w:lang w:val="it"/>
        </w:rPr>
        <w:t>Optum</w:t>
      </w:r>
      <w:proofErr w:type="spellEnd"/>
      <w:r w:rsidRPr="00764E83">
        <w:rPr>
          <w:sz w:val="16"/>
          <w:szCs w:val="16"/>
          <w:lang w:val="it"/>
        </w:rPr>
        <w:t xml:space="preserve">, Inc. Tutti </w:t>
      </w:r>
      <w:r w:rsidR="00764E83">
        <w:rPr>
          <w:sz w:val="16"/>
          <w:szCs w:val="16"/>
          <w:lang w:val="it"/>
        </w:rPr>
        <w:t>i </w:t>
      </w:r>
      <w:r w:rsidRPr="00764E83">
        <w:rPr>
          <w:sz w:val="16"/>
          <w:szCs w:val="16"/>
          <w:lang w:val="it"/>
        </w:rPr>
        <w:t xml:space="preserve">diritti riservati. </w:t>
      </w:r>
      <w:proofErr w:type="spellStart"/>
      <w:r w:rsidRPr="00764E83">
        <w:rPr>
          <w:sz w:val="16"/>
          <w:szCs w:val="16"/>
          <w:lang w:val="it"/>
        </w:rPr>
        <w:t>Optum</w:t>
      </w:r>
      <w:proofErr w:type="spellEnd"/>
      <w:r w:rsidRPr="00764E83">
        <w:rPr>
          <w:sz w:val="16"/>
          <w:szCs w:val="16"/>
          <w:lang w:val="it"/>
        </w:rPr>
        <w:t xml:space="preserve"> </w:t>
      </w:r>
      <w:r w:rsidR="00764E83">
        <w:rPr>
          <w:sz w:val="16"/>
          <w:szCs w:val="16"/>
          <w:lang w:val="it"/>
        </w:rPr>
        <w:t>è un </w:t>
      </w:r>
      <w:r w:rsidRPr="00764E83">
        <w:rPr>
          <w:sz w:val="16"/>
          <w:szCs w:val="16"/>
          <w:lang w:val="it"/>
        </w:rPr>
        <w:t xml:space="preserve">marchio registrato </w:t>
      </w:r>
      <w:r w:rsidR="00764E83">
        <w:rPr>
          <w:sz w:val="16"/>
          <w:szCs w:val="16"/>
          <w:lang w:val="it"/>
        </w:rPr>
        <w:t>di </w:t>
      </w:r>
      <w:proofErr w:type="spellStart"/>
      <w:r w:rsidRPr="00764E83">
        <w:rPr>
          <w:sz w:val="16"/>
          <w:szCs w:val="16"/>
          <w:lang w:val="it"/>
        </w:rPr>
        <w:t>Optum</w:t>
      </w:r>
      <w:proofErr w:type="spellEnd"/>
      <w:r w:rsidRPr="00764E83">
        <w:rPr>
          <w:sz w:val="16"/>
          <w:szCs w:val="16"/>
          <w:lang w:val="it"/>
        </w:rPr>
        <w:t xml:space="preserve">, Inc. negli Stati Uniti </w:t>
      </w:r>
      <w:r w:rsidR="00764E83">
        <w:rPr>
          <w:sz w:val="16"/>
          <w:szCs w:val="16"/>
          <w:lang w:val="it"/>
        </w:rPr>
        <w:t>e in </w:t>
      </w:r>
      <w:r w:rsidRPr="00764E83">
        <w:rPr>
          <w:sz w:val="16"/>
          <w:szCs w:val="16"/>
          <w:lang w:val="it"/>
        </w:rPr>
        <w:t xml:space="preserve">altre giurisdizioni. Tutti gli altri nomi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marchi </w:t>
      </w:r>
      <w:r w:rsidR="00764E83">
        <w:rPr>
          <w:sz w:val="16"/>
          <w:szCs w:val="16"/>
          <w:lang w:val="it"/>
        </w:rPr>
        <w:t>o </w:t>
      </w:r>
      <w:r w:rsidRPr="00764E83">
        <w:rPr>
          <w:sz w:val="16"/>
          <w:szCs w:val="16"/>
          <w:lang w:val="it"/>
        </w:rPr>
        <w:t>prodotti</w:t>
      </w:r>
      <w:r w:rsidR="00B637C7">
        <w:rPr>
          <w:sz w:val="16"/>
          <w:szCs w:val="16"/>
          <w:lang w:val="it"/>
        </w:rPr>
        <w:t xml:space="preserve"> </w:t>
      </w:r>
      <w:r w:rsidRPr="00764E83">
        <w:rPr>
          <w:sz w:val="16"/>
          <w:szCs w:val="16"/>
          <w:lang w:val="it"/>
        </w:rPr>
        <w:t xml:space="preserve">sono marchi commerciali </w:t>
      </w:r>
      <w:r w:rsidR="00764E83">
        <w:rPr>
          <w:sz w:val="16"/>
          <w:szCs w:val="16"/>
          <w:lang w:val="it"/>
        </w:rPr>
        <w:t>o </w:t>
      </w:r>
      <w:r w:rsidRPr="00764E83">
        <w:rPr>
          <w:sz w:val="16"/>
          <w:szCs w:val="16"/>
          <w:lang w:val="it"/>
        </w:rPr>
        <w:t xml:space="preserve">marchi registrati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proprietà dei rispettivi proprietari. </w:t>
      </w:r>
      <w:proofErr w:type="spellStart"/>
      <w:r w:rsidRPr="00764E83">
        <w:rPr>
          <w:sz w:val="16"/>
          <w:szCs w:val="16"/>
          <w:lang w:val="it"/>
        </w:rPr>
        <w:t>Optum</w:t>
      </w:r>
      <w:proofErr w:type="spellEnd"/>
      <w:r w:rsidRPr="00764E83">
        <w:rPr>
          <w:sz w:val="16"/>
          <w:szCs w:val="16"/>
          <w:lang w:val="it"/>
        </w:rPr>
        <w:t xml:space="preserve"> </w:t>
      </w:r>
      <w:r w:rsidR="00764E83">
        <w:rPr>
          <w:sz w:val="16"/>
          <w:szCs w:val="16"/>
          <w:lang w:val="it"/>
        </w:rPr>
        <w:t>è un </w:t>
      </w:r>
      <w:r w:rsidRPr="00764E83">
        <w:rPr>
          <w:sz w:val="16"/>
          <w:szCs w:val="16"/>
          <w:lang w:val="it"/>
        </w:rPr>
        <w:t xml:space="preserve">datore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 xml:space="preserve">lavoro che offre pari opportunità </w:t>
      </w:r>
      <w:r w:rsidR="00764E83">
        <w:rPr>
          <w:sz w:val="16"/>
          <w:szCs w:val="16"/>
          <w:lang w:val="it"/>
        </w:rPr>
        <w:t>di </w:t>
      </w:r>
      <w:r w:rsidRPr="00764E83">
        <w:rPr>
          <w:sz w:val="16"/>
          <w:szCs w:val="16"/>
          <w:lang w:val="it"/>
        </w:rPr>
        <w:t>impiego.</w:t>
      </w:r>
    </w:p>
    <w:sectPr w:rsidR="00E94FD2" w:rsidRPr="00C75238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B83D" w14:textId="77777777" w:rsidR="00764E83" w:rsidRPr="00764E83" w:rsidRDefault="00764E83" w:rsidP="00764E83">
      <w:r w:rsidRPr="00764E83">
        <w:separator/>
      </w:r>
    </w:p>
  </w:endnote>
  <w:endnote w:type="continuationSeparator" w:id="0">
    <w:p w14:paraId="79C393C6" w14:textId="77777777" w:rsidR="00764E83" w:rsidRPr="00764E83" w:rsidRDefault="00764E83" w:rsidP="00764E83">
      <w:r w:rsidRPr="00764E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4ECA" w14:textId="77777777" w:rsidR="00764E83" w:rsidRPr="00764E83" w:rsidRDefault="00764E83" w:rsidP="00764E83">
      <w:r w:rsidRPr="00764E83">
        <w:separator/>
      </w:r>
    </w:p>
  </w:footnote>
  <w:footnote w:type="continuationSeparator" w:id="0">
    <w:p w14:paraId="3475DD20" w14:textId="77777777" w:rsidR="00764E83" w:rsidRPr="00764E83" w:rsidRDefault="00764E83" w:rsidP="00764E83">
      <w:r w:rsidRPr="00764E8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6"/>
  </w:num>
  <w:num w:numId="6">
    <w:abstractNumId w:val="25"/>
  </w:num>
  <w:num w:numId="7">
    <w:abstractNumId w:val="21"/>
  </w:num>
  <w:num w:numId="8">
    <w:abstractNumId w:val="3"/>
  </w:num>
  <w:num w:numId="9">
    <w:abstractNumId w:val="23"/>
  </w:num>
  <w:num w:numId="10">
    <w:abstractNumId w:val="18"/>
  </w:num>
  <w:num w:numId="11">
    <w:abstractNumId w:val="16"/>
  </w:num>
  <w:num w:numId="12">
    <w:abstractNumId w:val="17"/>
  </w:num>
  <w:num w:numId="13">
    <w:abstractNumId w:val="24"/>
  </w:num>
  <w:num w:numId="14">
    <w:abstractNumId w:val="22"/>
  </w:num>
  <w:num w:numId="15">
    <w:abstractNumId w:val="28"/>
  </w:num>
  <w:num w:numId="16">
    <w:abstractNumId w:val="14"/>
  </w:num>
  <w:num w:numId="17">
    <w:abstractNumId w:val="27"/>
  </w:num>
  <w:num w:numId="18">
    <w:abstractNumId w:val="0"/>
  </w:num>
  <w:num w:numId="19">
    <w:abstractNumId w:val="9"/>
  </w:num>
  <w:num w:numId="20">
    <w:abstractNumId w:val="20"/>
  </w:num>
  <w:num w:numId="21">
    <w:abstractNumId w:val="10"/>
  </w:num>
  <w:num w:numId="22">
    <w:abstractNumId w:val="11"/>
  </w:num>
  <w:num w:numId="23">
    <w:abstractNumId w:val="19"/>
  </w:num>
  <w:num w:numId="24">
    <w:abstractNumId w:val="5"/>
  </w:num>
  <w:num w:numId="25">
    <w:abstractNumId w:val="15"/>
  </w:num>
  <w:num w:numId="26">
    <w:abstractNumId w:val="6"/>
  </w:num>
  <w:num w:numId="27">
    <w:abstractNumId w:val="7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64C5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521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6F1D03"/>
    <w:rsid w:val="007164B8"/>
    <w:rsid w:val="00726436"/>
    <w:rsid w:val="00764E83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1EE5"/>
    <w:rsid w:val="00A85A38"/>
    <w:rsid w:val="00A91EB6"/>
    <w:rsid w:val="00AF2BA3"/>
    <w:rsid w:val="00B07641"/>
    <w:rsid w:val="00B14402"/>
    <w:rsid w:val="00B47568"/>
    <w:rsid w:val="00B637C7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75238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764E8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E8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4E8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E8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na9YA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hniDYA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hnYX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hnjp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10</cp:revision>
  <dcterms:created xsi:type="dcterms:W3CDTF">2025-01-29T15:09:00Z</dcterms:created>
  <dcterms:modified xsi:type="dcterms:W3CDTF">2025-02-19T09:33:00Z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