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Berikut ialah cadangan salinan media sosial (pilihan imej dilampirkan) untuk membantu anda mempromosikan topik kesihatan dan kesejahteraan bulan ini — Mengurus tekanan — di kalangan ahli anda. Sila berkongsi di platform komunikasi dalaman anda dan di akaun LinkedIn anda, mengikut kesesuaian.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2859B0BF" w:rsidR="004D54EE" w:rsidRDefault="00C43B62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B26B133" wp14:editId="112E6F49">
            <wp:extent cx="140017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37BF3A9" wp14:editId="105C037E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7CB146B" wp14:editId="14C917C6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175FDD7" wp14:editId="528D4093">
            <wp:extent cx="14192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7614D487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7 April ialah Hari Kesihatan Sedunia. Lihat petua usaha diri ini untuk mengurus tekanan dan melindungi kesihatan dan kesejahteraan anda. </w:t>
      </w:r>
      <w:hyperlink r:id="rId14" w:history="1"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CB21C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m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796BA980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Tekanan adalah sebahagian daripada kehidupan, tetapi anda boleh mengawal seberapa banyak kesan tekanan terhadap kehidupan anda. Artikel ini menawarkan pendekatan praktikal untuk meringankan tekanan yang dirasai. </w:t>
      </w:r>
      <w:hyperlink r:id="rId15" w:history="1"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CB21C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CB21CE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11EEDF42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Mencari cara seronok untuk mengurangkan tekanan? Jadikan masa bermain deria anda menyeronokkan! Berikut ialah resipi mudah untuk menghasilkan plastisin dengan bahan-bahan biasa. </w:t>
      </w:r>
      <w:hyperlink r:id="rId16" w:history="1"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CB21C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CB21CE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3E8F342F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Fakta: Haiwan kesayangan menjadikan kehidupan anda lebih baik. Ketahui cara dan pertimbangan untuk membela haiwan kesayangan yang sesuai dengan anda. </w:t>
      </w:r>
      <w:hyperlink r:id="rId17" w:history="1"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CB21C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CB21C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CB21CE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ms"/>
        </w:rPr>
        <w:t>Cara membuat siaran di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Buka akaun LinkedIn anda.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teks pilihan anda (termasuk pautan) dari atas. Salin + tampal.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imej pilihan anda dan tambah pada siaran anda (simpan imej pada pemacu anda, pilih “Tambah foto” sebelum langkah seterusnya).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Klik “Siar”.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43B62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B21CE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sec_NewThisMonth/ms-M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sec_NewThisMonth/ms-M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sec_NewThisMonth/ms-MY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sec_NewThisMonth/ms-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