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3B063831" w:rsidR="00E94FD2" w:rsidRPr="00F64482" w:rsidRDefault="00B94F4D" w:rsidP="003D35D7">
                            <w:pPr>
                              <w:spacing w:line="863" w:lineRule="exact"/>
                              <w:rPr>
                                <w:b/>
                                <w:bCs/>
                                <w:sz w:val="40"/>
                                <w:szCs w:val="40"/>
                              </w:rPr>
                            </w:pPr>
                            <w:r>
                              <w:rPr>
                                <w:b/>
                                <w:bCs/>
                                <w:color w:val="002060"/>
                                <w:sz w:val="40"/>
                                <w:szCs w:val="40"/>
                              </w:rPr>
                              <w:t>How to Better Manage Stress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3B063831" w:rsidR="00E94FD2" w:rsidRPr="00F64482" w:rsidRDefault="00B94F4D" w:rsidP="003D35D7">
                      <w:pPr>
                        <w:spacing w:line="863" w:lineRule="exact"/>
                        <w:rPr>
                          <w:b/>
                          <w:bCs/>
                          <w:sz w:val="40"/>
                          <w:szCs w:val="40"/>
                        </w:rPr>
                      </w:pPr>
                      <w:r>
                        <w:rPr>
                          <w:b/>
                          <w:bCs/>
                          <w:color w:val="002060"/>
                          <w:sz w:val="40"/>
                          <w:szCs w:val="40"/>
                        </w:rPr>
                        <w:t>How to Better Manage Stress</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015743DD" w:rsidR="00E94FD2" w:rsidRDefault="00B94F4D" w:rsidP="006D195E">
      <w:pPr>
        <w:pStyle w:val="BodyText"/>
        <w:ind w:firstLine="720"/>
        <w:rPr>
          <w:b/>
          <w:color w:val="002677"/>
          <w:sz w:val="34"/>
          <w:szCs w:val="22"/>
        </w:rPr>
      </w:pPr>
      <w:r>
        <w:rPr>
          <w:b/>
          <w:color w:val="002677"/>
          <w:sz w:val="34"/>
          <w:szCs w:val="22"/>
        </w:rPr>
        <w:t xml:space="preserve">April </w:t>
      </w:r>
      <w:r w:rsidR="00827030">
        <w:rPr>
          <w:b/>
          <w:color w:val="002677"/>
          <w:sz w:val="34"/>
          <w:szCs w:val="22"/>
        </w:rPr>
        <w:t>f</w:t>
      </w:r>
      <w:r w:rsidR="006D195E" w:rsidRPr="006D195E">
        <w:rPr>
          <w:b/>
          <w:color w:val="002677"/>
          <w:sz w:val="34"/>
          <w:szCs w:val="22"/>
        </w:rPr>
        <w:t xml:space="preserve">eatured </w:t>
      </w:r>
      <w:proofErr w:type="gramStart"/>
      <w:r w:rsidR="00827030">
        <w:rPr>
          <w:b/>
          <w:color w:val="002677"/>
          <w:sz w:val="34"/>
          <w:szCs w:val="22"/>
        </w:rPr>
        <w:t>t</w:t>
      </w:r>
      <w:r w:rsidR="006D195E" w:rsidRPr="006D195E">
        <w:rPr>
          <w:b/>
          <w:color w:val="002677"/>
          <w:sz w:val="34"/>
          <w:szCs w:val="22"/>
        </w:rPr>
        <w:t>raining</w:t>
      </w:r>
      <w:proofErr w:type="gramEnd"/>
    </w:p>
    <w:p w14:paraId="1F126A32" w14:textId="2080C3AD" w:rsidR="006D195E" w:rsidRPr="00F64482" w:rsidRDefault="006D195E" w:rsidP="006D195E">
      <w:pPr>
        <w:pStyle w:val="BodyText"/>
        <w:ind w:firstLine="720"/>
        <w:rPr>
          <w:b/>
          <w:bCs/>
          <w:color w:val="002677"/>
          <w:sz w:val="34"/>
          <w:szCs w:val="22"/>
        </w:rPr>
      </w:pPr>
    </w:p>
    <w:p w14:paraId="06AF8633" w14:textId="1F30A7DE" w:rsidR="00037A7E" w:rsidRDefault="00037A7E" w:rsidP="00037A7E">
      <w:pPr>
        <w:pStyle w:val="NormalWeb"/>
        <w:spacing w:before="0" w:beforeAutospacing="0" w:after="0" w:afterAutospacing="0"/>
        <w:rPr>
          <w:sz w:val="23"/>
          <w:szCs w:val="23"/>
        </w:rPr>
      </w:pPr>
      <w:r>
        <w:rPr>
          <w:rFonts w:ascii="Arial" w:hAnsi="Arial" w:cs="Arial"/>
          <w:b/>
          <w:bCs/>
          <w:sz w:val="22"/>
          <w:szCs w:val="22"/>
          <w:lang w:val="en-GB"/>
        </w:rPr>
        <w:t>How to Better Manage Stress</w:t>
      </w:r>
      <w:r w:rsidRPr="00F64482">
        <w:rPr>
          <w:rFonts w:ascii="Arial" w:hAnsi="Arial" w:cs="Arial"/>
          <w:b/>
          <w:bCs/>
          <w:color w:val="000000"/>
          <w:sz w:val="22"/>
          <w:szCs w:val="22"/>
        </w:rPr>
        <w:t>.</w:t>
      </w:r>
      <w:r w:rsidRPr="001D3FB9">
        <w:rPr>
          <w:rFonts w:ascii="Arial" w:hAnsi="Arial" w:cs="Arial"/>
          <w:color w:val="000000"/>
          <w:sz w:val="23"/>
          <w:szCs w:val="23"/>
        </w:rPr>
        <w:t xml:space="preserve"> </w:t>
      </w:r>
      <w:r w:rsidRPr="00AB66CA">
        <w:rPr>
          <w:rFonts w:ascii="Arial" w:hAnsi="Arial" w:cs="Arial"/>
          <w:color w:val="353638"/>
          <w:sz w:val="22"/>
          <w:szCs w:val="22"/>
          <w:shd w:val="clear" w:color="auto" w:fill="FFFFFF"/>
        </w:rPr>
        <w:t>In this program</w:t>
      </w:r>
      <w:r w:rsidR="0009726C">
        <w:rPr>
          <w:rFonts w:ascii="Arial" w:hAnsi="Arial" w:cs="Arial"/>
          <w:color w:val="353638"/>
          <w:sz w:val="22"/>
          <w:szCs w:val="22"/>
          <w:shd w:val="clear" w:color="auto" w:fill="FFFFFF"/>
        </w:rPr>
        <w:t>me</w:t>
      </w:r>
      <w:r w:rsidRPr="00AB66CA">
        <w:rPr>
          <w:rFonts w:ascii="Arial" w:hAnsi="Arial" w:cs="Arial"/>
          <w:color w:val="353638"/>
          <w:sz w:val="22"/>
          <w:szCs w:val="22"/>
          <w:shd w:val="clear" w:color="auto" w:fill="FFFFFF"/>
        </w:rPr>
        <w:t>, participants will learn to identify the stressors in their lives and understand the impacts. Focus is placed on the use of positive coping mechanisms to reduce the negative effects of stress. Attendees will have an opportunity to practice relaxation exercises.</w:t>
      </w:r>
    </w:p>
    <w:p w14:paraId="16BC1631" w14:textId="77777777" w:rsidR="00037A7E" w:rsidRPr="00F64482" w:rsidRDefault="00037A7E" w:rsidP="00037A7E">
      <w:pPr>
        <w:pStyle w:val="NormalWeb"/>
        <w:spacing w:before="0" w:beforeAutospacing="0" w:after="0" w:afterAutospacing="0"/>
        <w:rPr>
          <w:sz w:val="23"/>
          <w:szCs w:val="23"/>
        </w:rPr>
      </w:pPr>
    </w:p>
    <w:p w14:paraId="48AC0A1A" w14:textId="77777777" w:rsidR="00037A7E" w:rsidRPr="00F64482" w:rsidRDefault="00037A7E" w:rsidP="00037A7E">
      <w:pPr>
        <w:widowControl/>
        <w:autoSpaceDE/>
        <w:autoSpaceDN/>
        <w:rPr>
          <w:rFonts w:eastAsia="Times New Roman"/>
          <w:sz w:val="23"/>
          <w:szCs w:val="23"/>
        </w:rPr>
      </w:pPr>
      <w:r w:rsidRPr="00F64482">
        <w:rPr>
          <w:rFonts w:eastAsia="Times New Roman"/>
          <w:b/>
          <w:bCs/>
          <w:sz w:val="23"/>
          <w:szCs w:val="23"/>
        </w:rPr>
        <w:t>Participants will:</w:t>
      </w:r>
    </w:p>
    <w:p w14:paraId="0B0C590C" w14:textId="77777777"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lang w:val="en-US"/>
        </w:rPr>
      </w:pPr>
      <w:r w:rsidRPr="00AB66CA">
        <w:rPr>
          <w:rFonts w:eastAsia="Times New Roman"/>
          <w:color w:val="353638"/>
          <w:lang w:val="en-US"/>
        </w:rPr>
        <w:t>Examine personal values and choices.</w:t>
      </w:r>
    </w:p>
    <w:p w14:paraId="73C0CD6A" w14:textId="77777777"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lang w:val="en-US"/>
        </w:rPr>
      </w:pPr>
      <w:r w:rsidRPr="00AB66CA">
        <w:rPr>
          <w:rFonts w:eastAsia="Times New Roman"/>
          <w:color w:val="353638"/>
          <w:lang w:val="en-US"/>
        </w:rPr>
        <w:t>Learn skills for managing multiple demands.</w:t>
      </w:r>
    </w:p>
    <w:p w14:paraId="46955438" w14:textId="77777777"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lang w:val="en-US"/>
        </w:rPr>
      </w:pPr>
      <w:r w:rsidRPr="00AB66CA">
        <w:rPr>
          <w:rFonts w:eastAsia="Times New Roman"/>
          <w:color w:val="353638"/>
          <w:lang w:val="en-US"/>
        </w:rPr>
        <w:t>Assess your current state of balance and stress.</w:t>
      </w:r>
    </w:p>
    <w:p w14:paraId="69CCB3CB" w14:textId="77777777"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lang w:val="en-US"/>
        </w:rPr>
      </w:pPr>
      <w:r w:rsidRPr="00AB66CA">
        <w:rPr>
          <w:rFonts w:eastAsia="Times New Roman"/>
          <w:color w:val="353638"/>
          <w:lang w:val="en-US"/>
        </w:rPr>
        <w:t>Identify resources that can be used to meet needs.</w:t>
      </w:r>
    </w:p>
    <w:p w14:paraId="6D1A6F93" w14:textId="77777777"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lang w:val="en-US"/>
        </w:rPr>
      </w:pPr>
      <w:r w:rsidRPr="00AB66CA">
        <w:rPr>
          <w:rFonts w:eastAsia="Times New Roman"/>
          <w:color w:val="353638"/>
          <w:lang w:val="en-US"/>
        </w:rPr>
        <w:t>Explore ways to better balance the conflicting demands of life.</w:t>
      </w:r>
    </w:p>
    <w:p w14:paraId="1295A241" w14:textId="77777777" w:rsidR="005D5AD8" w:rsidRDefault="005D5AD8" w:rsidP="005D5AD8">
      <w:pPr>
        <w:pStyle w:val="NormalWeb"/>
        <w:spacing w:before="0" w:beforeAutospacing="0" w:after="0" w:afterAutospacing="0"/>
      </w:pPr>
    </w:p>
    <w:p w14:paraId="4CC51623" w14:textId="77777777" w:rsidR="00037A7E" w:rsidRDefault="00037A7E" w:rsidP="005D5AD8">
      <w:pPr>
        <w:pStyle w:val="NormalWeb"/>
        <w:spacing w:before="0" w:beforeAutospacing="0" w:after="0" w:afterAutospacing="0"/>
      </w:pPr>
    </w:p>
    <w:p w14:paraId="5482DD43" w14:textId="77777777" w:rsidR="00037A7E" w:rsidRDefault="00037A7E" w:rsidP="005D5AD8">
      <w:pPr>
        <w:pStyle w:val="NormalWeb"/>
        <w:spacing w:before="0" w:beforeAutospacing="0" w:after="0" w:afterAutospacing="0"/>
      </w:pPr>
    </w:p>
    <w:p w14:paraId="356C9521" w14:textId="77777777" w:rsidR="00037A7E" w:rsidRDefault="00037A7E" w:rsidP="005D5AD8">
      <w:pPr>
        <w:pStyle w:val="NormalWeb"/>
        <w:spacing w:before="0" w:beforeAutospacing="0" w:after="0" w:afterAutospacing="0"/>
      </w:pPr>
    </w:p>
    <w:p w14:paraId="5D12A6A9" w14:textId="77777777" w:rsidR="00037A7E" w:rsidRDefault="00037A7E" w:rsidP="005D5AD8">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sidRPr="001D3FB9">
        <w:rPr>
          <w:sz w:val="23"/>
          <w:szCs w:val="23"/>
        </w:rPr>
        <w:lastRenderedPageBreak/>
        <w:t>Register for a live 1-hour training session or use the on-demand option to watch the training when it’s convenient for you. Training options are in English and available globally.</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005D5AD8" w:rsidRPr="00466541" w14:paraId="37C0D7FB" w14:textId="3377453C" w:rsidTr="00E659D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sidRPr="003E7D03">
              <w:rPr>
                <w:b/>
                <w:sz w:val="28"/>
                <w:szCs w:val="18"/>
              </w:rPr>
              <w:t>Recorded sessions</w:t>
            </w:r>
          </w:p>
          <w:p w14:paraId="36AD01BC" w14:textId="1DCC1659" w:rsidR="00E659DD" w:rsidRPr="003E7D03" w:rsidRDefault="00E659DD" w:rsidP="00466541">
            <w:pPr>
              <w:spacing w:before="95"/>
              <w:jc w:val="center"/>
              <w:rPr>
                <w:color w:val="10253F"/>
                <w:sz w:val="20"/>
                <w:szCs w:val="20"/>
              </w:rPr>
            </w:pPr>
            <w:r w:rsidRPr="003E7D03">
              <w:rPr>
                <w:color w:val="10253F"/>
                <w:sz w:val="20"/>
                <w:szCs w:val="20"/>
              </w:rPr>
              <w:t>On demand</w:t>
            </w:r>
          </w:p>
          <w:p w14:paraId="1E66A1EF" w14:textId="4B1C3472" w:rsidR="00E659DD" w:rsidRPr="00F64482" w:rsidRDefault="00E659DD" w:rsidP="00F64482">
            <w:pPr>
              <w:spacing w:before="95"/>
              <w:jc w:val="center"/>
              <w:rPr>
                <w:color w:val="10253F"/>
                <w:sz w:val="20"/>
                <w:szCs w:val="20"/>
              </w:rPr>
            </w:pPr>
            <w:r w:rsidRPr="003E7D03">
              <w:rPr>
                <w:color w:val="10253F"/>
                <w:sz w:val="20"/>
                <w:szCs w:val="20"/>
              </w:rPr>
              <w:t>(no Q&amp;A)</w:t>
            </w:r>
          </w:p>
          <w:p w14:paraId="4C2C1671" w14:textId="77777777" w:rsidR="00F64482" w:rsidRDefault="00F64482" w:rsidP="00F64482">
            <w:pPr>
              <w:pStyle w:val="xmsonormal"/>
            </w:pPr>
          </w:p>
          <w:p w14:paraId="50450A0E" w14:textId="04D08B64" w:rsidR="008406BB" w:rsidRPr="00DC00FD" w:rsidRDefault="00DC00FD" w:rsidP="00F64482">
            <w:pPr>
              <w:spacing w:before="95"/>
              <w:jc w:val="center"/>
              <w:rPr>
                <w:rStyle w:val="Hyperlink"/>
                <w:b/>
                <w:bCs/>
                <w:sz w:val="28"/>
                <w:szCs w:val="28"/>
              </w:rPr>
            </w:pPr>
            <w:r>
              <w:rPr>
                <w:b/>
                <w:bCs/>
                <w:sz w:val="28"/>
                <w:szCs w:val="28"/>
              </w:rPr>
              <w:fldChar w:fldCharType="begin"/>
            </w:r>
            <w:r w:rsidR="004633C4">
              <w:rPr>
                <w:b/>
                <w:bCs/>
                <w:sz w:val="28"/>
                <w:szCs w:val="28"/>
              </w:rPr>
              <w:instrText>HYPERLINK "https://optum.webex.com/webappng/sites/optum/recording/8744409ea352103cbff500505681cb2d/playback"</w:instrText>
            </w:r>
            <w:r>
              <w:rPr>
                <w:b/>
                <w:bCs/>
                <w:sz w:val="28"/>
                <w:szCs w:val="28"/>
              </w:rPr>
            </w:r>
            <w:r>
              <w:rPr>
                <w:b/>
                <w:bCs/>
                <w:sz w:val="28"/>
                <w:szCs w:val="28"/>
              </w:rPr>
              <w:fldChar w:fldCharType="separate"/>
            </w:r>
            <w:r w:rsidR="00F64482" w:rsidRPr="00DC00FD">
              <w:rPr>
                <w:rStyle w:val="Hyperlink"/>
                <w:b/>
                <w:bCs/>
                <w:sz w:val="28"/>
                <w:szCs w:val="28"/>
              </w:rPr>
              <w:t xml:space="preserve">Watch </w:t>
            </w:r>
            <w:proofErr w:type="gramStart"/>
            <w:r w:rsidR="00F64482" w:rsidRPr="00DC00FD">
              <w:rPr>
                <w:rStyle w:val="Hyperlink"/>
                <w:b/>
                <w:bCs/>
                <w:sz w:val="28"/>
                <w:szCs w:val="28"/>
              </w:rPr>
              <w:t>here</w:t>
            </w:r>
            <w:proofErr w:type="gramEnd"/>
          </w:p>
          <w:p w14:paraId="7E245457" w14:textId="026EE281" w:rsidR="00F64482" w:rsidRDefault="00DC00FD" w:rsidP="00F64482">
            <w:pPr>
              <w:spacing w:before="95"/>
              <w:jc w:val="center"/>
              <w:rPr>
                <w:b/>
                <w:bCs/>
                <w:sz w:val="28"/>
                <w:szCs w:val="28"/>
              </w:rPr>
            </w:pPr>
            <w:r>
              <w:rPr>
                <w:b/>
                <w:bCs/>
                <w:sz w:val="28"/>
                <w:szCs w:val="28"/>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sidRPr="00E65F6E">
              <w:rPr>
                <w:rStyle w:val="Hyperlink"/>
                <w:b/>
                <w:color w:val="1F497D" w:themeColor="text2"/>
                <w:sz w:val="28"/>
                <w:szCs w:val="18"/>
                <w:u w:val="none"/>
              </w:rPr>
              <w:t>Short on time?</w:t>
            </w:r>
          </w:p>
          <w:p w14:paraId="373F95AF" w14:textId="77777777" w:rsidR="00F64482" w:rsidRDefault="00E659DD" w:rsidP="00F64482">
            <w:pPr>
              <w:pStyle w:val="xmsonormal"/>
            </w:pPr>
            <w:r w:rsidRPr="00BF603B">
              <w:rPr>
                <w:rFonts w:ascii="Arial" w:hAnsi="Arial" w:cs="Arial"/>
                <w:bCs/>
                <w:color w:val="000000" w:themeColor="text1"/>
                <w:sz w:val="28"/>
                <w:szCs w:val="28"/>
              </w:rPr>
              <w:t xml:space="preserve">Watch the 10-minute </w:t>
            </w:r>
            <w:proofErr w:type="gramStart"/>
            <w:r w:rsidRPr="00BF603B">
              <w:rPr>
                <w:rFonts w:ascii="Arial" w:hAnsi="Arial" w:cs="Arial"/>
                <w:bCs/>
                <w:color w:val="000000" w:themeColor="text1"/>
                <w:sz w:val="28"/>
                <w:szCs w:val="28"/>
              </w:rPr>
              <w:t>summary</w:t>
            </w:r>
            <w:proofErr w:type="gramEnd"/>
            <w:r w:rsidRPr="00BF603B">
              <w:rPr>
                <w:rFonts w:ascii="Arial" w:hAnsi="Arial" w:cs="Arial"/>
                <w:bCs/>
                <w:color w:val="000000" w:themeColor="text1"/>
                <w:sz w:val="28"/>
                <w:szCs w:val="28"/>
              </w:rPr>
              <w:t xml:space="preserve"> </w:t>
            </w:r>
          </w:p>
          <w:p w14:paraId="1D5E1C83" w14:textId="77777777" w:rsidR="00F64482" w:rsidRDefault="00F64482" w:rsidP="00F64482">
            <w:pPr>
              <w:pStyle w:val="xmsonormal"/>
            </w:pPr>
            <w:r>
              <w:rPr>
                <w:rFonts w:ascii="Arial" w:hAnsi="Arial" w:cs="Arial"/>
                <w:lang w:val="en-GB"/>
              </w:rPr>
              <w:t> </w:t>
            </w:r>
          </w:p>
          <w:p w14:paraId="769701BC" w14:textId="3DE3E588" w:rsidR="00BF603B" w:rsidRPr="00177678" w:rsidRDefault="00177678" w:rsidP="00177678">
            <w:pPr>
              <w:pStyle w:val="NormalWeb"/>
              <w:spacing w:before="0" w:beforeAutospacing="0" w:after="0" w:afterAutospacing="0"/>
              <w:jc w:val="center"/>
              <w:rPr>
                <w:rStyle w:val="Hyperlink"/>
                <w:rFonts w:ascii="Arial" w:hAnsi="Arial" w:cs="Arial"/>
                <w:b/>
                <w:bCs/>
                <w:sz w:val="28"/>
                <w:szCs w:val="28"/>
                <w:lang w:val="en-GB"/>
              </w:rPr>
            </w:pPr>
            <w:r>
              <w:rPr>
                <w:rFonts w:ascii="Arial" w:hAnsi="Arial" w:cs="Arial"/>
                <w:b/>
                <w:bCs/>
                <w:sz w:val="28"/>
                <w:szCs w:val="28"/>
                <w:lang w:val="en-GB"/>
              </w:rPr>
              <w:fldChar w:fldCharType="begin"/>
            </w:r>
            <w:r w:rsidR="004633C4">
              <w:rPr>
                <w:rFonts w:ascii="Arial" w:hAnsi="Arial" w:cs="Arial"/>
                <w:b/>
                <w:bCs/>
                <w:sz w:val="28"/>
                <w:szCs w:val="28"/>
                <w:lang w:val="en-GB"/>
              </w:rPr>
              <w:instrText>HYPERLINK "https://optum.webex.com/webappng/sites/optum/recording/2028bde9a28c103cb07f005056812cba/playback"</w:instrText>
            </w:r>
            <w:r>
              <w:rPr>
                <w:rFonts w:ascii="Arial" w:hAnsi="Arial" w:cs="Arial"/>
                <w:b/>
                <w:bCs/>
                <w:sz w:val="28"/>
                <w:szCs w:val="28"/>
                <w:lang w:val="en-GB"/>
              </w:rPr>
            </w:r>
            <w:r>
              <w:rPr>
                <w:rFonts w:ascii="Arial" w:hAnsi="Arial" w:cs="Arial"/>
                <w:b/>
                <w:bCs/>
                <w:sz w:val="28"/>
                <w:szCs w:val="28"/>
                <w:lang w:val="en-GB"/>
              </w:rPr>
              <w:fldChar w:fldCharType="separate"/>
            </w:r>
            <w:r w:rsidR="00F64482" w:rsidRPr="00177678">
              <w:rPr>
                <w:rStyle w:val="Hyperlink"/>
                <w:rFonts w:ascii="Arial" w:hAnsi="Arial" w:cs="Arial"/>
                <w:b/>
                <w:bCs/>
                <w:sz w:val="28"/>
                <w:szCs w:val="28"/>
                <w:lang w:val="en-GB"/>
              </w:rPr>
              <w:t>here</w:t>
            </w:r>
          </w:p>
          <w:p w14:paraId="06167B9B" w14:textId="0793672D" w:rsidR="00E659DD" w:rsidRPr="003E7D03" w:rsidRDefault="00177678" w:rsidP="00177678">
            <w:pPr>
              <w:spacing w:before="95"/>
              <w:jc w:val="center"/>
              <w:rPr>
                <w:b/>
                <w:sz w:val="28"/>
                <w:szCs w:val="18"/>
              </w:rPr>
            </w:pPr>
            <w:r>
              <w:rPr>
                <w:rFonts w:eastAsia="Times New Roman"/>
                <w:b/>
                <w:bCs/>
                <w:sz w:val="28"/>
                <w:szCs w:val="28"/>
              </w:rPr>
              <w:fldChar w:fldCharType="end"/>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025C8424" w:rsidR="00E659DD" w:rsidRPr="00E05563" w:rsidRDefault="00010C66" w:rsidP="00466541">
            <w:pPr>
              <w:spacing w:before="95"/>
              <w:jc w:val="center"/>
              <w:rPr>
                <w:b/>
                <w:sz w:val="28"/>
                <w:szCs w:val="18"/>
              </w:rPr>
            </w:pPr>
            <w:r>
              <w:rPr>
                <w:b/>
                <w:sz w:val="28"/>
                <w:szCs w:val="18"/>
              </w:rPr>
              <w:t>8</w:t>
            </w:r>
            <w:r w:rsidR="00C66B2A" w:rsidRPr="00C66B2A">
              <w:rPr>
                <w:b/>
                <w:sz w:val="28"/>
                <w:szCs w:val="18"/>
                <w:vertAlign w:val="superscript"/>
              </w:rPr>
              <w:t>th</w:t>
            </w:r>
            <w:r w:rsidR="00C66B2A">
              <w:rPr>
                <w:b/>
                <w:sz w:val="28"/>
                <w:szCs w:val="18"/>
              </w:rPr>
              <w:t xml:space="preserve"> </w:t>
            </w:r>
            <w:r>
              <w:rPr>
                <w:b/>
                <w:sz w:val="28"/>
                <w:szCs w:val="18"/>
              </w:rPr>
              <w:t>April</w:t>
            </w:r>
          </w:p>
          <w:p w14:paraId="07F1C647" w14:textId="4CAC30EE" w:rsidR="00E659DD" w:rsidRPr="003E7D03" w:rsidRDefault="00010C66" w:rsidP="00466541">
            <w:pPr>
              <w:spacing w:before="95"/>
              <w:jc w:val="center"/>
              <w:rPr>
                <w:color w:val="10253F"/>
                <w:sz w:val="20"/>
                <w:szCs w:val="20"/>
              </w:rPr>
            </w:pPr>
            <w:r>
              <w:rPr>
                <w:color w:val="10253F"/>
                <w:sz w:val="20"/>
                <w:szCs w:val="20"/>
              </w:rPr>
              <w:t>1-2PM BST</w:t>
            </w:r>
          </w:p>
          <w:p w14:paraId="28F4B4C1" w14:textId="1ECFC24E" w:rsidR="00E659DD" w:rsidRPr="003E7D03" w:rsidRDefault="00E659DD" w:rsidP="00466541">
            <w:pPr>
              <w:spacing w:before="95"/>
              <w:jc w:val="center"/>
              <w:rPr>
                <w:color w:val="10253F"/>
                <w:sz w:val="20"/>
                <w:szCs w:val="20"/>
              </w:rPr>
            </w:pPr>
            <w:r w:rsidRPr="003E7D03">
              <w:rPr>
                <w:color w:val="10253F"/>
                <w:sz w:val="20"/>
                <w:szCs w:val="20"/>
              </w:rPr>
              <w:t>(with Q&amp;A)</w:t>
            </w:r>
          </w:p>
          <w:p w14:paraId="0F9E6105" w14:textId="77777777" w:rsidR="00E659DD" w:rsidRPr="003E7D03" w:rsidRDefault="00E659DD" w:rsidP="00466541">
            <w:pPr>
              <w:spacing w:before="95"/>
              <w:jc w:val="center"/>
              <w:rPr>
                <w:b/>
                <w:sz w:val="28"/>
                <w:szCs w:val="18"/>
              </w:rPr>
            </w:pPr>
          </w:p>
          <w:p w14:paraId="7DA6D680" w14:textId="15662EC4" w:rsidR="00E659DD" w:rsidRPr="003E7D03" w:rsidRDefault="00000000" w:rsidP="00466541">
            <w:pPr>
              <w:spacing w:before="95"/>
              <w:jc w:val="center"/>
              <w:rPr>
                <w:b/>
                <w:sz w:val="28"/>
                <w:szCs w:val="18"/>
              </w:rPr>
            </w:pPr>
            <w:hyperlink r:id="rId11" w:history="1">
              <w:r w:rsidR="00E659DD" w:rsidRPr="00E05563">
                <w:rPr>
                  <w:rStyle w:val="Hyperlink"/>
                  <w:b/>
                  <w:sz w:val="28"/>
                  <w:szCs w:val="18"/>
                </w:rPr>
                <w:t>Register now</w:t>
              </w:r>
            </w:hyperlink>
          </w:p>
        </w:tc>
        <w:tc>
          <w:tcPr>
            <w:tcW w:w="2221" w:type="dxa"/>
            <w:shd w:val="clear" w:color="auto" w:fill="FBF9F4"/>
          </w:tcPr>
          <w:p w14:paraId="5E742108" w14:textId="4482B01D" w:rsidR="00E659DD" w:rsidRPr="0066426F" w:rsidRDefault="00010C66" w:rsidP="00AF2BA3">
            <w:pPr>
              <w:spacing w:before="95"/>
              <w:jc w:val="center"/>
              <w:rPr>
                <w:b/>
                <w:sz w:val="28"/>
                <w:szCs w:val="18"/>
              </w:rPr>
            </w:pPr>
            <w:r>
              <w:rPr>
                <w:b/>
                <w:sz w:val="28"/>
                <w:szCs w:val="18"/>
              </w:rPr>
              <w:t>9</w:t>
            </w:r>
            <w:r w:rsidR="00C66B2A" w:rsidRPr="00C66B2A">
              <w:rPr>
                <w:b/>
                <w:sz w:val="28"/>
                <w:szCs w:val="18"/>
                <w:vertAlign w:val="superscript"/>
              </w:rPr>
              <w:t>th</w:t>
            </w:r>
            <w:r w:rsidR="00C66B2A">
              <w:rPr>
                <w:b/>
                <w:sz w:val="28"/>
                <w:szCs w:val="18"/>
              </w:rPr>
              <w:t xml:space="preserve"> </w:t>
            </w:r>
            <w:r>
              <w:rPr>
                <w:b/>
                <w:sz w:val="28"/>
                <w:szCs w:val="18"/>
              </w:rPr>
              <w:t>April</w:t>
            </w:r>
          </w:p>
          <w:p w14:paraId="7065DE9B" w14:textId="5B00C6BB" w:rsidR="00E659DD" w:rsidRPr="003E7D03" w:rsidRDefault="00334FA7"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7</w:t>
            </w:r>
            <w:r w:rsidR="009E6EDA">
              <w:rPr>
                <w:color w:val="10253F"/>
                <w:sz w:val="20"/>
                <w:szCs w:val="20"/>
                <w:shd w:val="clear" w:color="auto" w:fill="FBF9F4"/>
              </w:rPr>
              <w:t>-</w:t>
            </w:r>
            <w:r>
              <w:rPr>
                <w:color w:val="10253F"/>
                <w:sz w:val="20"/>
                <w:szCs w:val="20"/>
                <w:shd w:val="clear" w:color="auto" w:fill="FBF9F4"/>
              </w:rPr>
              <w:t>8</w:t>
            </w:r>
            <w:r w:rsidR="009E6EDA">
              <w:rPr>
                <w:color w:val="10253F"/>
                <w:sz w:val="20"/>
                <w:szCs w:val="20"/>
                <w:shd w:val="clear" w:color="auto" w:fill="FBF9F4"/>
              </w:rPr>
              <w:t xml:space="preserve"> </w:t>
            </w:r>
            <w:r w:rsidR="00010C66">
              <w:rPr>
                <w:color w:val="10253F"/>
                <w:sz w:val="20"/>
                <w:szCs w:val="20"/>
                <w:shd w:val="clear" w:color="auto" w:fill="FBF9F4"/>
              </w:rPr>
              <w:t>A</w:t>
            </w:r>
            <w:r w:rsidR="009E6EDA">
              <w:rPr>
                <w:color w:val="10253F"/>
                <w:sz w:val="20"/>
                <w:szCs w:val="20"/>
                <w:shd w:val="clear" w:color="auto" w:fill="FBF9F4"/>
              </w:rPr>
              <w:t xml:space="preserve">M </w:t>
            </w:r>
            <w:r w:rsidR="00010C66">
              <w:rPr>
                <w:color w:val="10253F"/>
                <w:sz w:val="20"/>
                <w:szCs w:val="20"/>
                <w:shd w:val="clear" w:color="auto" w:fill="FBF9F4"/>
              </w:rPr>
              <w:t>BST</w:t>
            </w:r>
          </w:p>
          <w:p w14:paraId="720960DD" w14:textId="77777777" w:rsidR="00E659DD" w:rsidRPr="003E7D03" w:rsidRDefault="00E659DD" w:rsidP="00A5499F">
            <w:pPr>
              <w:spacing w:before="95"/>
              <w:jc w:val="center"/>
              <w:rPr>
                <w:color w:val="10253F"/>
                <w:sz w:val="20"/>
                <w:szCs w:val="20"/>
              </w:rPr>
            </w:pPr>
            <w:r w:rsidRPr="003E7D03">
              <w:rPr>
                <w:color w:val="10253F"/>
                <w:sz w:val="20"/>
                <w:szCs w:val="20"/>
              </w:rPr>
              <w:t>(with Q&amp;A)</w:t>
            </w:r>
          </w:p>
          <w:p w14:paraId="2EF0B467" w14:textId="77777777" w:rsidR="00E659DD" w:rsidRPr="003E7D03" w:rsidRDefault="00E659DD" w:rsidP="00466541">
            <w:pPr>
              <w:spacing w:before="95"/>
              <w:jc w:val="center"/>
              <w:rPr>
                <w:b/>
                <w:sz w:val="28"/>
                <w:szCs w:val="18"/>
                <w:shd w:val="clear" w:color="auto" w:fill="FFFFFF"/>
              </w:rPr>
            </w:pPr>
          </w:p>
          <w:p w14:paraId="047FD6C1" w14:textId="0B988444" w:rsidR="00E659DD" w:rsidRPr="003E7D03" w:rsidRDefault="00000000" w:rsidP="00466541">
            <w:pPr>
              <w:spacing w:before="95"/>
              <w:jc w:val="center"/>
              <w:rPr>
                <w:b/>
                <w:sz w:val="28"/>
                <w:szCs w:val="18"/>
              </w:rPr>
            </w:pPr>
            <w:hyperlink r:id="rId12" w:history="1">
              <w:r w:rsidR="00E659DD" w:rsidRPr="0066426F">
                <w:rPr>
                  <w:rStyle w:val="Hyperlink"/>
                  <w:b/>
                  <w:sz w:val="28"/>
                  <w:szCs w:val="18"/>
                </w:rPr>
                <w:t>Register now</w:t>
              </w:r>
            </w:hyperlink>
          </w:p>
        </w:tc>
        <w:tc>
          <w:tcPr>
            <w:tcW w:w="2221" w:type="dxa"/>
            <w:shd w:val="clear" w:color="auto" w:fill="FBF9F4"/>
          </w:tcPr>
          <w:p w14:paraId="28241B35" w14:textId="3714D2A3" w:rsidR="00E659DD" w:rsidRPr="0066426F" w:rsidRDefault="00010C66" w:rsidP="00AF2BA3">
            <w:pPr>
              <w:spacing w:before="95"/>
              <w:jc w:val="center"/>
              <w:rPr>
                <w:b/>
                <w:sz w:val="28"/>
                <w:szCs w:val="18"/>
              </w:rPr>
            </w:pPr>
            <w:r>
              <w:rPr>
                <w:b/>
                <w:sz w:val="28"/>
                <w:szCs w:val="18"/>
              </w:rPr>
              <w:t>9</w:t>
            </w:r>
            <w:r w:rsidRPr="00010C66">
              <w:rPr>
                <w:b/>
                <w:sz w:val="28"/>
                <w:szCs w:val="18"/>
                <w:vertAlign w:val="superscript"/>
              </w:rPr>
              <w:t>th</w:t>
            </w:r>
            <w:r>
              <w:rPr>
                <w:b/>
                <w:sz w:val="28"/>
                <w:szCs w:val="18"/>
              </w:rPr>
              <w:t xml:space="preserve"> April</w:t>
            </w:r>
          </w:p>
          <w:p w14:paraId="295026FD" w14:textId="38FB427D" w:rsidR="00E659DD" w:rsidRPr="003E7D03" w:rsidRDefault="00010C66"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7</w:t>
            </w:r>
            <w:r w:rsidR="00C80AA5">
              <w:rPr>
                <w:color w:val="10253F"/>
                <w:sz w:val="20"/>
                <w:szCs w:val="20"/>
                <w:shd w:val="clear" w:color="auto" w:fill="FBF9F4"/>
              </w:rPr>
              <w:t>-</w:t>
            </w:r>
            <w:r>
              <w:rPr>
                <w:color w:val="10253F"/>
                <w:sz w:val="20"/>
                <w:szCs w:val="20"/>
                <w:shd w:val="clear" w:color="auto" w:fill="FBF9F4"/>
              </w:rPr>
              <w:t>8</w:t>
            </w:r>
            <w:r w:rsidR="009E6EDA">
              <w:rPr>
                <w:color w:val="10253F"/>
                <w:sz w:val="20"/>
                <w:szCs w:val="20"/>
                <w:shd w:val="clear" w:color="auto" w:fill="FBF9F4"/>
              </w:rPr>
              <w:t xml:space="preserve"> PM</w:t>
            </w:r>
            <w:r w:rsidR="00E659DD" w:rsidRPr="0066426F">
              <w:rPr>
                <w:color w:val="10253F"/>
                <w:sz w:val="20"/>
                <w:szCs w:val="20"/>
                <w:shd w:val="clear" w:color="auto" w:fill="FBF9F4"/>
              </w:rPr>
              <w:t xml:space="preserve"> </w:t>
            </w:r>
            <w:r>
              <w:rPr>
                <w:color w:val="10253F"/>
                <w:sz w:val="20"/>
                <w:szCs w:val="20"/>
                <w:shd w:val="clear" w:color="auto" w:fill="FBF9F4"/>
              </w:rPr>
              <w:t>BST</w:t>
            </w:r>
          </w:p>
          <w:p w14:paraId="5C5B71C9" w14:textId="77777777" w:rsidR="00E659DD" w:rsidRPr="003E7D03" w:rsidRDefault="00E659DD" w:rsidP="00A5499F">
            <w:pPr>
              <w:spacing w:before="95"/>
              <w:jc w:val="center"/>
              <w:rPr>
                <w:color w:val="10253F"/>
                <w:sz w:val="20"/>
                <w:szCs w:val="20"/>
              </w:rPr>
            </w:pPr>
            <w:r w:rsidRPr="003E7D03">
              <w:rPr>
                <w:color w:val="10253F"/>
                <w:sz w:val="20"/>
                <w:szCs w:val="20"/>
              </w:rPr>
              <w:t>(with Q&amp;A)</w:t>
            </w:r>
          </w:p>
          <w:p w14:paraId="7AC4E437" w14:textId="77777777" w:rsidR="00E659DD" w:rsidRPr="003E7D03" w:rsidRDefault="00E659DD" w:rsidP="00466541">
            <w:pPr>
              <w:spacing w:before="95"/>
              <w:jc w:val="center"/>
              <w:rPr>
                <w:b/>
                <w:sz w:val="28"/>
                <w:szCs w:val="18"/>
                <w:shd w:val="clear" w:color="auto" w:fill="FFFFFF"/>
              </w:rPr>
            </w:pPr>
          </w:p>
          <w:p w14:paraId="375E4D1B" w14:textId="2E0DFEB5" w:rsidR="00E659DD" w:rsidRPr="003E7D03" w:rsidRDefault="00000000" w:rsidP="00466541">
            <w:pPr>
              <w:spacing w:before="95"/>
              <w:jc w:val="center"/>
              <w:rPr>
                <w:b/>
                <w:sz w:val="28"/>
                <w:szCs w:val="18"/>
              </w:rPr>
            </w:pPr>
            <w:hyperlink r:id="rId13" w:history="1">
              <w:r w:rsidR="00E659DD" w:rsidRPr="0066426F">
                <w:rPr>
                  <w:rStyle w:val="Hyperlink"/>
                  <w:b/>
                  <w:sz w:val="28"/>
                  <w:szCs w:val="18"/>
                </w:rPr>
                <w:t>Register now</w:t>
              </w:r>
            </w:hyperlink>
          </w:p>
        </w:tc>
        <w:tc>
          <w:tcPr>
            <w:tcW w:w="1833" w:type="dxa"/>
            <w:shd w:val="clear" w:color="auto" w:fill="FBF9F4"/>
          </w:tcPr>
          <w:p w14:paraId="65C99B68" w14:textId="5F6DD50A" w:rsidR="00B07641" w:rsidRPr="0066426F" w:rsidRDefault="00010C66" w:rsidP="00B07641">
            <w:pPr>
              <w:spacing w:before="95"/>
              <w:jc w:val="center"/>
              <w:rPr>
                <w:b/>
                <w:sz w:val="28"/>
                <w:szCs w:val="18"/>
              </w:rPr>
            </w:pPr>
            <w:r>
              <w:rPr>
                <w:b/>
                <w:sz w:val="28"/>
                <w:szCs w:val="18"/>
              </w:rPr>
              <w:t>11</w:t>
            </w:r>
            <w:r w:rsidR="00C66B2A" w:rsidRPr="00C66B2A">
              <w:rPr>
                <w:b/>
                <w:sz w:val="28"/>
                <w:szCs w:val="18"/>
                <w:vertAlign w:val="superscript"/>
              </w:rPr>
              <w:t>th</w:t>
            </w:r>
            <w:r w:rsidR="00C66B2A">
              <w:rPr>
                <w:b/>
                <w:sz w:val="28"/>
                <w:szCs w:val="18"/>
              </w:rPr>
              <w:t xml:space="preserve"> </w:t>
            </w:r>
            <w:r>
              <w:rPr>
                <w:b/>
                <w:sz w:val="28"/>
                <w:szCs w:val="18"/>
              </w:rPr>
              <w:t>April</w:t>
            </w:r>
          </w:p>
          <w:p w14:paraId="1211DA39" w14:textId="77445BA8" w:rsidR="00334FA7" w:rsidRDefault="00010C66" w:rsidP="00334FA7">
            <w:pPr>
              <w:shd w:val="clear" w:color="auto" w:fill="FBF9F4"/>
              <w:spacing w:before="95"/>
              <w:jc w:val="center"/>
              <w:rPr>
                <w:color w:val="10253F"/>
                <w:sz w:val="20"/>
                <w:szCs w:val="20"/>
                <w:shd w:val="clear" w:color="auto" w:fill="FBF9F4"/>
              </w:rPr>
            </w:pPr>
            <w:r>
              <w:rPr>
                <w:color w:val="10253F"/>
                <w:sz w:val="20"/>
                <w:szCs w:val="20"/>
                <w:shd w:val="clear" w:color="auto" w:fill="FBF9F4"/>
              </w:rPr>
              <w:t>5</w:t>
            </w:r>
            <w:r w:rsidR="009E6EDA">
              <w:rPr>
                <w:color w:val="10253F"/>
                <w:sz w:val="20"/>
                <w:szCs w:val="20"/>
                <w:shd w:val="clear" w:color="auto" w:fill="FBF9F4"/>
              </w:rPr>
              <w:t>-</w:t>
            </w:r>
            <w:r>
              <w:rPr>
                <w:color w:val="10253F"/>
                <w:sz w:val="20"/>
                <w:szCs w:val="20"/>
                <w:shd w:val="clear" w:color="auto" w:fill="FBF9F4"/>
              </w:rPr>
              <w:t>6</w:t>
            </w:r>
            <w:r w:rsidR="009E6EDA">
              <w:rPr>
                <w:color w:val="10253F"/>
                <w:sz w:val="20"/>
                <w:szCs w:val="20"/>
                <w:shd w:val="clear" w:color="auto" w:fill="FBF9F4"/>
              </w:rPr>
              <w:t xml:space="preserve"> </w:t>
            </w:r>
            <w:r w:rsidR="00334FA7">
              <w:rPr>
                <w:color w:val="10253F"/>
                <w:sz w:val="20"/>
                <w:szCs w:val="20"/>
                <w:shd w:val="clear" w:color="auto" w:fill="FBF9F4"/>
              </w:rPr>
              <w:t>P</w:t>
            </w:r>
            <w:r w:rsidR="009E6EDA">
              <w:rPr>
                <w:color w:val="10253F"/>
                <w:sz w:val="20"/>
                <w:szCs w:val="20"/>
                <w:shd w:val="clear" w:color="auto" w:fill="FBF9F4"/>
              </w:rPr>
              <w:t xml:space="preserve">M </w:t>
            </w:r>
            <w:r>
              <w:rPr>
                <w:color w:val="10253F"/>
                <w:sz w:val="20"/>
                <w:szCs w:val="20"/>
                <w:shd w:val="clear" w:color="auto" w:fill="FBF9F4"/>
              </w:rPr>
              <w:t>BST</w:t>
            </w:r>
          </w:p>
          <w:p w14:paraId="71AECB94" w14:textId="30E9BD59" w:rsidR="00B07641" w:rsidRPr="003E7D03" w:rsidRDefault="00B07641" w:rsidP="00334FA7">
            <w:pPr>
              <w:shd w:val="clear" w:color="auto" w:fill="FBF9F4"/>
              <w:spacing w:before="95"/>
              <w:jc w:val="center"/>
              <w:rPr>
                <w:color w:val="10253F"/>
                <w:sz w:val="20"/>
                <w:szCs w:val="20"/>
              </w:rPr>
            </w:pPr>
            <w:r w:rsidRPr="003E7D03">
              <w:rPr>
                <w:color w:val="10253F"/>
                <w:sz w:val="20"/>
                <w:szCs w:val="20"/>
              </w:rPr>
              <w:t>(with Q&amp;A)</w:t>
            </w:r>
          </w:p>
          <w:p w14:paraId="59C4D2F7" w14:textId="77777777" w:rsidR="00B07641" w:rsidRPr="003E7D03" w:rsidRDefault="00B07641" w:rsidP="00B07641">
            <w:pPr>
              <w:spacing w:before="95"/>
              <w:jc w:val="center"/>
              <w:rPr>
                <w:b/>
                <w:sz w:val="28"/>
                <w:szCs w:val="18"/>
                <w:shd w:val="clear" w:color="auto" w:fill="FFFFFF"/>
              </w:rPr>
            </w:pPr>
          </w:p>
          <w:p w14:paraId="01A7E80A" w14:textId="4BDEA09A" w:rsidR="00E659DD" w:rsidRDefault="00000000" w:rsidP="00B07641">
            <w:pPr>
              <w:spacing w:before="95"/>
              <w:jc w:val="center"/>
              <w:rPr>
                <w:b/>
                <w:sz w:val="28"/>
                <w:szCs w:val="18"/>
              </w:rPr>
            </w:pPr>
            <w:hyperlink r:id="rId14" w:history="1">
              <w:r w:rsidR="00B07641" w:rsidRPr="0066426F">
                <w:rPr>
                  <w:rStyle w:val="Hyperlink"/>
                  <w:b/>
                  <w:sz w:val="28"/>
                  <w:szCs w:val="18"/>
                </w:rPr>
                <w:t>Register now</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sz w:val="20"/>
        </w:rPr>
        <w:tab/>
      </w:r>
    </w:p>
    <w:p w14:paraId="100C297B" w14:textId="0C1291DD" w:rsidR="006343FB" w:rsidRPr="006343FB" w:rsidRDefault="006343FB" w:rsidP="007B3D44">
      <w:pPr>
        <w:pStyle w:val="BodyText"/>
        <w:spacing w:before="10"/>
        <w:ind w:left="720"/>
        <w:rPr>
          <w:b/>
          <w:szCs w:val="32"/>
        </w:rPr>
      </w:pPr>
      <w:r w:rsidRPr="006343FB">
        <w:rPr>
          <w:b/>
          <w:szCs w:val="32"/>
        </w:rPr>
        <w:t>Space is limited for the live training session options, so advance registration is</w:t>
      </w:r>
      <w:r w:rsidR="007B3D44">
        <w:rPr>
          <w:b/>
          <w:szCs w:val="32"/>
        </w:rPr>
        <w:t xml:space="preserve"> </w:t>
      </w:r>
      <w:r w:rsidRPr="006343FB">
        <w:rPr>
          <w:b/>
          <w:szCs w:val="32"/>
        </w:rPr>
        <w:t>required</w:t>
      </w:r>
      <w:r w:rsidR="00652FF1" w:rsidRPr="006343FB">
        <w:rPr>
          <w:b/>
          <w:szCs w:val="32"/>
        </w:rPr>
        <w:t xml:space="preserve">. </w:t>
      </w:r>
    </w:p>
    <w:p w14:paraId="4DBCA599" w14:textId="52850B82" w:rsidR="00FF2F0A" w:rsidRDefault="00FF2F0A">
      <w:pPr>
        <w:pStyle w:val="BodyText"/>
        <w:rPr>
          <w:sz w:val="20"/>
        </w:rPr>
      </w:pPr>
    </w:p>
    <w:p w14:paraId="2F8C64CE" w14:textId="0CCB3B0A" w:rsidR="00FF2F0A" w:rsidRDefault="006343FB">
      <w:pPr>
        <w:pStyle w:val="BodyText"/>
        <w:rPr>
          <w:sz w:val="20"/>
        </w:rPr>
      </w:pPr>
      <w:r>
        <w:rPr>
          <w:sz w:val="20"/>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color w:val="FFFFFF"/>
          <w:sz w:val="24"/>
        </w:rPr>
        <w:t xml:space="preserve">Get </w:t>
      </w:r>
      <w:proofErr w:type="gramStart"/>
      <w:r>
        <w:rPr>
          <w:b/>
          <w:color w:val="FFFFFF"/>
          <w:spacing w:val="-2"/>
          <w:sz w:val="24"/>
        </w:rPr>
        <w:t>started</w:t>
      </w:r>
      <w:proofErr w:type="gramEnd"/>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77777777" w:rsidR="009E14D1" w:rsidRPr="009E14D1" w:rsidRDefault="009E14D1" w:rsidP="009E14D1">
      <w:pPr>
        <w:spacing w:line="276" w:lineRule="auto"/>
        <w:rPr>
          <w:sz w:val="16"/>
          <w:szCs w:val="16"/>
        </w:rPr>
      </w:pPr>
      <w:r w:rsidRPr="009E14D1">
        <w:rPr>
          <w:sz w:val="16"/>
          <w:szCs w:val="16"/>
        </w:rPr>
        <w:t xml:space="preserve">This programme should not be used for emergency or urgent care needs. In an emergency, call 911 if you are in the United States, the local </w:t>
      </w:r>
      <w:proofErr w:type="gramStart"/>
      <w:r w:rsidRPr="009E14D1">
        <w:rPr>
          <w:sz w:val="16"/>
          <w:szCs w:val="16"/>
        </w:rPr>
        <w:t>emergency</w:t>
      </w:r>
      <w:proofErr w:type="gramEnd"/>
    </w:p>
    <w:p w14:paraId="1F924C1C" w14:textId="77777777" w:rsidR="009E14D1" w:rsidRPr="009E14D1" w:rsidRDefault="009E14D1" w:rsidP="009E14D1">
      <w:pPr>
        <w:spacing w:line="276" w:lineRule="auto"/>
        <w:rPr>
          <w:sz w:val="16"/>
          <w:szCs w:val="16"/>
        </w:rPr>
      </w:pPr>
      <w:r w:rsidRPr="009E14D1">
        <w:rPr>
          <w:sz w:val="16"/>
          <w:szCs w:val="16"/>
        </w:rPr>
        <w:t xml:space="preserve">services phone number if you are outside the United States, or go to the nearest A&amp;E. This programme is not a substitute for a doctor’s or </w:t>
      </w:r>
      <w:proofErr w:type="gramStart"/>
      <w:r w:rsidRPr="009E14D1">
        <w:rPr>
          <w:sz w:val="16"/>
          <w:szCs w:val="16"/>
        </w:rPr>
        <w:t>professional’s</w:t>
      </w:r>
      <w:proofErr w:type="gramEnd"/>
    </w:p>
    <w:p w14:paraId="4A7E907C" w14:textId="77777777" w:rsidR="009E14D1" w:rsidRPr="009E14D1" w:rsidRDefault="009E14D1" w:rsidP="009E14D1">
      <w:pPr>
        <w:spacing w:line="276" w:lineRule="auto"/>
        <w:rPr>
          <w:sz w:val="16"/>
          <w:szCs w:val="16"/>
        </w:rPr>
      </w:pPr>
      <w:r w:rsidRPr="009E14D1">
        <w:rPr>
          <w:sz w:val="16"/>
          <w:szCs w:val="16"/>
        </w:rPr>
        <w:t>care. Due to the potential for a conflict of interest, legal consultation will not be provided on issues that may involve legal action against Optum or its</w:t>
      </w:r>
    </w:p>
    <w:p w14:paraId="7479B55E" w14:textId="77777777" w:rsidR="009E14D1" w:rsidRPr="009E14D1" w:rsidRDefault="009E14D1" w:rsidP="009E14D1">
      <w:pPr>
        <w:spacing w:line="276" w:lineRule="auto"/>
        <w:rPr>
          <w:sz w:val="16"/>
          <w:szCs w:val="16"/>
        </w:rPr>
      </w:pPr>
      <w:r w:rsidRPr="009E14D1">
        <w:rPr>
          <w:sz w:val="16"/>
          <w:szCs w:val="16"/>
        </w:rPr>
        <w:t>affiliates, or any entity through which the caller is receiving these services directly or indirectly (e.g., employer or health plan). This programme and all its</w:t>
      </w:r>
    </w:p>
    <w:p w14:paraId="7C2FCC8F" w14:textId="77777777" w:rsidR="009E14D1" w:rsidRPr="009E14D1" w:rsidRDefault="009E14D1" w:rsidP="009E14D1">
      <w:pPr>
        <w:spacing w:line="276" w:lineRule="auto"/>
        <w:rPr>
          <w:sz w:val="16"/>
          <w:szCs w:val="16"/>
        </w:rPr>
      </w:pPr>
      <w:r w:rsidRPr="009E14D1">
        <w:rPr>
          <w:sz w:val="16"/>
          <w:szCs w:val="16"/>
        </w:rPr>
        <w:t xml:space="preserve">components, in particular services to family members below the age of 16, may not be available in all locations and is subject to change without </w:t>
      </w:r>
      <w:proofErr w:type="gramStart"/>
      <w:r w:rsidRPr="009E14D1">
        <w:rPr>
          <w:sz w:val="16"/>
          <w:szCs w:val="16"/>
        </w:rPr>
        <w:t>prior</w:t>
      </w:r>
      <w:proofErr w:type="gramEnd"/>
    </w:p>
    <w:p w14:paraId="50C77C10" w14:textId="77777777" w:rsidR="009E14D1" w:rsidRPr="009E14D1" w:rsidRDefault="009E14D1" w:rsidP="009E14D1">
      <w:pPr>
        <w:spacing w:line="276" w:lineRule="auto"/>
        <w:rPr>
          <w:sz w:val="16"/>
          <w:szCs w:val="16"/>
        </w:rPr>
      </w:pPr>
      <w:r w:rsidRPr="009E14D1">
        <w:rPr>
          <w:sz w:val="16"/>
          <w:szCs w:val="16"/>
        </w:rPr>
        <w:t xml:space="preserve">notice. Experience and/or educational levels of Employee Assistance Programme resources may vary based on contract requirements or </w:t>
      </w:r>
      <w:proofErr w:type="gramStart"/>
      <w:r w:rsidRPr="009E14D1">
        <w:rPr>
          <w:sz w:val="16"/>
          <w:szCs w:val="16"/>
        </w:rPr>
        <w:t>country</w:t>
      </w:r>
      <w:proofErr w:type="gramEnd"/>
    </w:p>
    <w:p w14:paraId="0FEF643B" w14:textId="015FF073" w:rsidR="009E14D1" w:rsidRDefault="009E14D1" w:rsidP="009E14D1">
      <w:pPr>
        <w:spacing w:line="276" w:lineRule="auto"/>
        <w:rPr>
          <w:sz w:val="16"/>
          <w:szCs w:val="16"/>
        </w:rPr>
      </w:pPr>
      <w:r w:rsidRPr="009E14D1">
        <w:rPr>
          <w:sz w:val="16"/>
          <w:szCs w:val="16"/>
        </w:rPr>
        <w:t>regulatory requirements. Coverage exclusions and limitations may apply.</w:t>
      </w:r>
    </w:p>
    <w:p w14:paraId="589813F1" w14:textId="77777777" w:rsidR="009E14D1" w:rsidRPr="009E14D1" w:rsidRDefault="009E14D1" w:rsidP="009E14D1">
      <w:pPr>
        <w:spacing w:line="276" w:lineRule="auto"/>
        <w:rPr>
          <w:sz w:val="16"/>
          <w:szCs w:val="16"/>
        </w:rPr>
      </w:pPr>
    </w:p>
    <w:p w14:paraId="6DE4ECEB" w14:textId="77777777" w:rsidR="009E14D1" w:rsidRPr="009E14D1" w:rsidRDefault="009E14D1" w:rsidP="009E14D1">
      <w:pPr>
        <w:spacing w:line="276" w:lineRule="auto"/>
        <w:rPr>
          <w:sz w:val="16"/>
          <w:szCs w:val="16"/>
        </w:rPr>
      </w:pPr>
      <w:r w:rsidRPr="009E14D1">
        <w:rPr>
          <w:sz w:val="16"/>
          <w:szCs w:val="16"/>
        </w:rPr>
        <w:t>© 2023 Optum, Inc. All rights reserved. Optum is a registered trademark of Optum, Inc. in the U.S. and other jurisdictions. All other brand or product</w:t>
      </w:r>
    </w:p>
    <w:p w14:paraId="2A76090F" w14:textId="0261EA23" w:rsidR="00E94FD2" w:rsidRPr="005E614A" w:rsidRDefault="009E14D1" w:rsidP="009E14D1">
      <w:pPr>
        <w:spacing w:line="276" w:lineRule="auto"/>
        <w:rPr>
          <w:sz w:val="16"/>
          <w:szCs w:val="16"/>
        </w:rPr>
      </w:pPr>
      <w:r w:rsidRPr="009E14D1">
        <w:rPr>
          <w:sz w:val="16"/>
          <w:szCs w:val="16"/>
        </w:rPr>
        <w:t>names are trademarks or registered marks of the property of their respective owners. Optum is an equal opportunity employer.</w:t>
      </w:r>
    </w:p>
    <w:sectPr w:rsidR="00E94FD2" w:rsidRPr="005E614A" w:rsidSect="0010196D">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1C373E"/>
    <w:multiLevelType w:val="multilevel"/>
    <w:tmpl w:val="2522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6"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5"/>
  </w:num>
  <w:num w:numId="6" w16cid:durableId="1547446166">
    <w:abstractNumId w:val="14"/>
  </w:num>
  <w:num w:numId="7" w16cid:durableId="950166687">
    <w:abstractNumId w:val="9"/>
  </w:num>
  <w:num w:numId="8" w16cid:durableId="1086028517">
    <w:abstractNumId w:val="1"/>
  </w:num>
  <w:num w:numId="9" w16cid:durableId="565998517">
    <w:abstractNumId w:val="11"/>
  </w:num>
  <w:num w:numId="10" w16cid:durableId="719210982">
    <w:abstractNumId w:val="8"/>
  </w:num>
  <w:num w:numId="11" w16cid:durableId="1186165845">
    <w:abstractNumId w:val="6"/>
  </w:num>
  <w:num w:numId="12" w16cid:durableId="1410269363">
    <w:abstractNumId w:val="7"/>
  </w:num>
  <w:num w:numId="13" w16cid:durableId="285087762">
    <w:abstractNumId w:val="13"/>
  </w:num>
  <w:num w:numId="14" w16cid:durableId="1384871016">
    <w:abstractNumId w:val="10"/>
  </w:num>
  <w:num w:numId="15" w16cid:durableId="1273704641">
    <w:abstractNumId w:val="17"/>
  </w:num>
  <w:num w:numId="16" w16cid:durableId="21368697">
    <w:abstractNumId w:val="5"/>
  </w:num>
  <w:num w:numId="17" w16cid:durableId="1169102255">
    <w:abstractNumId w:val="16"/>
  </w:num>
  <w:num w:numId="18" w16cid:durableId="11600722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37A7E"/>
    <w:rsid w:val="0009726C"/>
    <w:rsid w:val="000B4962"/>
    <w:rsid w:val="0010196D"/>
    <w:rsid w:val="00177678"/>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86DE1"/>
    <w:rsid w:val="004A1D65"/>
    <w:rsid w:val="004D453F"/>
    <w:rsid w:val="004F3E6D"/>
    <w:rsid w:val="00527E9F"/>
    <w:rsid w:val="00564246"/>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A6435"/>
    <w:rsid w:val="009A67CD"/>
    <w:rsid w:val="009B275C"/>
    <w:rsid w:val="009C2C25"/>
    <w:rsid w:val="009E14D1"/>
    <w:rsid w:val="009E6EDA"/>
    <w:rsid w:val="00A14437"/>
    <w:rsid w:val="00A40B2D"/>
    <w:rsid w:val="00A476AF"/>
    <w:rsid w:val="00A5499F"/>
    <w:rsid w:val="00A62755"/>
    <w:rsid w:val="00A85A38"/>
    <w:rsid w:val="00A91EB6"/>
    <w:rsid w:val="00AF2BA3"/>
    <w:rsid w:val="00B07641"/>
    <w:rsid w:val="00B47568"/>
    <w:rsid w:val="00B66B85"/>
    <w:rsid w:val="00B94F4D"/>
    <w:rsid w:val="00BA57F9"/>
    <w:rsid w:val="00BB0C65"/>
    <w:rsid w:val="00BC7875"/>
    <w:rsid w:val="00BD2802"/>
    <w:rsid w:val="00BE0296"/>
    <w:rsid w:val="00BE43D7"/>
    <w:rsid w:val="00BF603B"/>
    <w:rsid w:val="00C03BD1"/>
    <w:rsid w:val="00C3000F"/>
    <w:rsid w:val="00C66B2A"/>
    <w:rsid w:val="00C80AA5"/>
    <w:rsid w:val="00C82C90"/>
    <w:rsid w:val="00CB45A2"/>
    <w:rsid w:val="00CE3C03"/>
    <w:rsid w:val="00CE6430"/>
    <w:rsid w:val="00D72FA1"/>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8RHZYA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8R7tYA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8QuzYA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8RRFY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C950FFBB-1B19-40ED-AB93-D8A61AC6B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Nicholas Murphy</cp:lastModifiedBy>
  <cp:revision>6</cp:revision>
  <dcterms:created xsi:type="dcterms:W3CDTF">2024-02-05T14:44:00Z</dcterms:created>
  <dcterms:modified xsi:type="dcterms:W3CDTF">2024-03-22T16:04:00Z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