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1D590626" w:rsidR="006D703C" w:rsidRDefault="004B0200"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eastAsia="ja"/>
        </w:rPr>
        <w:t>ストレスマネジメント</w:t>
      </w:r>
    </w:p>
    <w:p w14:paraId="413B0CC9" w14:textId="68CD0736" w:rsidR="00945128" w:rsidRPr="00945128" w:rsidRDefault="00A30B36" w:rsidP="00945128">
      <w:pPr>
        <w:spacing w:after="240" w:line="276" w:lineRule="auto"/>
        <w:rPr>
          <w:rFonts w:ascii="Arial" w:hAnsi="Arial" w:cs="Arial"/>
          <w:color w:val="002060"/>
          <w:sz w:val="28"/>
          <w:szCs w:val="28"/>
          <w:lang w:eastAsia="ja"/>
        </w:rPr>
      </w:pPr>
      <w:bookmarkStart w:id="1" w:name="_Hlk138686771"/>
      <w:bookmarkEnd w:id="0"/>
      <w:r>
        <w:rPr>
          <w:rFonts w:ascii="Arial" w:hAnsi="Arial" w:cs="Arial"/>
          <w:color w:val="002060"/>
          <w:sz w:val="28"/>
          <w:szCs w:val="28"/>
          <w:lang w:eastAsia="ja"/>
        </w:rPr>
        <w:t>4</w:t>
      </w:r>
      <w:r>
        <w:rPr>
          <w:rFonts w:ascii="Arial" w:hAnsi="Arial" w:cs="Arial"/>
          <w:color w:val="002060"/>
          <w:sz w:val="28"/>
          <w:szCs w:val="28"/>
          <w:lang w:eastAsia="ja"/>
        </w:rPr>
        <w:t>月</w:t>
      </w:r>
      <w:r>
        <w:rPr>
          <w:rFonts w:ascii="Arial" w:hAnsi="Arial" w:cs="Arial"/>
          <w:color w:val="002060"/>
          <w:sz w:val="28"/>
          <w:szCs w:val="28"/>
          <w:lang w:eastAsia="ja"/>
        </w:rPr>
        <w:t>7</w:t>
      </w:r>
      <w:r>
        <w:rPr>
          <w:rFonts w:ascii="Arial" w:hAnsi="Arial" w:cs="Arial"/>
          <w:color w:val="002060"/>
          <w:sz w:val="28"/>
          <w:szCs w:val="28"/>
          <w:lang w:eastAsia="ja"/>
        </w:rPr>
        <w:t>日は、世界保健デーです。今月は、ストレスとうまく付き合い、健康全般やウェルビーイングを守るためのヒントとツールをご紹介します。</w:t>
      </w:r>
    </w:p>
    <w:tbl>
      <w:tblPr>
        <w:tblStyle w:val="af0"/>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eastAsia="ja"/>
              </w:rPr>
              <w:t>今月のエンゲージメントツールキットには、以下のものが含まれています。</w:t>
            </w:r>
          </w:p>
          <w:p w14:paraId="6B11E720" w14:textId="38DBD915" w:rsidR="00CE52C0" w:rsidRPr="00CE52C0" w:rsidRDefault="00437BD8" w:rsidP="00CE52C0">
            <w:pPr>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b/>
                <w:bCs/>
                <w:color w:val="5A5A5A"/>
                <w:sz w:val="24"/>
                <w:szCs w:val="24"/>
                <w:lang w:eastAsia="ja"/>
              </w:rPr>
              <w:t>特集記事：</w:t>
            </w:r>
            <w:r>
              <w:rPr>
                <w:rFonts w:ascii="Arial" w:hAnsi="Arial" w:cs="Arial"/>
                <w:color w:val="5A5A5A"/>
                <w:sz w:val="24"/>
                <w:szCs w:val="24"/>
                <w:lang w:eastAsia="ja"/>
              </w:rPr>
              <w:t>自分でできるストレスマネジメントのヒント</w:t>
            </w:r>
          </w:p>
          <w:p w14:paraId="459C2FBD" w14:textId="6523C7BA" w:rsidR="00AE795C" w:rsidRPr="00AE795C" w:rsidRDefault="00CE61E6" w:rsidP="00947686">
            <w:pPr>
              <w:spacing w:before="120" w:after="120"/>
              <w:ind w:left="156"/>
              <w:rPr>
                <w:rFonts w:ascii="Arial" w:hAnsi="Arial" w:cs="Arial"/>
                <w:b/>
                <w:bCs/>
                <w:color w:val="5A5A5A"/>
                <w:sz w:val="24"/>
                <w:szCs w:val="24"/>
              </w:rPr>
            </w:pPr>
            <w:r>
              <w:rPr>
                <w:rFonts w:ascii="Arial" w:hAnsi="Arial" w:cs="Arial"/>
                <w:b/>
                <w:bCs/>
                <w:color w:val="5A5A5A"/>
                <w:sz w:val="24"/>
                <w:szCs w:val="24"/>
                <w:lang w:eastAsia="ja"/>
              </w:rPr>
              <w:t>特集記事：</w:t>
            </w:r>
            <w:r>
              <w:rPr>
                <w:rFonts w:ascii="Arial" w:hAnsi="Arial" w:cs="Arial"/>
                <w:color w:val="5A5A5A"/>
                <w:sz w:val="24"/>
                <w:szCs w:val="24"/>
                <w:lang w:eastAsia="ja"/>
              </w:rPr>
              <w:t>日常的なストレスマネジメントに向けたセルフコントロール</w:t>
            </w:r>
          </w:p>
          <w:p w14:paraId="0DB9FD58" w14:textId="28B22741" w:rsidR="00AE795C" w:rsidRPr="00A00954" w:rsidRDefault="00A00954" w:rsidP="00AE795C">
            <w:pPr>
              <w:spacing w:before="120" w:after="120"/>
              <w:ind w:left="156"/>
              <w:rPr>
                <w:rFonts w:ascii="Arial" w:hAnsi="Arial" w:cs="Arial"/>
                <w:color w:val="5A5A5A"/>
                <w:sz w:val="24"/>
                <w:szCs w:val="24"/>
              </w:rPr>
            </w:pPr>
            <w:r>
              <w:rPr>
                <w:rFonts w:ascii="Arial" w:hAnsi="Arial" w:cs="Arial"/>
                <w:b/>
                <w:bCs/>
                <w:color w:val="5A5A5A"/>
                <w:sz w:val="24"/>
                <w:szCs w:val="24"/>
                <w:lang w:eastAsia="ja"/>
              </w:rPr>
              <w:t>特集記事：</w:t>
            </w:r>
            <w:r>
              <w:rPr>
                <w:rFonts w:ascii="Arial" w:hAnsi="Arial" w:cs="Arial"/>
                <w:color w:val="5A5A5A"/>
                <w:sz w:val="24"/>
                <w:szCs w:val="24"/>
                <w:lang w:eastAsia="ja"/>
              </w:rPr>
              <w:t>ペットがもたらすメンタルヘルス効果</w:t>
            </w:r>
          </w:p>
          <w:bookmarkEnd w:id="2"/>
          <w:bookmarkEnd w:id="3"/>
          <w:bookmarkEnd w:id="4"/>
          <w:p w14:paraId="03E5052F" w14:textId="2EAC5858" w:rsidR="00A47D4E" w:rsidRDefault="00ED18D1" w:rsidP="00A47D4E">
            <w:pPr>
              <w:spacing w:before="120" w:after="120"/>
              <w:ind w:left="156"/>
              <w:rPr>
                <w:rFonts w:ascii="Arial" w:hAnsi="Arial" w:cs="Arial"/>
                <w:color w:val="5A5A5A"/>
                <w:sz w:val="24"/>
                <w:szCs w:val="24"/>
              </w:rPr>
            </w:pPr>
            <w:r>
              <w:rPr>
                <w:rFonts w:ascii="Arial" w:hAnsi="Arial" w:cs="Arial"/>
                <w:b/>
                <w:bCs/>
                <w:color w:val="5A5A5A"/>
                <w:sz w:val="24"/>
                <w:szCs w:val="24"/>
                <w:lang w:eastAsia="ja"/>
              </w:rPr>
              <w:t>インタラクティブ</w:t>
            </w:r>
            <w:r>
              <w:rPr>
                <w:rFonts w:ascii="Arial" w:hAnsi="Arial" w:cs="Arial"/>
                <w:color w:val="5A5A5A"/>
                <w:sz w:val="24"/>
                <w:szCs w:val="24"/>
                <w:lang w:eastAsia="ja"/>
              </w:rPr>
              <w:t>な塗り絵（ストレス解消アクティビティ）</w:t>
            </w:r>
          </w:p>
          <w:p w14:paraId="46CB7A47" w14:textId="414207F0" w:rsidR="0068189A" w:rsidRPr="0068189A" w:rsidRDefault="0068189A" w:rsidP="00A47D4E">
            <w:pPr>
              <w:spacing w:before="120" w:after="120"/>
              <w:ind w:left="156"/>
              <w:rPr>
                <w:rFonts w:ascii="Arial" w:hAnsi="Arial" w:cs="Arial"/>
                <w:color w:val="5A5A5A"/>
                <w:sz w:val="24"/>
                <w:szCs w:val="24"/>
              </w:rPr>
            </w:pPr>
            <w:r>
              <w:rPr>
                <w:rFonts w:ascii="Arial" w:hAnsi="Arial" w:cs="Arial"/>
                <w:color w:val="5A5A5A"/>
                <w:sz w:val="24"/>
                <w:szCs w:val="24"/>
                <w:lang w:eastAsia="ja"/>
              </w:rPr>
              <w:t>ストレス解消に役立つ粘土の</w:t>
            </w:r>
            <w:r>
              <w:rPr>
                <w:rFonts w:ascii="Arial" w:hAnsi="Arial" w:cs="Arial"/>
                <w:b/>
                <w:bCs/>
                <w:color w:val="5A5A5A"/>
                <w:sz w:val="24"/>
                <w:szCs w:val="24"/>
                <w:lang w:eastAsia="ja"/>
              </w:rPr>
              <w:t>作り方</w:t>
            </w:r>
          </w:p>
          <w:p w14:paraId="09C9909E" w14:textId="71026576"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ja"/>
              </w:rPr>
              <w:t>メンバー向けトレーニングコース：</w:t>
            </w:r>
            <w:r>
              <w:rPr>
                <w:rFonts w:ascii="Arial" w:hAnsi="Arial" w:cs="Arial"/>
                <w:color w:val="5A5A5A"/>
                <w:sz w:val="24"/>
                <w:szCs w:val="24"/>
                <w:lang w:eastAsia="ja"/>
              </w:rPr>
              <w:t>「ストレスとうまく付き合うには」</w:t>
            </w:r>
          </w:p>
          <w:p w14:paraId="40B1A0FA" w14:textId="3E17B33B" w:rsidR="00EC3EF3" w:rsidRPr="00F915FD" w:rsidRDefault="00687C87" w:rsidP="000A3AC3">
            <w:pPr>
              <w:spacing w:before="120" w:after="120"/>
              <w:ind w:left="156"/>
              <w:rPr>
                <w:rFonts w:ascii="Arial" w:hAnsi="Arial" w:cs="Arial"/>
                <w:b/>
                <w:bCs/>
                <w:color w:val="5A5A5A"/>
                <w:sz w:val="24"/>
                <w:szCs w:val="24"/>
                <w:lang w:eastAsia="zh-CN"/>
              </w:rPr>
            </w:pPr>
            <w:r>
              <w:rPr>
                <w:rFonts w:ascii="Arial" w:hAnsi="Arial" w:cs="Arial"/>
                <w:b/>
                <w:bCs/>
                <w:color w:val="5A5A5A"/>
                <w:sz w:val="24"/>
                <w:szCs w:val="24"/>
                <w:lang w:eastAsia="ja"/>
              </w:rPr>
              <w:t>ポッドキャスト</w:t>
            </w:r>
            <w:r>
              <w:rPr>
                <w:rFonts w:ascii="Arial" w:hAnsi="Arial" w:cs="Arial"/>
                <w:color w:val="5A5A5A"/>
                <w:sz w:val="24"/>
                <w:szCs w:val="24"/>
                <w:lang w:eastAsia="ja"/>
              </w:rPr>
              <w:t>「職場における燃え尽き症候群の予防と回復のサポート」</w:t>
            </w:r>
            <w:r>
              <w:rPr>
                <w:rFonts w:ascii="Arial" w:hAnsi="Arial" w:cs="Arial"/>
                <w:b/>
                <w:bCs/>
                <w:color w:val="5A5A5A"/>
                <w:sz w:val="24"/>
                <w:szCs w:val="24"/>
                <w:lang w:eastAsia="ja"/>
              </w:rPr>
              <w:t>などの、マネージャー向けトレーニングリソース</w:t>
            </w:r>
          </w:p>
        </w:tc>
      </w:tr>
    </w:tbl>
    <w:p w14:paraId="7CADEC72" w14:textId="77777777" w:rsidR="00F915FD" w:rsidRPr="00EB6622" w:rsidRDefault="00F915FD" w:rsidP="00C1726B">
      <w:pPr>
        <w:spacing w:after="0" w:line="276" w:lineRule="auto"/>
        <w:rPr>
          <w:rFonts w:ascii="Arial" w:hAnsi="Arial" w:cs="Arial"/>
          <w:color w:val="5A5A5A"/>
          <w:sz w:val="20"/>
          <w:szCs w:val="20"/>
          <w:lang w:eastAsia="zh-CN"/>
        </w:rPr>
      </w:pPr>
    </w:p>
    <w:p w14:paraId="06552487" w14:textId="574C4054" w:rsidR="00F915FD" w:rsidRPr="00CB2F0E" w:rsidRDefault="00000000" w:rsidP="00C1726B">
      <w:pPr>
        <w:spacing w:after="0" w:line="240" w:lineRule="auto"/>
        <w:rPr>
          <w:rFonts w:ascii="Arial" w:eastAsia="Times New Roman" w:hAnsi="Arial" w:cs="Arial"/>
          <w:color w:val="5A5A5A"/>
          <w:sz w:val="24"/>
          <w:szCs w:val="24"/>
          <w:u w:val="single"/>
        </w:rPr>
      </w:pPr>
      <w:hyperlink r:id="rId10" w:history="1">
        <w:r w:rsidR="001B7678">
          <w:rPr>
            <w:rStyle w:val="a3"/>
            <w:rFonts w:ascii="Microsoft YaHei" w:eastAsia="Microsoft YaHei" w:hAnsi="Microsoft YaHei" w:cs="Microsoft YaHei" w:hint="eastAsia"/>
            <w:sz w:val="24"/>
            <w:szCs w:val="24"/>
            <w:lang w:eastAsia="ja"/>
          </w:rPr>
          <w:t>ツールキットを表示する</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eastAsia="ja"/>
        </w:rPr>
        <w:t>毎月の特集：</w:t>
      </w:r>
    </w:p>
    <w:tbl>
      <w:tblPr>
        <w:tblStyle w:val="af0"/>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D375A02" w:rsidR="00775D33" w:rsidRPr="00F915FD" w:rsidRDefault="00F915FD" w:rsidP="00C1726B">
            <w:pPr>
              <w:spacing w:line="276" w:lineRule="auto"/>
              <w:rPr>
                <w:rFonts w:ascii="Arial" w:hAnsi="Arial" w:cs="Arial"/>
                <w:color w:val="5A5A5A"/>
                <w:sz w:val="24"/>
                <w:szCs w:val="24"/>
                <w:lang w:eastAsia="zh-CN"/>
              </w:rPr>
            </w:pPr>
            <w:r>
              <w:rPr>
                <w:rFonts w:ascii="Arial" w:hAnsi="Arial" w:cs="Arial"/>
                <w:b/>
                <w:bCs/>
                <w:color w:val="5A5A5A"/>
                <w:sz w:val="24"/>
                <w:szCs w:val="24"/>
                <w:lang w:eastAsia="ja"/>
              </w:rPr>
              <w:t>最新トピック</w:t>
            </w:r>
            <w:r>
              <w:rPr>
                <w:rFonts w:ascii="Arial" w:hAnsi="Arial" w:cs="Arial"/>
                <w:color w:val="5A5A5A"/>
                <w:sz w:val="24"/>
                <w:szCs w:val="24"/>
                <w:lang w:eastAsia="ja"/>
              </w:rPr>
              <w:t xml:space="preserve"> — </w:t>
            </w:r>
            <w:r>
              <w:rPr>
                <w:rFonts w:ascii="Arial" w:hAnsi="Arial" w:cs="Arial"/>
                <w:color w:val="5A5A5A"/>
                <w:sz w:val="24"/>
                <w:szCs w:val="24"/>
                <w:lang w:eastAsia="ja"/>
              </w:rPr>
              <w:t>毎月、新しいトピックに焦点を当てた最新のコンテンツをご覧いただけます。</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6882893"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その他のリソース</w:t>
            </w:r>
            <w:r>
              <w:rPr>
                <w:rFonts w:ascii="Arial" w:hAnsi="Arial" w:cs="Arial"/>
                <w:color w:val="5A5A5A"/>
                <w:sz w:val="24"/>
                <w:szCs w:val="24"/>
                <w:lang w:eastAsia="ja"/>
              </w:rPr>
              <w:t xml:space="preserve"> — </w:t>
            </w:r>
            <w:r>
              <w:rPr>
                <w:rFonts w:ascii="Arial" w:hAnsi="Arial" w:cs="Arial"/>
                <w:color w:val="5A5A5A"/>
                <w:sz w:val="24"/>
                <w:szCs w:val="24"/>
                <w:lang w:eastAsia="ja"/>
              </w:rPr>
              <w:t>その他のリソースやセルフヘルプツールにアクセスできます。</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1F13D78A"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コンテンツライブラリー</w:t>
            </w:r>
            <w:r>
              <w:rPr>
                <w:rFonts w:ascii="Arial" w:hAnsi="Arial" w:cs="Arial"/>
                <w:color w:val="5A5A5A"/>
                <w:sz w:val="24"/>
                <w:szCs w:val="24"/>
                <w:lang w:eastAsia="ja"/>
              </w:rPr>
              <w:t xml:space="preserve"> — </w:t>
            </w:r>
            <w:r>
              <w:rPr>
                <w:rFonts w:ascii="Arial" w:hAnsi="Arial" w:cs="Arial"/>
                <w:color w:val="5A5A5A"/>
                <w:sz w:val="24"/>
                <w:szCs w:val="24"/>
                <w:lang w:eastAsia="ja"/>
              </w:rPr>
              <w:t>お気に入りのコンテンツにいつでも気軽にアクセスできます。</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3CA74AC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サポート・フォー・エブリワン</w:t>
            </w:r>
            <w:r>
              <w:rPr>
                <w:rFonts w:ascii="Arial" w:hAnsi="Arial" w:cs="Arial"/>
                <w:color w:val="5A5A5A"/>
                <w:sz w:val="24"/>
                <w:szCs w:val="24"/>
                <w:lang w:eastAsia="ja"/>
              </w:rPr>
              <w:t xml:space="preserve"> — </w:t>
            </w:r>
            <w:r>
              <w:rPr>
                <w:rFonts w:ascii="Arial" w:hAnsi="Arial" w:cs="Arial"/>
                <w:color w:val="5A5A5A"/>
                <w:sz w:val="24"/>
                <w:szCs w:val="24"/>
                <w:lang w:eastAsia="ja"/>
              </w:rPr>
              <w:t>情報が有意義だと感じてくれる方にツールキットを共有できます。</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2824B7">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EF98" w14:textId="77777777" w:rsidR="004E2D8F" w:rsidRDefault="004E2D8F" w:rsidP="00E32C7E">
      <w:pPr>
        <w:spacing w:after="0" w:line="240" w:lineRule="auto"/>
      </w:pPr>
      <w:r>
        <w:separator/>
      </w:r>
    </w:p>
  </w:endnote>
  <w:endnote w:type="continuationSeparator" w:id="0">
    <w:p w14:paraId="2D8CD1A1" w14:textId="77777777" w:rsidR="004E2D8F" w:rsidRDefault="004E2D8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A074" w14:textId="77777777" w:rsidR="004E2D8F" w:rsidRDefault="004E2D8F" w:rsidP="00E32C7E">
      <w:pPr>
        <w:spacing w:after="0" w:line="240" w:lineRule="auto"/>
      </w:pPr>
      <w:r>
        <w:separator/>
      </w:r>
    </w:p>
  </w:footnote>
  <w:footnote w:type="continuationSeparator" w:id="0">
    <w:p w14:paraId="5B7CDB06" w14:textId="77777777" w:rsidR="004E2D8F" w:rsidRDefault="004E2D8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2BDA"/>
    <w:rsid w:val="000262DA"/>
    <w:rsid w:val="00033DE0"/>
    <w:rsid w:val="00033E8E"/>
    <w:rsid w:val="00043A24"/>
    <w:rsid w:val="00047609"/>
    <w:rsid w:val="00052726"/>
    <w:rsid w:val="00055271"/>
    <w:rsid w:val="000614BD"/>
    <w:rsid w:val="00067AED"/>
    <w:rsid w:val="000700A1"/>
    <w:rsid w:val="000717CD"/>
    <w:rsid w:val="00073007"/>
    <w:rsid w:val="00083267"/>
    <w:rsid w:val="00087736"/>
    <w:rsid w:val="000A36D9"/>
    <w:rsid w:val="000A3AC3"/>
    <w:rsid w:val="000A3EC1"/>
    <w:rsid w:val="000B1EE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19DC"/>
    <w:rsid w:val="001A2B5C"/>
    <w:rsid w:val="001A51DA"/>
    <w:rsid w:val="001A6847"/>
    <w:rsid w:val="001A7100"/>
    <w:rsid w:val="001B0217"/>
    <w:rsid w:val="001B2F75"/>
    <w:rsid w:val="001B7678"/>
    <w:rsid w:val="001C606C"/>
    <w:rsid w:val="001D3355"/>
    <w:rsid w:val="001D59EE"/>
    <w:rsid w:val="001E2671"/>
    <w:rsid w:val="001E48C6"/>
    <w:rsid w:val="001F1E59"/>
    <w:rsid w:val="001F5D82"/>
    <w:rsid w:val="0020098A"/>
    <w:rsid w:val="00211172"/>
    <w:rsid w:val="002134EA"/>
    <w:rsid w:val="00214EFA"/>
    <w:rsid w:val="00217335"/>
    <w:rsid w:val="0022284B"/>
    <w:rsid w:val="002238F9"/>
    <w:rsid w:val="00224498"/>
    <w:rsid w:val="00240C1A"/>
    <w:rsid w:val="002421E3"/>
    <w:rsid w:val="002534A6"/>
    <w:rsid w:val="002709CA"/>
    <w:rsid w:val="002728CC"/>
    <w:rsid w:val="00274D1D"/>
    <w:rsid w:val="002778A7"/>
    <w:rsid w:val="002824B7"/>
    <w:rsid w:val="002A7699"/>
    <w:rsid w:val="002B0CC4"/>
    <w:rsid w:val="002B1064"/>
    <w:rsid w:val="002B2023"/>
    <w:rsid w:val="002B5AB2"/>
    <w:rsid w:val="002C1A5A"/>
    <w:rsid w:val="002C59A2"/>
    <w:rsid w:val="002E0A1E"/>
    <w:rsid w:val="002E1B14"/>
    <w:rsid w:val="002E1B2F"/>
    <w:rsid w:val="002E3FB1"/>
    <w:rsid w:val="002E5F06"/>
    <w:rsid w:val="002F3B07"/>
    <w:rsid w:val="003029DE"/>
    <w:rsid w:val="00321A01"/>
    <w:rsid w:val="003239FD"/>
    <w:rsid w:val="0032544C"/>
    <w:rsid w:val="00326B62"/>
    <w:rsid w:val="00327CC2"/>
    <w:rsid w:val="003328FA"/>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351E7"/>
    <w:rsid w:val="0043716F"/>
    <w:rsid w:val="00437BD8"/>
    <w:rsid w:val="0046505A"/>
    <w:rsid w:val="00467493"/>
    <w:rsid w:val="00467E0E"/>
    <w:rsid w:val="004705D3"/>
    <w:rsid w:val="004725D0"/>
    <w:rsid w:val="004740F1"/>
    <w:rsid w:val="00477CCB"/>
    <w:rsid w:val="00490445"/>
    <w:rsid w:val="00490760"/>
    <w:rsid w:val="004955DE"/>
    <w:rsid w:val="004B0200"/>
    <w:rsid w:val="004E0363"/>
    <w:rsid w:val="004E08B4"/>
    <w:rsid w:val="004E2D8F"/>
    <w:rsid w:val="004E5F3B"/>
    <w:rsid w:val="004F7E82"/>
    <w:rsid w:val="0050193C"/>
    <w:rsid w:val="00521618"/>
    <w:rsid w:val="0052436C"/>
    <w:rsid w:val="00533566"/>
    <w:rsid w:val="0054566A"/>
    <w:rsid w:val="00555EEC"/>
    <w:rsid w:val="00557D63"/>
    <w:rsid w:val="005655ED"/>
    <w:rsid w:val="005668E1"/>
    <w:rsid w:val="005675F0"/>
    <w:rsid w:val="00570E32"/>
    <w:rsid w:val="00573EDF"/>
    <w:rsid w:val="005749E5"/>
    <w:rsid w:val="00583768"/>
    <w:rsid w:val="005A115B"/>
    <w:rsid w:val="005A4D8B"/>
    <w:rsid w:val="005B0EAD"/>
    <w:rsid w:val="005B2F89"/>
    <w:rsid w:val="005C16A7"/>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75BF"/>
    <w:rsid w:val="006B6722"/>
    <w:rsid w:val="006B7834"/>
    <w:rsid w:val="006C076D"/>
    <w:rsid w:val="006C0B85"/>
    <w:rsid w:val="006C1888"/>
    <w:rsid w:val="006D1053"/>
    <w:rsid w:val="006D1D39"/>
    <w:rsid w:val="006D3CF9"/>
    <w:rsid w:val="006D4504"/>
    <w:rsid w:val="006D4AD8"/>
    <w:rsid w:val="006D55AA"/>
    <w:rsid w:val="006D703C"/>
    <w:rsid w:val="006D74C9"/>
    <w:rsid w:val="006F1EB1"/>
    <w:rsid w:val="006F349E"/>
    <w:rsid w:val="0071562E"/>
    <w:rsid w:val="0072677D"/>
    <w:rsid w:val="00732149"/>
    <w:rsid w:val="0074133F"/>
    <w:rsid w:val="007462BA"/>
    <w:rsid w:val="00752486"/>
    <w:rsid w:val="007535D4"/>
    <w:rsid w:val="00775549"/>
    <w:rsid w:val="00775D33"/>
    <w:rsid w:val="00794A0F"/>
    <w:rsid w:val="007950D9"/>
    <w:rsid w:val="00796592"/>
    <w:rsid w:val="007A6DEE"/>
    <w:rsid w:val="007B0DAC"/>
    <w:rsid w:val="007B0EE1"/>
    <w:rsid w:val="007B4B4A"/>
    <w:rsid w:val="007B599B"/>
    <w:rsid w:val="007D0FED"/>
    <w:rsid w:val="007D6346"/>
    <w:rsid w:val="007D722D"/>
    <w:rsid w:val="007E063A"/>
    <w:rsid w:val="007E2756"/>
    <w:rsid w:val="00802580"/>
    <w:rsid w:val="008200B3"/>
    <w:rsid w:val="008409C2"/>
    <w:rsid w:val="00852E1E"/>
    <w:rsid w:val="00857DF3"/>
    <w:rsid w:val="008604C1"/>
    <w:rsid w:val="00862BB9"/>
    <w:rsid w:val="00863F6B"/>
    <w:rsid w:val="00864AA7"/>
    <w:rsid w:val="00872E1B"/>
    <w:rsid w:val="00887886"/>
    <w:rsid w:val="008903D1"/>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26EBD"/>
    <w:rsid w:val="009431CF"/>
    <w:rsid w:val="00945128"/>
    <w:rsid w:val="00947686"/>
    <w:rsid w:val="00955251"/>
    <w:rsid w:val="009607E3"/>
    <w:rsid w:val="0096155B"/>
    <w:rsid w:val="0096661C"/>
    <w:rsid w:val="00991EE6"/>
    <w:rsid w:val="00993D95"/>
    <w:rsid w:val="00997209"/>
    <w:rsid w:val="009A355B"/>
    <w:rsid w:val="009C0DC8"/>
    <w:rsid w:val="009C131F"/>
    <w:rsid w:val="009C6616"/>
    <w:rsid w:val="009D32C8"/>
    <w:rsid w:val="009F154D"/>
    <w:rsid w:val="00A00954"/>
    <w:rsid w:val="00A024D0"/>
    <w:rsid w:val="00A30B36"/>
    <w:rsid w:val="00A4694E"/>
    <w:rsid w:val="00A47CBE"/>
    <w:rsid w:val="00A47D4E"/>
    <w:rsid w:val="00A523C9"/>
    <w:rsid w:val="00A56552"/>
    <w:rsid w:val="00A600D7"/>
    <w:rsid w:val="00A669E0"/>
    <w:rsid w:val="00A725C9"/>
    <w:rsid w:val="00A76B7B"/>
    <w:rsid w:val="00A90BE4"/>
    <w:rsid w:val="00A913DC"/>
    <w:rsid w:val="00A91BD0"/>
    <w:rsid w:val="00A9286C"/>
    <w:rsid w:val="00A9690A"/>
    <w:rsid w:val="00AA00C9"/>
    <w:rsid w:val="00AA75FA"/>
    <w:rsid w:val="00AB04E1"/>
    <w:rsid w:val="00AB774F"/>
    <w:rsid w:val="00AC1BBA"/>
    <w:rsid w:val="00AC66CB"/>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37C6"/>
    <w:rsid w:val="00B74E0B"/>
    <w:rsid w:val="00B77F66"/>
    <w:rsid w:val="00B806EB"/>
    <w:rsid w:val="00B87B41"/>
    <w:rsid w:val="00B91453"/>
    <w:rsid w:val="00B92106"/>
    <w:rsid w:val="00B962DE"/>
    <w:rsid w:val="00BC0F31"/>
    <w:rsid w:val="00BD22F5"/>
    <w:rsid w:val="00BD61B9"/>
    <w:rsid w:val="00BE269C"/>
    <w:rsid w:val="00BE51BC"/>
    <w:rsid w:val="00BE59E8"/>
    <w:rsid w:val="00BE6A55"/>
    <w:rsid w:val="00BE6F4D"/>
    <w:rsid w:val="00BF2EEC"/>
    <w:rsid w:val="00BF3113"/>
    <w:rsid w:val="00C05195"/>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E52C0"/>
    <w:rsid w:val="00CE581A"/>
    <w:rsid w:val="00CE61E6"/>
    <w:rsid w:val="00CF266D"/>
    <w:rsid w:val="00CF4E66"/>
    <w:rsid w:val="00D05147"/>
    <w:rsid w:val="00D06802"/>
    <w:rsid w:val="00D07740"/>
    <w:rsid w:val="00D118BD"/>
    <w:rsid w:val="00D12614"/>
    <w:rsid w:val="00D12F03"/>
    <w:rsid w:val="00D15725"/>
    <w:rsid w:val="00D21032"/>
    <w:rsid w:val="00D217D3"/>
    <w:rsid w:val="00D37DA8"/>
    <w:rsid w:val="00D37E23"/>
    <w:rsid w:val="00D44C9C"/>
    <w:rsid w:val="00D50100"/>
    <w:rsid w:val="00D557ED"/>
    <w:rsid w:val="00D62D82"/>
    <w:rsid w:val="00D674B1"/>
    <w:rsid w:val="00D8312B"/>
    <w:rsid w:val="00D87DF8"/>
    <w:rsid w:val="00D91C09"/>
    <w:rsid w:val="00D928E6"/>
    <w:rsid w:val="00DA47FB"/>
    <w:rsid w:val="00DA5D54"/>
    <w:rsid w:val="00DC5D79"/>
    <w:rsid w:val="00DC7A9D"/>
    <w:rsid w:val="00DE12E3"/>
    <w:rsid w:val="00DE3572"/>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17F4"/>
    <w:rsid w:val="00F63FC8"/>
    <w:rsid w:val="00F65F30"/>
    <w:rsid w:val="00F74A72"/>
    <w:rsid w:val="00F915FD"/>
    <w:rsid w:val="00F9171A"/>
    <w:rsid w:val="00F9300E"/>
    <w:rsid w:val="00F93A53"/>
    <w:rsid w:val="00FA5BEE"/>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19A8"/>
    <w:rPr>
      <w:color w:val="0563C1" w:themeColor="hyperlink"/>
      <w:u w:val="single"/>
    </w:rPr>
  </w:style>
  <w:style w:type="character" w:styleId="a4">
    <w:name w:val="Unresolved Mention"/>
    <w:basedOn w:val="a0"/>
    <w:uiPriority w:val="99"/>
    <w:semiHidden/>
    <w:unhideWhenUsed/>
    <w:rsid w:val="006619A8"/>
    <w:rPr>
      <w:color w:val="605E5C"/>
      <w:shd w:val="clear" w:color="auto" w:fill="E1DFDD"/>
    </w:rPr>
  </w:style>
  <w:style w:type="paragraph" w:styleId="a5">
    <w:name w:val="header"/>
    <w:basedOn w:val="a"/>
    <w:link w:val="a6"/>
    <w:uiPriority w:val="99"/>
    <w:unhideWhenUsed/>
    <w:rsid w:val="00E32C7E"/>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E32C7E"/>
  </w:style>
  <w:style w:type="paragraph" w:styleId="a7">
    <w:name w:val="footer"/>
    <w:basedOn w:val="a"/>
    <w:link w:val="a8"/>
    <w:uiPriority w:val="99"/>
    <w:unhideWhenUsed/>
    <w:rsid w:val="00E32C7E"/>
    <w:pPr>
      <w:tabs>
        <w:tab w:val="center" w:pos="4680"/>
        <w:tab w:val="right" w:pos="9360"/>
      </w:tabs>
      <w:spacing w:after="0" w:line="240" w:lineRule="auto"/>
    </w:pPr>
  </w:style>
  <w:style w:type="character" w:customStyle="1" w:styleId="a8">
    <w:name w:val="Нижний колонтитул Знак"/>
    <w:basedOn w:val="a0"/>
    <w:link w:val="a7"/>
    <w:uiPriority w:val="99"/>
    <w:rsid w:val="00E32C7E"/>
  </w:style>
  <w:style w:type="paragraph" w:styleId="a9">
    <w:name w:val="List Paragraph"/>
    <w:basedOn w:val="a"/>
    <w:uiPriority w:val="34"/>
    <w:qFormat/>
    <w:rsid w:val="00401C14"/>
    <w:pPr>
      <w:ind w:left="720"/>
      <w:contextualSpacing/>
    </w:pPr>
  </w:style>
  <w:style w:type="paragraph" w:styleId="aa">
    <w:name w:val="Revision"/>
    <w:hidden/>
    <w:uiPriority w:val="99"/>
    <w:semiHidden/>
    <w:rsid w:val="00555EEC"/>
    <w:pPr>
      <w:spacing w:after="0" w:line="240" w:lineRule="auto"/>
    </w:pPr>
  </w:style>
  <w:style w:type="character" w:styleId="ab">
    <w:name w:val="annotation reference"/>
    <w:basedOn w:val="a0"/>
    <w:uiPriority w:val="99"/>
    <w:semiHidden/>
    <w:unhideWhenUsed/>
    <w:rsid w:val="0011291F"/>
    <w:rPr>
      <w:sz w:val="16"/>
      <w:szCs w:val="16"/>
    </w:rPr>
  </w:style>
  <w:style w:type="paragraph" w:styleId="ac">
    <w:name w:val="annotation text"/>
    <w:basedOn w:val="a"/>
    <w:link w:val="ad"/>
    <w:uiPriority w:val="99"/>
    <w:unhideWhenUsed/>
    <w:rsid w:val="0011291F"/>
    <w:pPr>
      <w:spacing w:line="240" w:lineRule="auto"/>
    </w:pPr>
    <w:rPr>
      <w:sz w:val="20"/>
      <w:szCs w:val="20"/>
    </w:rPr>
  </w:style>
  <w:style w:type="character" w:customStyle="1" w:styleId="ad">
    <w:name w:val="Текст примечания Знак"/>
    <w:basedOn w:val="a0"/>
    <w:link w:val="ac"/>
    <w:uiPriority w:val="99"/>
    <w:rsid w:val="0011291F"/>
    <w:rPr>
      <w:sz w:val="20"/>
      <w:szCs w:val="20"/>
    </w:rPr>
  </w:style>
  <w:style w:type="paragraph" w:styleId="ae">
    <w:name w:val="annotation subject"/>
    <w:basedOn w:val="ac"/>
    <w:next w:val="ac"/>
    <w:link w:val="af"/>
    <w:uiPriority w:val="99"/>
    <w:semiHidden/>
    <w:unhideWhenUsed/>
    <w:rsid w:val="0011291F"/>
    <w:rPr>
      <w:b/>
      <w:bCs/>
    </w:rPr>
  </w:style>
  <w:style w:type="character" w:customStyle="1" w:styleId="af">
    <w:name w:val="Тема примечания Знак"/>
    <w:basedOn w:val="ad"/>
    <w:link w:val="ae"/>
    <w:uiPriority w:val="99"/>
    <w:semiHidden/>
    <w:rsid w:val="0011291F"/>
    <w:rPr>
      <w:b/>
      <w:bCs/>
      <w:sz w:val="20"/>
      <w:szCs w:val="20"/>
    </w:rPr>
  </w:style>
  <w:style w:type="table" w:styleId="af0">
    <w:name w:val="Table Grid"/>
    <w:basedOn w:val="a1"/>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dtp</cp:lastModifiedBy>
  <cp:revision>13</cp:revision>
  <cp:lastPrinted>2024-02-21T23:12:00Z</cp:lastPrinted>
  <dcterms:created xsi:type="dcterms:W3CDTF">2024-01-29T23:58:00Z</dcterms:created>
  <dcterms:modified xsi:type="dcterms:W3CDTF">2024-02-21T23:12:00Z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