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</w:rPr>
        <w:t>Managing stress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 w:rsidRPr="00A30B36">
        <w:rPr>
          <w:rFonts w:ascii="Arial" w:hAnsi="Arial" w:cs="Arial"/>
          <w:color w:val="002060"/>
          <w:sz w:val="28"/>
          <w:szCs w:val="28"/>
        </w:rPr>
        <w:t>April 7 is World Health Day. This month, we offer tips and tools for managing stress and protecting your overall health and wellbeing.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6B11E720" w14:textId="38DBD915" w:rsidR="00CE52C0" w:rsidRPr="00CE52C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</w:t>
            </w:r>
            <w:r w:rsidR="00AE795C" w:rsidRPr="00AE795C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article</w:t>
            </w:r>
            <w:r w:rsidR="00AE795C" w:rsidRPr="00AE795C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2728CC"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CE52C0" w:rsidRPr="00CE52C0">
              <w:rPr>
                <w:rFonts w:ascii="Arial" w:hAnsi="Arial" w:cs="Arial"/>
                <w:color w:val="5A5A5A"/>
                <w:sz w:val="24"/>
                <w:szCs w:val="24"/>
              </w:rPr>
              <w:t xml:space="preserve">self-help stress management </w:t>
            </w:r>
            <w:proofErr w:type="gramStart"/>
            <w:r w:rsidR="00CE52C0" w:rsidRPr="00CE52C0">
              <w:rPr>
                <w:rFonts w:ascii="Arial" w:hAnsi="Arial" w:cs="Arial"/>
                <w:color w:val="5A5A5A"/>
                <w:sz w:val="24"/>
                <w:szCs w:val="24"/>
              </w:rPr>
              <w:t>tips</w:t>
            </w:r>
            <w:proofErr w:type="gramEnd"/>
          </w:p>
          <w:p w14:paraId="459C2FBD" w14:textId="6523C7B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Featured article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on </w:t>
            </w:r>
            <w:r w:rsidR="000B1EEC">
              <w:rPr>
                <w:rFonts w:ascii="Arial" w:hAnsi="Arial" w:cs="Arial"/>
                <w:color w:val="5A5A5A"/>
                <w:sz w:val="24"/>
                <w:szCs w:val="24"/>
              </w:rPr>
              <w:t>controlling what you can to manage</w:t>
            </w:r>
            <w:r w:rsidR="000B1EEC" w:rsidRPr="00FA5BEE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D928E6">
              <w:rPr>
                <w:rFonts w:ascii="Arial" w:hAnsi="Arial" w:cs="Arial"/>
                <w:color w:val="5A5A5A"/>
                <w:sz w:val="24"/>
                <w:szCs w:val="24"/>
              </w:rPr>
              <w:t xml:space="preserve">the </w:t>
            </w:r>
            <w:r w:rsidR="000B1EEC" w:rsidRPr="00FA5BEE">
              <w:rPr>
                <w:rFonts w:ascii="Arial" w:hAnsi="Arial" w:cs="Arial"/>
                <w:color w:val="5A5A5A"/>
                <w:sz w:val="24"/>
                <w:szCs w:val="24"/>
              </w:rPr>
              <w:t>stress</w:t>
            </w:r>
            <w:r w:rsidR="00D928E6">
              <w:rPr>
                <w:rFonts w:ascii="Arial" w:hAnsi="Arial" w:cs="Arial"/>
                <w:color w:val="5A5A5A"/>
                <w:sz w:val="24"/>
                <w:szCs w:val="24"/>
              </w:rPr>
              <w:t xml:space="preserve"> in your </w:t>
            </w:r>
            <w:proofErr w:type="gramStart"/>
            <w:r w:rsidR="00D928E6">
              <w:rPr>
                <w:rFonts w:ascii="Arial" w:hAnsi="Arial" w:cs="Arial"/>
                <w:color w:val="5A5A5A"/>
                <w:sz w:val="24"/>
                <w:szCs w:val="24"/>
              </w:rPr>
              <w:t>life</w:t>
            </w:r>
            <w:proofErr w:type="gramEnd"/>
          </w:p>
          <w:p w14:paraId="0DB9FD58" w14:textId="28B22741" w:rsidR="00AE795C" w:rsidRPr="00A00954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Featured article</w:t>
            </w:r>
            <w:r w:rsidRPr="00A00954">
              <w:rPr>
                <w:rFonts w:ascii="Arial" w:hAnsi="Arial" w:cs="Arial"/>
                <w:color w:val="5A5A5A"/>
                <w:sz w:val="24"/>
                <w:szCs w:val="24"/>
              </w:rPr>
              <w:t xml:space="preserve"> on the mental</w:t>
            </w:r>
            <w:r w:rsidR="00A30B36">
              <w:rPr>
                <w:rFonts w:ascii="Arial" w:hAnsi="Arial" w:cs="Arial"/>
                <w:color w:val="5A5A5A"/>
                <w:sz w:val="24"/>
                <w:szCs w:val="24"/>
              </w:rPr>
              <w:t xml:space="preserve"> health</w:t>
            </w:r>
            <w:r w:rsidRPr="00A00954">
              <w:rPr>
                <w:rFonts w:ascii="Arial" w:hAnsi="Arial" w:cs="Arial"/>
                <w:color w:val="5A5A5A"/>
                <w:sz w:val="24"/>
                <w:szCs w:val="24"/>
              </w:rPr>
              <w:t xml:space="preserve"> benefits of </w:t>
            </w:r>
            <w:proofErr w:type="gramStart"/>
            <w:r w:rsidRPr="00A00954">
              <w:rPr>
                <w:rFonts w:ascii="Arial" w:hAnsi="Arial" w:cs="Arial"/>
                <w:color w:val="5A5A5A"/>
                <w:sz w:val="24"/>
                <w:szCs w:val="24"/>
              </w:rPr>
              <w:t>pets</w:t>
            </w:r>
            <w:proofErr w:type="gramEnd"/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Interactive</w:t>
            </w:r>
            <w:r w:rsidR="006D3CF9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 w:rsidR="00852E1E">
              <w:rPr>
                <w:rFonts w:ascii="Arial" w:hAnsi="Arial" w:cs="Arial"/>
                <w:color w:val="5A5A5A"/>
                <w:sz w:val="24"/>
                <w:szCs w:val="24"/>
              </w:rPr>
              <w:t>color</w:t>
            </w:r>
            <w:r w:rsidR="001B7678">
              <w:rPr>
                <w:rFonts w:ascii="Arial" w:hAnsi="Arial" w:cs="Arial"/>
                <w:color w:val="5A5A5A"/>
                <w:sz w:val="24"/>
                <w:szCs w:val="24"/>
              </w:rPr>
              <w:t xml:space="preserve">ing </w:t>
            </w:r>
            <w:r w:rsidR="0068189A">
              <w:rPr>
                <w:rFonts w:ascii="Arial" w:hAnsi="Arial" w:cs="Arial"/>
                <w:color w:val="5A5A5A"/>
                <w:sz w:val="24"/>
                <w:szCs w:val="24"/>
              </w:rPr>
              <w:t>stress</w:t>
            </w:r>
            <w:r w:rsidR="001B7678">
              <w:rPr>
                <w:rFonts w:ascii="Arial" w:hAnsi="Arial" w:cs="Arial"/>
                <w:color w:val="5A5A5A"/>
                <w:sz w:val="24"/>
                <w:szCs w:val="24"/>
              </w:rPr>
              <w:t>-</w:t>
            </w:r>
            <w:r w:rsidR="0068189A">
              <w:rPr>
                <w:rFonts w:ascii="Arial" w:hAnsi="Arial" w:cs="Arial"/>
                <w:color w:val="5A5A5A"/>
                <w:sz w:val="24"/>
                <w:szCs w:val="24"/>
              </w:rPr>
              <w:t>relief activity</w:t>
            </w:r>
          </w:p>
          <w:p w14:paraId="46CB7A47" w14:textId="414207F0" w:rsidR="0068189A" w:rsidRPr="0068189A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Recipe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for making stress-</w:t>
            </w:r>
            <w:r w:rsidR="00D12614">
              <w:rPr>
                <w:rFonts w:ascii="Arial" w:hAnsi="Arial" w:cs="Arial"/>
                <w:color w:val="5A5A5A"/>
                <w:sz w:val="24"/>
                <w:szCs w:val="24"/>
              </w:rPr>
              <w:t xml:space="preserve">relieving </w:t>
            </w:r>
            <w:proofErr w:type="gramStart"/>
            <w:r w:rsidR="00D12614">
              <w:rPr>
                <w:rFonts w:ascii="Arial" w:hAnsi="Arial" w:cs="Arial"/>
                <w:color w:val="5A5A5A"/>
                <w:sz w:val="24"/>
                <w:szCs w:val="24"/>
              </w:rPr>
              <w:t>playdough</w:t>
            </w:r>
            <w:proofErr w:type="gramEnd"/>
          </w:p>
          <w:p w14:paraId="09C9909E" w14:textId="71026576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Member training course “</w:t>
            </w:r>
            <w:r w:rsidR="00BD22F5">
              <w:rPr>
                <w:rFonts w:ascii="Arial" w:hAnsi="Arial" w:cs="Arial"/>
                <w:color w:val="5A5A5A"/>
                <w:sz w:val="24"/>
                <w:szCs w:val="24"/>
              </w:rPr>
              <w:t xml:space="preserve">How to better manage </w:t>
            </w:r>
            <w:proofErr w:type="gramStart"/>
            <w:r w:rsidR="00BD22F5">
              <w:rPr>
                <w:rFonts w:ascii="Arial" w:hAnsi="Arial" w:cs="Arial"/>
                <w:color w:val="5A5A5A"/>
                <w:sz w:val="24"/>
                <w:szCs w:val="24"/>
              </w:rPr>
              <w:t>stress</w:t>
            </w:r>
            <w:proofErr w:type="gramEnd"/>
            <w:r w:rsidRPr="002C59A2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  <w:p w14:paraId="40B1A0FA" w14:textId="3E17B33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Manager training resources, including</w:t>
            </w:r>
            <w:r w:rsidR="00BD22F5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the podcast</w:t>
            </w:r>
            <w:r w:rsidRPr="00687C8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“</w:t>
            </w:r>
            <w:r w:rsidR="00BD22F5">
              <w:rPr>
                <w:rFonts w:ascii="Arial" w:hAnsi="Arial" w:cs="Arial"/>
                <w:color w:val="5A5A5A"/>
                <w:sz w:val="24"/>
                <w:szCs w:val="24"/>
              </w:rPr>
              <w:t>Supporting prevention and reversal of burnout in the workplace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B767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1A7100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1A7100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1A7100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1A7100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1A7100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1A7100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="00F617F4">
              <w:rPr>
                <w:rFonts w:ascii="Arial" w:hAnsi="Arial" w:cs="Arial"/>
                <w:color w:val="5A5A5A"/>
                <w:sz w:val="24"/>
                <w:szCs w:val="24"/>
              </w:rPr>
              <w:t>—</w:t>
            </w:r>
            <w:r w:rsidR="00F617F4"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B822" w14:textId="77777777" w:rsidR="002824B7" w:rsidRDefault="002824B7" w:rsidP="00E32C7E">
      <w:pPr>
        <w:spacing w:after="0" w:line="240" w:lineRule="auto"/>
      </w:pPr>
      <w:r>
        <w:separator/>
      </w:r>
    </w:p>
  </w:endnote>
  <w:endnote w:type="continuationSeparator" w:id="0">
    <w:p w14:paraId="297E640C" w14:textId="77777777" w:rsidR="002824B7" w:rsidRDefault="002824B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C4F4" w14:textId="77777777" w:rsidR="002824B7" w:rsidRDefault="002824B7" w:rsidP="00E32C7E">
      <w:pPr>
        <w:spacing w:after="0" w:line="240" w:lineRule="auto"/>
      </w:pPr>
      <w:r>
        <w:separator/>
      </w:r>
    </w:p>
  </w:footnote>
  <w:footnote w:type="continuationSeparator" w:id="0">
    <w:p w14:paraId="091BF308" w14:textId="77777777" w:rsidR="002824B7" w:rsidRDefault="002824B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12</cp:revision>
  <dcterms:created xsi:type="dcterms:W3CDTF">2024-01-29T23:58:00Z</dcterms:created>
  <dcterms:modified xsi:type="dcterms:W3CDTF">2024-02-13T16:40:00Z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